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86674"/>
                            <a:ext cx="5067935" cy="301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18155">
                                <a:moveTo>
                                  <a:pt x="0" y="3017901"/>
                                </a:moveTo>
                                <a:lnTo>
                                  <a:pt x="5067450" y="30179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7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A14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2922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229212"/>
                                </a:lnTo>
                                <a:lnTo>
                                  <a:pt x="5063109" y="52292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52292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A14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71379"/>
                            <a:ext cx="298323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DevOps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29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9"/>
                                  <w:position w:val="2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sz w:val="18"/>
                                </w:rPr>
                                <w:t>CloudOps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2823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90049"/>
                            <a:ext cx="385762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CI/CD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pipelines,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deployment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50%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Automated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infrastructure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provisioning,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manual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workload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40% Improved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monitoring,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downtime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433429"/>
                            <a:ext cx="27686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Systems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Administrator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7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TechNet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79028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852099"/>
                            <a:ext cx="302069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infrastructure,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resource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allocation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Automated system backups, reducing data loss incidents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Improved network security, mitigating vulnerabilities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78"/>
                                </w:rPr>
                                <w:t>Benjamin</w:t>
                              </w:r>
                              <w:r>
                                <w:rPr>
                                  <w:b/>
                                  <w:color w:val="FFFFFF"/>
                                  <w:spacing w:val="-46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Cartin</w:t>
                              </w:r>
                            </w:p>
                            <w:p>
                              <w:pPr>
                                <w:spacing w:before="161"/>
                                <w:ind w:left="11" w:right="8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DevOps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DevOps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CI/CD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pipelines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infrastructure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41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DevOps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automation,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computing,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CI/CD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pipelines.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about optimizing infrastructure and improving deployment efﬁciency.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D4A148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3938;top:12105;width:7981;height:4753" id="docshape2" filled="true" fillcolor="#d4a148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8235" id="docshape4" coordorigin="3945,3870" coordsize="7974,8235" path="m11918,4800l3945,4800,3945,12105,11918,12105,11918,4800xm11918,3870l3945,3870,3945,4065,11918,4065,11918,3870xe" filled="true" fillcolor="#d4a148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51;width:4698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DevOps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Engineer</w:t>
                        </w:r>
                        <w:r>
                          <w:rPr>
                            <w:spacing w:val="29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9"/>
                            <w:position w:val="2"/>
                            <w:sz w:val="18"/>
                          </w:rPr>
                          <w:t>  </w:t>
                        </w:r>
                        <w:r>
                          <w:rPr>
                            <w:sz w:val="18"/>
                          </w:rPr>
                          <w:t>CloudOps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Seattle,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WA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713;width:131;height:9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811;width:6075;height:7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CI/CD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pipelines,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deployment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50%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Automated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infrastructure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provisioning,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manual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workload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40% Improved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monitoring,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downtime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30%</w:t>
                        </w:r>
                      </w:p>
                    </w:txbxContent>
                  </v:textbox>
                  <w10:wrap type="none"/>
                </v:shape>
                <v:shape style="position:absolute;left:4370;top:6981;width:4360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Systems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Administrator</w:t>
                        </w:r>
                        <w:r>
                          <w:rPr>
                            <w:spacing w:val="33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7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TechNet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Inc.,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Seattle,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WA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4817;top:7543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641;width:4757;height:76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infrastructure,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optimizing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resource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allocation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Automated system backups, reducing data loss incidents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Improved network security, mitigating vulnerabilities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1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78"/>
                          </w:rPr>
                          <w:t>Benjamin</w:t>
                        </w:r>
                        <w:r>
                          <w:rPr>
                            <w:b/>
                            <w:color w:val="FFFFFF"/>
                            <w:spacing w:val="-46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Cartin</w:t>
                        </w:r>
                      </w:p>
                      <w:p>
                        <w:pPr>
                          <w:spacing w:before="161"/>
                          <w:ind w:left="11" w:right="8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6"/>
                          </w:rPr>
                          <w:t>DevOps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6"/>
                          </w:rPr>
                          <w:t>Engineer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DevOps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CI/CD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pipelines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infrastructure</w:t>
                        </w:r>
                      </w:p>
                      <w:p>
                        <w:pPr>
                          <w:spacing w:line="273" w:lineRule="auto" w:before="26"/>
                          <w:ind w:left="873" w:right="41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Results-driven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DevOps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automation,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computing,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CI/CD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pipelines.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about optimizing infrastructure and improving deployment efﬁciency.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d4a148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smallCaps/>
          <w:color w:val="3C5367"/>
          <w:spacing w:val="2"/>
          <w:w w:val="90"/>
        </w:rPr>
        <w:t>Personal</w:t>
      </w:r>
      <w:r>
        <w:rPr>
          <w:smallCaps/>
          <w:color w:val="3C5367"/>
          <w:spacing w:val="64"/>
        </w:rPr>
        <w:t> </w:t>
      </w:r>
      <w:r>
        <w:rPr>
          <w:smallCaps/>
          <w:color w:val="3C5367"/>
          <w:spacing w:val="-2"/>
        </w:rPr>
        <w:t>Information</w:t>
      </w:r>
    </w:p>
    <w:p>
      <w:pPr>
        <w:pStyle w:val="BodyText"/>
        <w:spacing w:before="48"/>
        <w:rPr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234-</w:t>
      </w:r>
      <w:r>
        <w:rPr>
          <w:color w:val="424242"/>
          <w:spacing w:val="-4"/>
          <w:w w:val="105"/>
        </w:rPr>
        <w:t>5678</w:t>
      </w:r>
    </w:p>
    <w:p>
      <w:pPr>
        <w:pStyle w:val="BodyText"/>
        <w:spacing w:before="87"/>
      </w:pPr>
    </w:p>
    <w:p>
      <w:pPr>
        <w:pStyle w:val="BodyText"/>
        <w:tabs>
          <w:tab w:pos="795" w:val="left" w:leader="none"/>
        </w:tabs>
        <w:spacing w:line="480" w:lineRule="auto"/>
        <w:ind w:left="272" w:right="6922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benjaminc@example.com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Seattle, WA</w:t>
      </w:r>
    </w:p>
    <w:p>
      <w:pPr>
        <w:pStyle w:val="Heading1"/>
        <w:spacing w:before="56"/>
      </w:pPr>
      <w:r>
        <w:rPr>
          <w:smallCaps/>
          <w:color w:val="3C5367"/>
          <w:spacing w:val="-2"/>
        </w:rPr>
        <w:t>Education</w:t>
      </w:r>
    </w:p>
    <w:p>
      <w:pPr>
        <w:pStyle w:val="BodyText"/>
        <w:spacing w:before="59"/>
        <w:rPr>
          <w:b/>
          <w:sz w:val="24"/>
        </w:rPr>
      </w:pPr>
    </w:p>
    <w:p>
      <w:pPr>
        <w:pStyle w:val="BodyText"/>
        <w:spacing w:line="261" w:lineRule="auto"/>
        <w:ind w:left="274" w:right="6673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line="261" w:lineRule="auto" w:before="14"/>
        <w:ind w:left="274" w:right="6673"/>
      </w:pPr>
      <w:r>
        <w:rPr>
          <w:w w:val="105"/>
        </w:rPr>
        <w:t>University of Washington , May </w:t>
      </w:r>
      <w:r>
        <w:rPr>
          <w:spacing w:val="-4"/>
          <w:w w:val="105"/>
        </w:rPr>
        <w:t>2019</w:t>
      </w:r>
    </w:p>
    <w:p>
      <w:pPr>
        <w:pStyle w:val="BodyText"/>
        <w:spacing w:before="135"/>
      </w:pPr>
    </w:p>
    <w:p>
      <w:pPr>
        <w:pStyle w:val="Heading1"/>
      </w:pPr>
      <w:r>
        <w:rPr>
          <w:smallCaps/>
          <w:color w:val="3C5367"/>
          <w:spacing w:val="-4"/>
        </w:rPr>
        <w:t>Key</w:t>
      </w:r>
      <w:r>
        <w:rPr>
          <w:smallCaps/>
          <w:color w:val="3C5367"/>
          <w:spacing w:val="-13"/>
        </w:rPr>
        <w:t> </w:t>
      </w:r>
      <w:r>
        <w:rPr>
          <w:smallCaps/>
          <w:color w:val="3C5367"/>
          <w:spacing w:val="-2"/>
        </w:rPr>
        <w:t>Skills</w:t>
      </w:r>
    </w:p>
    <w:p>
      <w:pPr>
        <w:pStyle w:val="BodyText"/>
        <w:spacing w:before="4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CI/CD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pipeline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37" w:after="0"/>
        <w:ind w:left="572" w:right="744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Infrastructure as Code (Terraform, Ansible)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679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Cloud platforms (AWS,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w w:val="105"/>
          <w:sz w:val="18"/>
        </w:rPr>
        <w:t>Azure, </w:t>
      </w:r>
      <w:r>
        <w:rPr>
          <w:color w:val="424242"/>
          <w:spacing w:val="-4"/>
          <w:w w:val="105"/>
          <w:sz w:val="18"/>
        </w:rPr>
        <w:t>GCP)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7" w:after="0"/>
        <w:ind w:left="572" w:right="7185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Containerization (Docker, </w:t>
      </w:r>
      <w:r>
        <w:rPr>
          <w:color w:val="424242"/>
          <w:spacing w:val="-2"/>
          <w:w w:val="105"/>
          <w:sz w:val="18"/>
        </w:rPr>
        <w:t>Kubernetes)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240" w:lineRule="auto" w:before="57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Scripting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(Bash,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Python)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5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benjaminc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2026-02-11T01:51:28Z</dcterms:created>
  <dcterms:modified xsi:type="dcterms:W3CDTF">2026-02-11T01:51:28Z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