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103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18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3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6"/>
          <w:sz w:val="18"/>
        </w:rPr>
        <w:t> </w:t>
      </w:r>
      <w:hyperlink r:id="rId5">
        <w:r>
          <w:rPr>
            <w:color w:val="FFFFFF"/>
            <w:sz w:val="16"/>
          </w:rPr>
          <w:t>email@email.com</w:t>
        </w:r>
      </w:hyperlink>
      <w:r>
        <w:rPr>
          <w:color w:val="FFFFFF"/>
          <w:spacing w:val="3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5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3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26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19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86"/>
        <w:ind w:left="0" w:firstLine="0"/>
        <w:rPr>
          <w:sz w:val="16"/>
        </w:rPr>
      </w:pPr>
    </w:p>
    <w:p>
      <w:pPr>
        <w:spacing w:before="0"/>
        <w:ind w:left="103" w:right="0" w:firstLine="0"/>
        <w:jc w:val="left"/>
        <w:rPr>
          <w:rFonts w:ascii="Calibri"/>
          <w:sz w:val="63"/>
        </w:rPr>
      </w:pPr>
      <w:r>
        <w:rPr>
          <w:rFonts w:ascii="Verdana"/>
          <w:b/>
          <w:color w:val="FFFFFF"/>
          <w:spacing w:val="-8"/>
          <w:sz w:val="63"/>
        </w:rPr>
        <w:t>Jesse</w:t>
      </w:r>
      <w:r>
        <w:rPr>
          <w:rFonts w:ascii="Verdana"/>
          <w:b/>
          <w:color w:val="FFFFFF"/>
          <w:spacing w:val="23"/>
          <w:w w:val="150"/>
          <w:sz w:val="63"/>
        </w:rPr>
        <w:t> </w:t>
      </w:r>
      <w:r>
        <w:rPr>
          <w:rFonts w:ascii="Calibri"/>
          <w:color w:val="FFFFFF"/>
          <w:spacing w:val="9"/>
          <w:sz w:val="63"/>
        </w:rPr>
        <w:t>Martin</w:t>
      </w:r>
    </w:p>
    <w:p>
      <w:pPr>
        <w:pStyle w:val="Heading1"/>
      </w:pPr>
      <w:r>
        <w:rPr>
          <w:color w:val="FFFFFF"/>
        </w:rPr>
        <w:t>Human</w:t>
      </w:r>
      <w:r>
        <w:rPr>
          <w:color w:val="FFFFFF"/>
          <w:spacing w:val="-12"/>
        </w:rPr>
        <w:t> </w:t>
      </w:r>
      <w:r>
        <w:rPr>
          <w:color w:val="FFFFFF"/>
        </w:rPr>
        <w:t>Resources</w:t>
      </w:r>
      <w:r>
        <w:rPr>
          <w:color w:val="FFFFFF"/>
          <w:spacing w:val="-11"/>
        </w:rPr>
        <w:t> </w:t>
      </w:r>
      <w:r>
        <w:rPr>
          <w:color w:val="FFFFFF"/>
        </w:rPr>
        <w:t>Training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Manager</w:t>
      </w:r>
    </w:p>
    <w:p>
      <w:pPr>
        <w:spacing w:before="157"/>
        <w:ind w:left="103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Training</w:t>
      </w:r>
      <w:r>
        <w:rPr>
          <w:b/>
          <w:color w:val="FFFFFF"/>
          <w:spacing w:val="42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43"/>
          <w:sz w:val="16"/>
        </w:rPr>
        <w:t> </w:t>
      </w:r>
      <w:r>
        <w:rPr>
          <w:b/>
          <w:color w:val="FFFFFF"/>
          <w:sz w:val="16"/>
        </w:rPr>
        <w:t>Development</w:t>
      </w:r>
      <w:r>
        <w:rPr>
          <w:b/>
          <w:color w:val="FFFFFF"/>
          <w:spacing w:val="43"/>
          <w:sz w:val="16"/>
        </w:rPr>
        <w:t> </w:t>
      </w:r>
      <w:r>
        <w:rPr>
          <w:b/>
          <w:color w:val="FFFFFF"/>
          <w:sz w:val="16"/>
        </w:rPr>
        <w:t>Expert</w:t>
      </w:r>
      <w:r>
        <w:rPr>
          <w:b/>
          <w:color w:val="FFFFFF"/>
          <w:spacing w:val="33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43"/>
          <w:sz w:val="16"/>
        </w:rPr>
        <w:t> </w:t>
      </w:r>
      <w:r>
        <w:rPr>
          <w:b/>
          <w:color w:val="FFFFFF"/>
          <w:sz w:val="16"/>
        </w:rPr>
        <w:t>a</w:t>
      </w:r>
      <w:r>
        <w:rPr>
          <w:b/>
          <w:color w:val="FFFFFF"/>
          <w:spacing w:val="43"/>
          <w:sz w:val="16"/>
        </w:rPr>
        <w:t> </w:t>
      </w:r>
      <w:r>
        <w:rPr>
          <w:b/>
          <w:color w:val="FFFFFF"/>
          <w:sz w:val="16"/>
        </w:rPr>
        <w:t>talent</w:t>
      </w:r>
      <w:r>
        <w:rPr>
          <w:b/>
          <w:color w:val="FFFFFF"/>
          <w:spacing w:val="43"/>
          <w:sz w:val="16"/>
        </w:rPr>
        <w:t> </w:t>
      </w:r>
      <w:r>
        <w:rPr>
          <w:b/>
          <w:color w:val="FFFFFF"/>
          <w:sz w:val="16"/>
        </w:rPr>
        <w:t>for</w:t>
      </w:r>
      <w:r>
        <w:rPr>
          <w:b/>
          <w:color w:val="FFFFFF"/>
          <w:spacing w:val="35"/>
          <w:sz w:val="16"/>
        </w:rPr>
        <w:t> </w:t>
      </w:r>
      <w:r>
        <w:rPr>
          <w:b/>
          <w:color w:val="FFFFFF"/>
          <w:spacing w:val="-2"/>
          <w:sz w:val="16"/>
        </w:rPr>
        <w:t>engagement</w:t>
      </w:r>
    </w:p>
    <w:p>
      <w:pPr>
        <w:spacing w:line="271" w:lineRule="auto" w:before="24"/>
        <w:ind w:left="10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employee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training,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development,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strategy.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Passionate about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fostering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growth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121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spacing w:before="147"/>
        <w:ind w:left="475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z w:val="16"/>
        </w:rPr>
        <w:t>KEY</w:t>
      </w:r>
      <w:r>
        <w:rPr>
          <w:rFonts w:ascii="Verdana"/>
          <w:b/>
          <w:color w:val="FFFFFF"/>
          <w:spacing w:val="5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SKILLS</w:t>
      </w:r>
    </w:p>
    <w:p>
      <w:pPr>
        <w:spacing w:before="102"/>
        <w:ind w:left="475" w:right="0" w:firstLine="0"/>
        <w:jc w:val="left"/>
        <w:rPr>
          <w:rFonts w:ascii="Verdana"/>
          <w:b/>
          <w:sz w:val="16"/>
        </w:rPr>
      </w:pPr>
      <w:r>
        <w:rPr/>
        <w:br w:type="column"/>
      </w:r>
      <w:r>
        <w:rPr>
          <w:rFonts w:ascii="Verdana"/>
          <w:b/>
          <w:color w:val="FFFFFF"/>
          <w:sz w:val="16"/>
        </w:rPr>
        <w:t>PROFESSIONAL</w:t>
      </w:r>
      <w:r>
        <w:rPr>
          <w:rFonts w:ascii="Verdana"/>
          <w:b/>
          <w:color w:val="FFFFFF"/>
          <w:spacing w:val="11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EXPERIENCE</w:t>
      </w:r>
    </w:p>
    <w:p>
      <w:pPr>
        <w:spacing w:after="0"/>
        <w:jc w:val="left"/>
        <w:rPr>
          <w:rFonts w:ascii="Verdana"/>
          <w:b/>
          <w:sz w:val="16"/>
        </w:rPr>
        <w:sectPr>
          <w:type w:val="continuous"/>
          <w:pgSz w:w="11920" w:h="16860"/>
          <w:pgMar w:top="400" w:bottom="280" w:left="566" w:right="283"/>
          <w:cols w:num="2" w:equalWidth="0">
            <w:col w:w="1549" w:space="2394"/>
            <w:col w:w="7128"/>
          </w:cols>
        </w:sectPr>
      </w:pPr>
    </w:p>
    <w:p>
      <w:pPr>
        <w:pStyle w:val="BodyText"/>
        <w:spacing w:before="57"/>
        <w:ind w:left="0" w:firstLine="0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95" w:after="0"/>
        <w:ind w:left="306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Coaching</w:t>
      </w:r>
      <w:r>
        <w:rPr>
          <w:spacing w:val="15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and</w:t>
      </w:r>
      <w:r>
        <w:rPr>
          <w:spacing w:val="15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mentoring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91" w:lineRule="exact" w:before="0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Curriculum</w:t>
      </w:r>
      <w:r>
        <w:rPr>
          <w:spacing w:val="44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spacing w:before="131"/>
        <w:ind w:left="10" w:right="0" w:firstLine="0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HR</w:t>
      </w:r>
      <w:r>
        <w:rPr>
          <w:spacing w:val="-9"/>
          <w:w w:val="110"/>
          <w:sz w:val="16"/>
        </w:rPr>
        <w:t> </w:t>
      </w:r>
      <w:r>
        <w:rPr>
          <w:w w:val="110"/>
          <w:sz w:val="16"/>
        </w:rPr>
        <w:t>Training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Manager</w:t>
      </w:r>
    </w:p>
    <w:p>
      <w:pPr>
        <w:spacing w:before="5"/>
        <w:ind w:left="10" w:right="0" w:firstLine="0"/>
        <w:jc w:val="left"/>
        <w:rPr>
          <w:sz w:val="16"/>
        </w:rPr>
      </w:pPr>
      <w:r>
        <w:rPr>
          <w:w w:val="105"/>
          <w:sz w:val="16"/>
        </w:rPr>
        <w:t>SolarPoint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Logistics,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Denver,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CO,</w:t>
      </w:r>
      <w:r>
        <w:rPr>
          <w:spacing w:val="64"/>
          <w:w w:val="150"/>
          <w:sz w:val="16"/>
        </w:rPr>
        <w:t> </w:t>
      </w:r>
      <w:r>
        <w:rPr>
          <w:w w:val="85"/>
          <w:position w:val="1"/>
          <w:sz w:val="16"/>
        </w:rPr>
        <w:t>|</w:t>
      </w:r>
      <w:r>
        <w:rPr>
          <w:spacing w:val="26"/>
          <w:w w:val="105"/>
          <w:position w:val="1"/>
          <w:sz w:val="16"/>
        </w:rPr>
        <w:t> </w:t>
      </w:r>
      <w:r>
        <w:rPr>
          <w:w w:val="105"/>
          <w:sz w:val="16"/>
        </w:rPr>
        <w:t>May</w:t>
      </w:r>
      <w:r>
        <w:rPr>
          <w:spacing w:val="8"/>
          <w:w w:val="105"/>
          <w:sz w:val="16"/>
        </w:rPr>
        <w:t> </w:t>
      </w:r>
      <w:r>
        <w:rPr>
          <w:w w:val="105"/>
          <w:sz w:val="16"/>
        </w:rPr>
        <w:t>2019</w:t>
      </w:r>
      <w:r>
        <w:rPr>
          <w:spacing w:val="-1"/>
          <w:w w:val="135"/>
          <w:sz w:val="16"/>
        </w:rPr>
        <w:t> </w:t>
      </w:r>
      <w:r>
        <w:rPr>
          <w:w w:val="135"/>
          <w:sz w:val="16"/>
        </w:rPr>
        <w:t>–</w:t>
      </w:r>
      <w:r>
        <w:rPr>
          <w:spacing w:val="-1"/>
          <w:w w:val="135"/>
          <w:sz w:val="16"/>
        </w:rPr>
        <w:t> </w:t>
      </w:r>
      <w:r>
        <w:rPr>
          <w:spacing w:val="-2"/>
          <w:w w:val="105"/>
          <w:sz w:val="16"/>
        </w:rPr>
        <w:t>Present</w:t>
      </w:r>
    </w:p>
    <w:p>
      <w:pPr>
        <w:spacing w:after="0"/>
        <w:jc w:val="left"/>
        <w:rPr>
          <w:sz w:val="16"/>
        </w:rPr>
        <w:sectPr>
          <w:type w:val="continuous"/>
          <w:pgSz w:w="11920" w:h="16860"/>
          <w:pgMar w:top="400" w:bottom="280" w:left="566" w:right="283"/>
          <w:cols w:num="2" w:equalWidth="0">
            <w:col w:w="2539" w:space="1329"/>
            <w:col w:w="7203"/>
          </w:cols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26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DEI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initiatives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3" w:lineRule="exact" w:before="0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Employee</w:t>
      </w:r>
      <w:r>
        <w:rPr>
          <w:spacing w:val="25"/>
          <w:w w:val="110"/>
          <w:sz w:val="18"/>
        </w:rPr>
        <w:t> </w:t>
      </w:r>
      <w:r>
        <w:rPr>
          <w:spacing w:val="-2"/>
          <w:w w:val="110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3" w:lineRule="auto" w:before="11" w:after="0"/>
        <w:ind w:left="307" w:right="307" w:hanging="298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Learning management </w:t>
      </w:r>
      <w:r>
        <w:rPr>
          <w:w w:val="110"/>
          <w:sz w:val="18"/>
        </w:rPr>
        <w:t>systems (LMS)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53" w:lineRule="exact" w:before="35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Training</w:t>
      </w:r>
      <w:r>
        <w:rPr>
          <w:spacing w:val="36"/>
          <w:sz w:val="18"/>
        </w:rPr>
        <w:t> </w:t>
      </w:r>
      <w:r>
        <w:rPr>
          <w:sz w:val="18"/>
        </w:rPr>
        <w:t>and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9" w:lineRule="exact" w:before="0" w:after="0"/>
        <w:ind w:left="306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Developed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leadership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program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that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increased</w:t>
      </w:r>
      <w:r>
        <w:rPr>
          <w:spacing w:val="3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internal</w:t>
      </w:r>
      <w:r>
        <w:rPr>
          <w:spacing w:val="2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promotions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by</w:t>
      </w:r>
      <w:r>
        <w:rPr>
          <w:spacing w:val="23"/>
          <w:w w:val="105"/>
          <w:position w:val="1"/>
          <w:sz w:val="18"/>
        </w:rPr>
        <w:t> </w:t>
      </w:r>
      <w:r>
        <w:rPr>
          <w:spacing w:val="-5"/>
          <w:w w:val="105"/>
          <w:position w:val="1"/>
          <w:sz w:val="18"/>
        </w:rPr>
        <w:t>36%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18" w:lineRule="auto" w:before="10" w:after="0"/>
        <w:ind w:left="307" w:right="66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Implemented a mobile LMS platform that boosted course completion rates by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48%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40" w:lineRule="auto" w:before="32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Led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60+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employee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workshops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focused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on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DEI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soft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</w:rPr>
        <w:t>skills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development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566" w:right="283"/>
          <w:cols w:num="2" w:equalWidth="0">
            <w:col w:w="2642" w:space="1357"/>
            <w:col w:w="7072"/>
          </w:cols>
        </w:sectPr>
      </w:pPr>
    </w:p>
    <w:p>
      <w:pPr>
        <w:spacing w:before="7"/>
        <w:ind w:left="3878" w:right="0" w:firstLine="0"/>
        <w:jc w:val="left"/>
        <w:rPr>
          <w:sz w:val="16"/>
        </w:rPr>
      </w:pPr>
      <w:r>
        <w:rPr>
          <w:w w:val="110"/>
          <w:sz w:val="16"/>
        </w:rPr>
        <w:t>HR</w:t>
      </w:r>
      <w:r>
        <w:rPr>
          <w:spacing w:val="14"/>
          <w:w w:val="110"/>
          <w:sz w:val="16"/>
        </w:rPr>
        <w:t> </w:t>
      </w:r>
      <w:r>
        <w:rPr>
          <w:spacing w:val="-2"/>
          <w:w w:val="110"/>
          <w:sz w:val="16"/>
        </w:rPr>
        <w:t>Coordinator</w:t>
      </w:r>
    </w:p>
    <w:p>
      <w:pPr>
        <w:spacing w:before="5"/>
        <w:ind w:left="3878" w:right="0" w:firstLine="0"/>
        <w:jc w:val="left"/>
        <w:rPr>
          <w:sz w:val="16"/>
        </w:rPr>
      </w:pPr>
      <w:r>
        <w:rPr>
          <w:w w:val="105"/>
          <w:sz w:val="16"/>
        </w:rPr>
        <w:t>EcoFuel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Technologies,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Boulder,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CO,</w:t>
      </w:r>
      <w:r>
        <w:rPr>
          <w:spacing w:val="72"/>
          <w:w w:val="150"/>
          <w:sz w:val="16"/>
        </w:rPr>
        <w:t> </w:t>
      </w:r>
      <w:r>
        <w:rPr>
          <w:w w:val="85"/>
          <w:position w:val="1"/>
          <w:sz w:val="16"/>
        </w:rPr>
        <w:t>|</w:t>
      </w:r>
      <w:r>
        <w:rPr>
          <w:spacing w:val="30"/>
          <w:w w:val="105"/>
          <w:position w:val="1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2016</w:t>
      </w:r>
      <w:r>
        <w:rPr>
          <w:spacing w:val="3"/>
          <w:w w:val="135"/>
          <w:sz w:val="16"/>
        </w:rPr>
        <w:t> </w:t>
      </w:r>
      <w:r>
        <w:rPr>
          <w:w w:val="135"/>
          <w:sz w:val="16"/>
        </w:rPr>
        <w:t>–</w:t>
      </w:r>
      <w:r>
        <w:rPr>
          <w:spacing w:val="-5"/>
          <w:w w:val="135"/>
          <w:sz w:val="16"/>
        </w:rPr>
        <w:t> </w:t>
      </w:r>
      <w:r>
        <w:rPr>
          <w:w w:val="105"/>
          <w:sz w:val="16"/>
        </w:rPr>
        <w:t>April</w:t>
      </w:r>
      <w:r>
        <w:rPr>
          <w:spacing w:val="10"/>
          <w:w w:val="105"/>
          <w:sz w:val="16"/>
        </w:rPr>
        <w:t> </w:t>
      </w:r>
      <w:r>
        <w:rPr>
          <w:spacing w:val="-4"/>
          <w:w w:val="105"/>
          <w:sz w:val="16"/>
        </w:rPr>
        <w:t>2019</w:t>
      </w:r>
    </w:p>
    <w:p>
      <w:pPr>
        <w:spacing w:after="0"/>
        <w:jc w:val="left"/>
        <w:rPr>
          <w:sz w:val="16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BodyText"/>
        <w:spacing w:before="2"/>
        <w:ind w:left="0" w:firstLine="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81237"/>
                            <a:ext cx="9525" cy="852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248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8612"/>
                                </a:lnTo>
                                <a:lnTo>
                                  <a:pt x="0" y="5915012"/>
                                </a:lnTo>
                                <a:lnTo>
                                  <a:pt x="0" y="8524850"/>
                                </a:lnTo>
                                <a:lnTo>
                                  <a:pt x="9525" y="8524850"/>
                                </a:lnTo>
                                <a:lnTo>
                                  <a:pt x="9525" y="5915012"/>
                                </a:lnTo>
                                <a:lnTo>
                                  <a:pt x="9525" y="4286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81225">
                                <a:moveTo>
                                  <a:pt x="7568183" y="2181224"/>
                                </a:moveTo>
                                <a:lnTo>
                                  <a:pt x="0" y="2181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8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87" y="2333637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16" y="66675"/>
                                </a:lnTo>
                                <a:lnTo>
                                  <a:pt x="372110" y="66217"/>
                                </a:lnTo>
                                <a:lnTo>
                                  <a:pt x="362407" y="56515"/>
                                </a:lnTo>
                                <a:lnTo>
                                  <a:pt x="329793" y="31496"/>
                                </a:lnTo>
                                <a:lnTo>
                                  <a:pt x="292925" y="13322"/>
                                </a:lnTo>
                                <a:lnTo>
                                  <a:pt x="253225" y="2679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59"/>
                                </a:lnTo>
                                <a:lnTo>
                                  <a:pt x="123024" y="18567"/>
                                </a:lnTo>
                                <a:lnTo>
                                  <a:pt x="87426" y="39116"/>
                                </a:lnTo>
                                <a:lnTo>
                                  <a:pt x="56527" y="66217"/>
                                </a:lnTo>
                                <a:lnTo>
                                  <a:pt x="31508" y="98831"/>
                                </a:lnTo>
                                <a:lnTo>
                                  <a:pt x="13335" y="135686"/>
                                </a:lnTo>
                                <a:lnTo>
                                  <a:pt x="2692" y="175387"/>
                                </a:lnTo>
                                <a:lnTo>
                                  <a:pt x="0" y="209537"/>
                                </a:lnTo>
                                <a:lnTo>
                                  <a:pt x="12" y="216408"/>
                                </a:lnTo>
                                <a:lnTo>
                                  <a:pt x="5372" y="257149"/>
                                </a:lnTo>
                                <a:lnTo>
                                  <a:pt x="18580" y="296075"/>
                                </a:lnTo>
                                <a:lnTo>
                                  <a:pt x="39128" y="331673"/>
                                </a:lnTo>
                                <a:lnTo>
                                  <a:pt x="66230" y="362572"/>
                                </a:lnTo>
                                <a:lnTo>
                                  <a:pt x="98844" y="387591"/>
                                </a:lnTo>
                                <a:lnTo>
                                  <a:pt x="135699" y="405765"/>
                                </a:lnTo>
                                <a:lnTo>
                                  <a:pt x="175399" y="416407"/>
                                </a:lnTo>
                                <a:lnTo>
                                  <a:pt x="202692" y="419087"/>
                                </a:lnTo>
                                <a:lnTo>
                                  <a:pt x="225945" y="419087"/>
                                </a:lnTo>
                                <a:lnTo>
                                  <a:pt x="266687" y="413727"/>
                                </a:lnTo>
                                <a:lnTo>
                                  <a:pt x="305612" y="400519"/>
                                </a:lnTo>
                                <a:lnTo>
                                  <a:pt x="341210" y="379958"/>
                                </a:lnTo>
                                <a:lnTo>
                                  <a:pt x="372110" y="352869"/>
                                </a:lnTo>
                                <a:lnTo>
                                  <a:pt x="397129" y="320255"/>
                                </a:lnTo>
                                <a:lnTo>
                                  <a:pt x="410387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409824"/>
                            <a:ext cx="25717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371724" y="2181224"/>
                            <a:ext cx="9525" cy="390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905250">
                                <a:moveTo>
                                  <a:pt x="9524" y="3905249"/>
                                </a:moveTo>
                                <a:lnTo>
                                  <a:pt x="0" y="3905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90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3621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04800"/>
                                </a:lnTo>
                                <a:lnTo>
                                  <a:pt x="228815" y="304800"/>
                                </a:lnTo>
                                <a:lnTo>
                                  <a:pt x="231355" y="310146"/>
                                </a:lnTo>
                                <a:lnTo>
                                  <a:pt x="253365" y="345554"/>
                                </a:lnTo>
                                <a:lnTo>
                                  <a:pt x="281863" y="375970"/>
                                </a:lnTo>
                                <a:lnTo>
                                  <a:pt x="315747" y="400253"/>
                                </a:lnTo>
                                <a:lnTo>
                                  <a:pt x="353720" y="417461"/>
                                </a:lnTo>
                                <a:lnTo>
                                  <a:pt x="394309" y="426923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18883" y="304800"/>
                                </a:lnTo>
                                <a:lnTo>
                                  <a:pt x="2238362" y="3048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44792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0" y="446722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95275"/>
                                </a:lnTo>
                                <a:lnTo>
                                  <a:pt x="224828" y="295275"/>
                                </a:lnTo>
                                <a:lnTo>
                                  <a:pt x="228384" y="303860"/>
                                </a:lnTo>
                                <a:lnTo>
                                  <a:pt x="249224" y="339966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83"/>
                                </a:lnTo>
                                <a:lnTo>
                                  <a:pt x="622871" y="295275"/>
                                </a:lnTo>
                                <a:lnTo>
                                  <a:pt x="2238362" y="2952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54342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shape style="position:absolute;left:3734;top:3435;width:15;height:13425" id="docshape2" coordorigin="3735,3435" coordsize="15,13425" path="m3750,3435l3735,3435,3735,4110,3735,12750,3735,16860,3750,16860,3750,12750,3750,4110,3750,3435xe" filled="true" fillcolor="#000000" stroked="false">
                  <v:path arrowok="t"/>
                  <v:fill type="solid"/>
                </v:shape>
                <v:rect style="position:absolute;left:0;top:0;width:11919;height:3435" id="docshape3" filled="true" fillcolor="#424242" stroked="false">
                  <v:fill type="solid"/>
                </v:rect>
                <v:shape style="position:absolute;left:4199;top:3675;width:7719;height:660" id="docshape4" coordorigin="4200,3675" coordsize="7719,660" path="m11918,3780l4787,3780,4786,3779,4771,3764,4719,3725,4661,3696,4599,3679,4556,3675,4519,3675,4455,3683,4394,3704,4338,3737,4289,3779,4250,3831,4221,3889,4204,3951,4200,4005,4200,4016,4208,4080,4229,4141,4262,4197,4304,4246,4356,4285,4414,4314,4476,4331,4519,4335,4556,4335,4620,4327,4681,4306,4737,4273,4786,4231,4825,4179,4846,4140,11918,4140,11918,3780xe" filled="true" fillcolor="#f98b78" stroked="false">
                  <v:path arrowok="t"/>
                  <v:fill type="solid"/>
                </v:shape>
                <v:shape style="position:absolute;left:4335;top:3795;width:405;height:420" type="#_x0000_t75" id="docshape5" stroked="false">
                  <v:imagedata r:id="rId6" o:title=""/>
                </v:shape>
                <v:rect style="position:absolute;left:3735;top:3435;width:15;height:6150" id="docshape6" filled="true" fillcolor="#000000" stroked="false">
                  <v:fill type="solid"/>
                </v:rect>
                <v:shape style="position:absolute;left:0;top:3720;width:3525;height:675" id="docshape7" coordorigin="0,3720" coordsize="3525,675" path="m3525,3795l881,3795,874,3789,865,3782,809,3750,746,3729,681,3720,654,3720,589,3729,526,3750,470,3782,454,3795,0,3795,0,4200,360,4200,364,4208,399,4264,444,4312,497,4350,557,4377,621,4392,654,4395,681,4395,746,4386,809,4365,865,4333,915,4289,955,4237,975,4200,3525,4200,3525,3795xe" filled="true" fillcolor="#f98b78" stroked="false">
                  <v:path arrowok="t"/>
                  <v:fill type="solid"/>
                </v:shape>
                <v:shape style="position:absolute;left:450;top:3855;width:435;height:420" type="#_x0000_t75" id="docshape8" stroked="false">
                  <v:imagedata r:id="rId7" o:title=""/>
                </v:shape>
                <v:shape style="position:absolute;left:0;top:7035;width:3525;height:675" id="docshape9" coordorigin="0,7035" coordsize="3525,675" path="m3525,7110l881,7110,874,7104,865,7097,809,7065,746,7044,681,7035,654,7035,589,7044,526,7065,470,7097,454,7110,0,7110,0,7500,354,7500,360,7514,392,7570,436,7620,488,7660,547,7689,610,7706,654,7710,681,7710,746,7701,809,7680,865,7648,915,7604,955,7552,981,7500,3525,7500,3525,7110xe" filled="true" fillcolor="#f98b78" stroked="false">
                  <v:path arrowok="t"/>
                  <v:fill type="solid"/>
                </v:shape>
                <v:shape style="position:absolute;left:450;top:7155;width:435;height:435" type="#_x0000_t75" id="docshape10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75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pacing w:val="-2"/>
          <w:sz w:val="16"/>
        </w:rPr>
        <w:t>EDUCATION</w:t>
      </w:r>
    </w:p>
    <w:p>
      <w:pPr>
        <w:pStyle w:val="BodyText"/>
        <w:ind w:left="0" w:firstLine="0"/>
        <w:rPr>
          <w:rFonts w:ascii="Verdana"/>
          <w:b/>
          <w:sz w:val="16"/>
        </w:rPr>
      </w:pPr>
    </w:p>
    <w:p>
      <w:pPr>
        <w:pStyle w:val="BodyText"/>
        <w:spacing w:before="102"/>
        <w:ind w:left="0" w:firstLine="0"/>
        <w:rPr>
          <w:rFonts w:ascii="Verdana"/>
          <w:b/>
          <w:sz w:val="16"/>
        </w:rPr>
      </w:pPr>
    </w:p>
    <w:p>
      <w:pPr>
        <w:spacing w:line="261" w:lineRule="auto" w:before="0"/>
        <w:ind w:left="10" w:right="71" w:firstLine="0"/>
        <w:jc w:val="left"/>
        <w:rPr>
          <w:sz w:val="16"/>
        </w:rPr>
      </w:pPr>
      <w:r>
        <w:rPr>
          <w:sz w:val="16"/>
        </w:rPr>
        <w:t>Bachelor of Science in</w:t>
      </w:r>
      <w:r>
        <w:rPr>
          <w:spacing w:val="80"/>
          <w:sz w:val="16"/>
        </w:rPr>
        <w:t> </w:t>
      </w:r>
      <w:r>
        <w:rPr>
          <w:sz w:val="16"/>
        </w:rPr>
        <w:t>Organizational Leadership </w:t>
      </w:r>
      <w:r>
        <w:rPr>
          <w:w w:val="85"/>
          <w:sz w:val="16"/>
        </w:rPr>
        <w:t>| </w:t>
      </w:r>
      <w:r>
        <w:rPr>
          <w:sz w:val="16"/>
        </w:rPr>
        <w:t>2015 </w:t>
      </w:r>
      <w:r>
        <w:rPr>
          <w:w w:val="85"/>
          <w:position w:val="1"/>
          <w:sz w:val="16"/>
        </w:rPr>
        <w:t>|</w:t>
      </w:r>
      <w:r>
        <w:rPr>
          <w:position w:val="1"/>
          <w:sz w:val="16"/>
        </w:rPr>
        <w:t> </w:t>
      </w:r>
      <w:r>
        <w:rPr>
          <w:sz w:val="16"/>
        </w:rPr>
        <w:t>Metropolitan State University of</w:t>
      </w:r>
      <w:r>
        <w:rPr>
          <w:spacing w:val="40"/>
          <w:sz w:val="16"/>
        </w:rPr>
        <w:t> </w:t>
      </w:r>
      <w:r>
        <w:rPr>
          <w:sz w:val="16"/>
        </w:rPr>
        <w:t>Denver, Denver, CO</w:t>
      </w:r>
    </w:p>
    <w:p>
      <w:pPr>
        <w:pStyle w:val="BodyText"/>
        <w:spacing w:before="14"/>
        <w:ind w:left="0" w:firstLine="0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6" w:lineRule="exact" w:before="0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courses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3" w:lineRule="exact" w:before="0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Tracked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reported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metrics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0" w:after="0"/>
        <w:ind w:left="30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Helped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redesign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feedback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surveys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to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improve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post-training</w:t>
      </w:r>
      <w:r>
        <w:rPr>
          <w:spacing w:val="4"/>
          <w:w w:val="110"/>
          <w:sz w:val="18"/>
        </w:rPr>
        <w:t> </w:t>
      </w:r>
      <w:r>
        <w:rPr>
          <w:spacing w:val="-2"/>
          <w:w w:val="110"/>
          <w:sz w:val="18"/>
        </w:rPr>
        <w:t>retention</w:t>
      </w:r>
    </w:p>
    <w:sectPr>
      <w:type w:val="continuous"/>
      <w:pgSz w:w="11920" w:h="16860"/>
      <w:pgMar w:top="400" w:bottom="280" w:left="566" w:right="283"/>
      <w:cols w:num="2" w:equalWidth="0">
        <w:col w:w="2712" w:space="1286"/>
        <w:col w:w="70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06" w:hanging="296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0"/>
      <w:ind w:left="103"/>
      <w:outlineLvl w:val="1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0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2026-02-15T05:51:57Z</dcterms:created>
  <dcterms:modified xsi:type="dcterms:W3CDTF">2026-02-15T05:51:57Z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