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53"/>
        <w:rPr>
          <w:rFonts w:ascii="Times New Roman"/>
          <w:sz w:val="96"/>
        </w:rPr>
      </w:pPr>
    </w:p>
    <w:p>
      <w:pPr>
        <w:spacing w:before="0"/>
        <w:ind w:left="3920" w:right="0" w:firstLine="0"/>
        <w:jc w:val="left"/>
        <w:rPr>
          <w:rFonts w:ascii="Microsoft Sans Serif"/>
          <w:sz w:val="96"/>
        </w:rPr>
      </w:pPr>
      <w:r>
        <w:rPr>
          <w:rFonts w:ascii="Microsoft Sans Serif"/>
          <w:sz w:val="96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-59784</wp:posOffset>
                </wp:positionH>
                <wp:positionV relativeFrom="paragraph">
                  <wp:posOffset>-999811</wp:posOffset>
                </wp:positionV>
                <wp:extent cx="7687945" cy="2409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6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-78.725281pt;width:605.35pt;height:189.75pt;mso-position-horizontal-relative:page;mso-position-vertical-relative:paragraph;z-index:-15784448" id="docshapegroup1" coordorigin="-94,-1575" coordsize="12107,3795">
                <v:rect style="position:absolute;left:3855;top:-975;width:15;height:2445" id="docshape2" filled="true" fillcolor="#1f1f1f" stroked="false">
                  <v:fill opacity="15420f" type="solid"/>
                </v:rect>
                <v:rect style="position:absolute;left:0;top:-1575;width:11919;height:3045" id="docshape3" filled="true" fillcolor="#668666" stroked="false">
                  <v:fill opacity="32899f" type="solid"/>
                </v:rect>
                <v:shape style="position:absolute;left:0;top:-1300;width:11919;height:2726" id="docshape4" coordorigin="0,-1300" coordsize="11919,2726" path="m11918,1426l0,1426,0,-740,11918,-1300,11918,1426xe" filled="true" fillcolor="#668666" stroked="false">
                  <v:path arrowok="t"/>
                  <v:fill type="solid"/>
                </v:shape>
                <v:rect style="position:absolute;left:0;top:1331;width:11919;height:189" id="docshape5" filled="true" fillcolor="#ffffff" stroked="false">
                  <v:fill type="solid"/>
                </v:rect>
                <v:line style="position:absolute" from="11918,-1300" to="0,-740" stroked="true" strokeweight="9.414862pt" strokecolor="#ffffff">
                  <v:stroke dashstyle="solid"/>
                </v:line>
                <v:shape style="position:absolute;left:390;top:-1120;width:3345;height:3340" type="#_x0000_t75" id="docshape6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11"/>
          <w:w w:val="95"/>
          <w:sz w:val="96"/>
        </w:rPr>
        <w:t>JEREMY</w:t>
      </w:r>
      <w:r>
        <w:rPr>
          <w:b/>
          <w:color w:val="FFFFFF"/>
          <w:spacing w:val="70"/>
          <w:sz w:val="96"/>
        </w:rPr>
        <w:t> </w:t>
      </w:r>
      <w:r>
        <w:rPr>
          <w:rFonts w:ascii="Microsoft Sans Serif"/>
          <w:color w:val="FFFFFF"/>
          <w:spacing w:val="10"/>
          <w:w w:val="90"/>
          <w:sz w:val="96"/>
        </w:rPr>
        <w:t>BERGIN</w:t>
      </w:r>
    </w:p>
    <w:p>
      <w:pPr>
        <w:pStyle w:val="BodyText"/>
        <w:rPr>
          <w:rFonts w:ascii="Microsoft Sans Serif"/>
          <w:sz w:val="28"/>
        </w:rPr>
      </w:pP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pStyle w:val="Heading1"/>
        <w:ind w:left="697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2447924</wp:posOffset>
                </wp:positionH>
                <wp:positionV relativeFrom="paragraph">
                  <wp:posOffset>71602</wp:posOffset>
                </wp:positionV>
                <wp:extent cx="9525" cy="85058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6362699"/>
                            <a:ext cx="952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43125">
                                <a:moveTo>
                                  <a:pt x="0" y="2143124"/>
                                </a:moveTo>
                                <a:lnTo>
                                  <a:pt x="9524" y="21431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9525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362700">
                                <a:moveTo>
                                  <a:pt x="9524" y="6362699"/>
                                </a:moveTo>
                                <a:lnTo>
                                  <a:pt x="0" y="6362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36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5.637955pt;width:.75pt;height:669.75pt;mso-position-horizontal-relative:page;mso-position-vertical-relative:paragraph;z-index:-15784960" id="docshapegroup7" coordorigin="3855,113" coordsize="15,13395">
                <v:rect style="position:absolute;left:3855;top:10132;width:15;height:3375" id="docshape8" filled="true" fillcolor="#1f1f1f" stroked="false">
                  <v:fill opacity="15420f" type="solid"/>
                </v:rect>
                <v:rect style="position:absolute;left:3855;top:112;width:15;height:10020" id="docshape9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color w:val="668666"/>
          <w:spacing w:val="-5"/>
        </w:rPr>
        <w:t>ABOUT</w:t>
      </w:r>
      <w:r>
        <w:rPr>
          <w:color w:val="668666"/>
          <w:spacing w:val="-13"/>
        </w:rPr>
        <w:t> </w:t>
      </w:r>
      <w:r>
        <w:rPr>
          <w:color w:val="668666"/>
          <w:spacing w:val="-5"/>
        </w:rPr>
        <w:t>ME</w:t>
      </w:r>
    </w:p>
    <w:p>
      <w:pPr>
        <w:pStyle w:val="BodyText"/>
        <w:spacing w:before="5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11"/>
        <w:rPr>
          <w:b/>
          <w:sz w:val="28"/>
        </w:rPr>
      </w:pPr>
    </w:p>
    <w:p>
      <w:pPr>
        <w:spacing w:line="268" w:lineRule="auto" w:before="0"/>
        <w:ind w:left="139" w:right="0" w:firstLine="0"/>
        <w:jc w:val="left"/>
        <w:rPr>
          <w:b/>
          <w:sz w:val="28"/>
        </w:rPr>
      </w:pPr>
      <w:r>
        <w:rPr>
          <w:b/>
          <w:color w:val="668666"/>
          <w:spacing w:val="-2"/>
          <w:sz w:val="28"/>
        </w:rPr>
        <w:t>PERSONAL INFORMATION</w:t>
      </w:r>
    </w:p>
    <w:p>
      <w:pPr>
        <w:pStyle w:val="BodyText"/>
        <w:tabs>
          <w:tab w:pos="957" w:val="left" w:leader="none"/>
        </w:tabs>
        <w:spacing w:before="186"/>
        <w:ind w:left="39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(123)</w:t>
      </w:r>
      <w:r>
        <w:rPr>
          <w:color w:val="1F1F1F"/>
          <w:spacing w:val="16"/>
        </w:rPr>
        <w:t> </w:t>
      </w:r>
      <w:r>
        <w:rPr>
          <w:color w:val="1F1F1F"/>
        </w:rPr>
        <w:t>456-</w:t>
      </w:r>
      <w:r>
        <w:rPr>
          <w:color w:val="1F1F1F"/>
          <w:spacing w:val="-4"/>
        </w:rPr>
        <w:t>7890</w:t>
      </w:r>
    </w:p>
    <w:p>
      <w:pPr>
        <w:pStyle w:val="BodyText"/>
        <w:tabs>
          <w:tab w:pos="956" w:val="left" w:leader="none"/>
        </w:tabs>
        <w:spacing w:line="367" w:lineRule="auto" w:before="134"/>
        <w:ind w:left="399" w:right="341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8">
        <w:r>
          <w:rPr>
            <w:color w:val="1F1F1F"/>
            <w:spacing w:val="-2"/>
          </w:rPr>
          <w:t>jbergin@example.com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4"/>
        </w:rPr>
        <w:t> </w:t>
      </w:r>
      <w:r>
        <w:rPr>
          <w:color w:val="1F1F1F"/>
          <w:w w:val="105"/>
        </w:rPr>
        <w:t>LinkedIn | Portfolio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San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Diego,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CA</w:t>
      </w:r>
      <w:r>
        <w:rPr>
          <w:color w:val="1F1F1F"/>
          <w:spacing w:val="-4"/>
          <w:w w:val="105"/>
        </w:rPr>
        <w:t> </w:t>
      </w:r>
      <w:r>
        <w:rPr>
          <w:color w:val="1F1F1F"/>
          <w:w w:val="105"/>
        </w:rPr>
        <w:t>12345</w:t>
      </w:r>
    </w:p>
    <w:p>
      <w:pPr>
        <w:pStyle w:val="BodyText"/>
        <w:spacing w:before="64"/>
      </w:pPr>
    </w:p>
    <w:p>
      <w:pPr>
        <w:pStyle w:val="Heading1"/>
        <w:spacing w:before="1"/>
      </w:pPr>
      <w:r>
        <w:rPr>
          <w:color w:val="668666"/>
          <w:spacing w:val="-13"/>
        </w:rPr>
        <w:t>KEY</w:t>
      </w:r>
      <w:r>
        <w:rPr>
          <w:color w:val="668666"/>
          <w:spacing w:val="-6"/>
        </w:rPr>
        <w:t> </w:t>
      </w:r>
      <w:r>
        <w:rPr>
          <w:color w:val="668666"/>
          <w:spacing w:val="-2"/>
        </w:rPr>
        <w:t>SKILLS</w:t>
      </w:r>
    </w:p>
    <w:p>
      <w:pPr>
        <w:pStyle w:val="BodyText"/>
        <w:tabs>
          <w:tab w:pos="696" w:val="left" w:leader="none"/>
        </w:tabs>
        <w:spacing w:before="206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</w:rPr>
        <w:t>Team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Event </w:t>
      </w:r>
      <w:r>
        <w:rPr>
          <w:color w:val="1F1F1F"/>
          <w:spacing w:val="-2"/>
        </w:rPr>
        <w:t>management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Guest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relations</w:t>
      </w:r>
    </w:p>
    <w:p>
      <w:pPr>
        <w:pStyle w:val="BodyText"/>
        <w:tabs>
          <w:tab w:pos="696" w:val="left" w:leader="none"/>
        </w:tabs>
        <w:spacing w:before="139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Staff</w:t>
      </w:r>
      <w:r>
        <w:rPr>
          <w:color w:val="1F1F1F"/>
          <w:spacing w:val="-6"/>
        </w:rPr>
        <w:t> </w:t>
      </w:r>
      <w:r>
        <w:rPr>
          <w:color w:val="1F1F1F"/>
          <w:spacing w:val="-2"/>
        </w:rPr>
        <w:t>development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Hospitality</w:t>
      </w:r>
      <w:r>
        <w:rPr>
          <w:color w:val="1F1F1F"/>
          <w:spacing w:val="3"/>
          <w:w w:val="105"/>
        </w:rPr>
        <w:t> </w:t>
      </w:r>
      <w:r>
        <w:rPr>
          <w:color w:val="1F1F1F"/>
          <w:spacing w:val="-2"/>
          <w:w w:val="105"/>
        </w:rPr>
        <w:t>management</w:t>
      </w:r>
    </w:p>
    <w:p>
      <w:pPr>
        <w:pStyle w:val="BodyText"/>
      </w:pPr>
    </w:p>
    <w:p>
      <w:pPr>
        <w:pStyle w:val="BodyText"/>
        <w:spacing w:before="50"/>
      </w:pPr>
    </w:p>
    <w:p>
      <w:pPr>
        <w:pStyle w:val="Heading1"/>
      </w:pPr>
      <w:r>
        <w:rPr>
          <w:color w:val="668666"/>
          <w:spacing w:val="-2"/>
        </w:rPr>
        <w:t>CERTIFICATIONS</w:t>
      </w:r>
    </w:p>
    <w:p>
      <w:pPr>
        <w:pStyle w:val="BodyText"/>
        <w:tabs>
          <w:tab w:pos="696" w:val="left" w:leader="none"/>
        </w:tabs>
        <w:spacing w:line="208" w:lineRule="auto" w:before="199"/>
        <w:ind w:left="696" w:right="38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spacing w:val="-2"/>
          <w:w w:val="105"/>
        </w:rPr>
        <w:t>ServSafe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Certiﬁcation,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March </w:t>
      </w:r>
      <w:r>
        <w:rPr>
          <w:color w:val="1F1F1F"/>
          <w:spacing w:val="-4"/>
          <w:w w:val="105"/>
        </w:rPr>
        <w:t>2019</w:t>
      </w:r>
    </w:p>
    <w:p>
      <w:pPr>
        <w:spacing w:line="288" w:lineRule="auto" w:before="70"/>
        <w:ind w:left="205" w:right="275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A banquet server with five years of experience providing quality service to up</w:t>
      </w:r>
      <w:r>
        <w:rPr>
          <w:color w:val="1F1F1F"/>
          <w:spacing w:val="80"/>
          <w:w w:val="105"/>
          <w:sz w:val="20"/>
        </w:rPr>
        <w:t> </w:t>
      </w:r>
      <w:r>
        <w:rPr>
          <w:color w:val="1F1F1F"/>
          <w:w w:val="105"/>
          <w:sz w:val="20"/>
        </w:rPr>
        <w:t>to 200 attendees during large events. A strong history of collaborating with kitchen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staff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banquet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servers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to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refine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operational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workflows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29"/>
          <w:w w:val="105"/>
          <w:sz w:val="20"/>
        </w:rPr>
        <w:t> </w:t>
      </w:r>
      <w:r>
        <w:rPr>
          <w:color w:val="1F1F1F"/>
          <w:w w:val="105"/>
          <w:sz w:val="20"/>
        </w:rPr>
        <w:t>fast-paced restaurant environments.</w:t>
      </w: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142176</wp:posOffset>
                </wp:positionV>
                <wp:extent cx="4629150" cy="9525"/>
                <wp:effectExtent l="0" t="0" r="0" b="0"/>
                <wp:wrapTopAndBottom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194979pt;width:364.499971pt;height:.75pt;mso-position-horizontal-relative:page;mso-position-vertical-relative:paragraph;z-index:-15728640;mso-wrap-distance-left:0;mso-wrap-distance-right:0" id="docshape10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pStyle w:val="Heading1"/>
      </w:pPr>
      <w:r>
        <w:rPr>
          <w:color w:val="668666"/>
          <w:spacing w:val="-11"/>
        </w:rPr>
        <w:t>PROFESSIONAL</w:t>
      </w:r>
      <w:r>
        <w:rPr>
          <w:color w:val="668666"/>
          <w:spacing w:val="3"/>
        </w:rPr>
        <w:t> </w:t>
      </w:r>
      <w:r>
        <w:rPr>
          <w:color w:val="668666"/>
          <w:spacing w:val="-2"/>
        </w:rPr>
        <w:t>EXPERIENCE</w:t>
      </w:r>
    </w:p>
    <w:p>
      <w:pPr>
        <w:spacing w:before="203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Lead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Banquet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Server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Harlem</w:t>
      </w:r>
      <w:r>
        <w:rPr>
          <w:spacing w:val="3"/>
          <w:sz w:val="20"/>
        </w:rPr>
        <w:t> </w:t>
      </w:r>
      <w:r>
        <w:rPr>
          <w:sz w:val="20"/>
        </w:rPr>
        <w:t>Banquet</w:t>
      </w:r>
      <w:r>
        <w:rPr>
          <w:spacing w:val="4"/>
          <w:sz w:val="20"/>
        </w:rPr>
        <w:t> </w:t>
      </w:r>
      <w:r>
        <w:rPr>
          <w:sz w:val="20"/>
        </w:rPr>
        <w:t>Hall,</w:t>
      </w:r>
      <w:r>
        <w:rPr>
          <w:spacing w:val="3"/>
          <w:sz w:val="20"/>
        </w:rPr>
        <w:t> </w:t>
      </w:r>
      <w:r>
        <w:rPr>
          <w:sz w:val="20"/>
        </w:rPr>
        <w:t>New</w:t>
      </w:r>
      <w:r>
        <w:rPr>
          <w:spacing w:val="4"/>
          <w:sz w:val="20"/>
        </w:rPr>
        <w:t> </w:t>
      </w:r>
      <w:r>
        <w:rPr>
          <w:sz w:val="20"/>
        </w:rPr>
        <w:t>York,</w:t>
      </w:r>
      <w:r>
        <w:rPr>
          <w:spacing w:val="4"/>
          <w:sz w:val="20"/>
        </w:rPr>
        <w:t> </w:t>
      </w:r>
      <w:r>
        <w:rPr>
          <w:sz w:val="20"/>
        </w:rPr>
        <w:t>NY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z w:val="20"/>
        </w:rPr>
        <w:t>2021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4"/>
          <w:sz w:val="20"/>
        </w:rPr>
        <w:t> </w:t>
      </w:r>
      <w:r>
        <w:rPr>
          <w:sz w:val="20"/>
        </w:rPr>
        <w:t>August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2024</w:t>
      </w:r>
    </w:p>
    <w:p>
      <w:pPr>
        <w:pStyle w:val="BodyText"/>
        <w:tabs>
          <w:tab w:pos="975" w:val="left" w:leader="none"/>
        </w:tabs>
        <w:spacing w:line="295" w:lineRule="auto" w:before="149"/>
        <w:ind w:left="975" w:right="424" w:hanging="302"/>
      </w:pP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Offer excellent service to guests across over 400 events with up to 200 attendees,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coordinate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restaurant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operations,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ensure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memorable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dining </w:t>
      </w:r>
      <w:r>
        <w:rPr>
          <w:color w:val="1F1F1F"/>
          <w:spacing w:val="-2"/>
          <w:w w:val="105"/>
        </w:rPr>
        <w:t>experience.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248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Manage and train a team of over 15 banquet servers and deﬁne workﬂows to maximize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operational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efﬁciency,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contributing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92%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guest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satisfaction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rating.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328" w:hanging="302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Resolve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guest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issues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promptly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professionally,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coordinate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kitchen staff to accommodate unique dietary needs and menu adjustments.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Banquet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Server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Rosemont</w:t>
      </w:r>
      <w:r>
        <w:rPr>
          <w:spacing w:val="1"/>
          <w:sz w:val="20"/>
        </w:rPr>
        <w:t> </w:t>
      </w:r>
      <w:r>
        <w:rPr>
          <w:sz w:val="20"/>
        </w:rPr>
        <w:t>Banquet</w:t>
      </w:r>
      <w:r>
        <w:rPr>
          <w:spacing w:val="2"/>
          <w:sz w:val="20"/>
        </w:rPr>
        <w:t> </w:t>
      </w:r>
      <w:r>
        <w:rPr>
          <w:sz w:val="20"/>
        </w:rPr>
        <w:t>Hall,</w:t>
      </w:r>
      <w:r>
        <w:rPr>
          <w:spacing w:val="2"/>
          <w:sz w:val="20"/>
        </w:rPr>
        <w:t> </w:t>
      </w:r>
      <w:r>
        <w:rPr>
          <w:sz w:val="20"/>
        </w:rPr>
        <w:t>New</w:t>
      </w:r>
      <w:r>
        <w:rPr>
          <w:spacing w:val="1"/>
          <w:sz w:val="20"/>
        </w:rPr>
        <w:t> </w:t>
      </w:r>
      <w:r>
        <w:rPr>
          <w:sz w:val="20"/>
        </w:rPr>
        <w:t>York,</w:t>
      </w:r>
      <w:r>
        <w:rPr>
          <w:spacing w:val="2"/>
          <w:sz w:val="20"/>
        </w:rPr>
        <w:t> </w:t>
      </w:r>
      <w:r>
        <w:rPr>
          <w:sz w:val="20"/>
        </w:rPr>
        <w:t>NY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z w:val="20"/>
        </w:rPr>
        <w:t>June</w:t>
      </w:r>
      <w:r>
        <w:rPr>
          <w:spacing w:val="1"/>
          <w:sz w:val="20"/>
        </w:rPr>
        <w:t> </w:t>
      </w:r>
      <w:r>
        <w:rPr>
          <w:sz w:val="20"/>
        </w:rPr>
        <w:t>2019</w:t>
      </w:r>
      <w:r>
        <w:rPr>
          <w:spacing w:val="2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z w:val="20"/>
        </w:rPr>
        <w:t>July</w:t>
      </w:r>
      <w:r>
        <w:rPr>
          <w:spacing w:val="1"/>
          <w:sz w:val="20"/>
        </w:rPr>
        <w:t> </w:t>
      </w:r>
      <w:r>
        <w:rPr>
          <w:spacing w:val="-4"/>
          <w:sz w:val="20"/>
        </w:rPr>
        <w:t>2021</w:t>
      </w:r>
    </w:p>
    <w:p>
      <w:pPr>
        <w:pStyle w:val="BodyText"/>
        <w:tabs>
          <w:tab w:pos="975" w:val="left" w:leader="none"/>
        </w:tabs>
        <w:spacing w:line="295" w:lineRule="auto" w:before="134"/>
        <w:ind w:left="975" w:right="424" w:hanging="302"/>
      </w:pP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Delivered excellent guest service during over 100 events with up to 150 attendees,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ﬁelded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guest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concerns,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identiﬁed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timely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solutions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ensure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a quality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dining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experience,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contributing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12%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increase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repeat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business.</w:t>
      </w:r>
    </w:p>
    <w:p>
      <w:pPr>
        <w:pStyle w:val="BodyText"/>
        <w:tabs>
          <w:tab w:pos="975" w:val="left" w:leader="none"/>
        </w:tabs>
        <w:spacing w:line="295" w:lineRule="auto" w:before="91"/>
        <w:ind w:left="975" w:right="924" w:hanging="30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Collaborated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with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diverse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teams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of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banquet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servers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chefs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to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reﬁne restaurant operations and enhance service delivery.</w:t>
      </w:r>
    </w:p>
    <w:p>
      <w:pPr>
        <w:pStyle w:val="BodyText"/>
        <w:spacing w:after="0" w:line="295" w:lineRule="auto"/>
        <w:sectPr>
          <w:type w:val="continuous"/>
          <w:pgSz w:w="11920" w:h="16860"/>
          <w:pgMar w:top="0" w:bottom="0" w:left="141" w:right="141"/>
          <w:cols w:num="2" w:equalWidth="0">
            <w:col w:w="3154" w:space="696"/>
            <w:col w:w="7788"/>
          </w:cols>
        </w:sectPr>
      </w:pPr>
    </w:p>
    <w:p>
      <w:pPr>
        <w:pStyle w:val="BodyText"/>
        <w:spacing w:before="9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5472" id="docshape11" filled="true" fillcolor="#fbf5f5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  <w:ind w:left="3989"/>
      </w:pPr>
      <w:r>
        <w:rPr>
          <w:color w:val="668666"/>
          <w:spacing w:val="-2"/>
        </w:rPr>
        <w:t>EDUCATION</w:t>
      </w:r>
    </w:p>
    <w:p>
      <w:pPr>
        <w:spacing w:before="203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8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(B.A.)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Hospitality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&amp;</w:t>
      </w:r>
      <w:r>
        <w:rPr>
          <w:color w:val="1F1F1F"/>
          <w:spacing w:val="1"/>
          <w:sz w:val="20"/>
        </w:rPr>
        <w:t> </w:t>
      </w:r>
      <w:r>
        <w:rPr>
          <w:color w:val="1F1F1F"/>
          <w:spacing w:val="-2"/>
          <w:sz w:val="20"/>
        </w:rPr>
        <w:t>Tourism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 of Syracuse, New York, NY | June </w:t>
      </w:r>
      <w:r>
        <w:rPr>
          <w:spacing w:val="-4"/>
          <w:sz w:val="20"/>
        </w:rPr>
        <w:t>2019</w:t>
      </w:r>
    </w:p>
    <w:sectPr>
      <w:type w:val="continuous"/>
      <w:pgSz w:w="11920" w:h="16860"/>
      <w:pgMar w:top="0" w:bottom="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bergin@example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2026-02-20T11:53:12Z</dcterms:created>
  <dcterms:modified xsi:type="dcterms:W3CDTF">2026-02-20T11:53:12Z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