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3"/>
        <w:ind w:left="3939" w:right="0" w:firstLine="0"/>
        <w:jc w:val="center"/>
        <w:rPr>
          <w:rFonts w:ascii="Verdana"/>
          <w:sz w:val="70"/>
        </w:rPr>
      </w:pPr>
      <w:r>
        <w:rPr>
          <w:rFonts w:ascii="Verdana"/>
          <w:b/>
          <w:color w:val="FFFFFF"/>
          <w:spacing w:val="-2"/>
          <w:sz w:val="70"/>
        </w:rPr>
        <w:t>Devon</w:t>
      </w:r>
      <w:r>
        <w:rPr>
          <w:rFonts w:ascii="Verdana"/>
          <w:b/>
          <w:color w:val="FFFFFF"/>
          <w:spacing w:val="-52"/>
          <w:sz w:val="70"/>
        </w:rPr>
        <w:t> </w:t>
      </w:r>
      <w:r>
        <w:rPr>
          <w:rFonts w:ascii="Verdana"/>
          <w:color w:val="FFFFFF"/>
          <w:spacing w:val="-4"/>
          <w:sz w:val="70"/>
        </w:rPr>
        <w:t>Young</w:t>
      </w:r>
    </w:p>
    <w:p>
      <w:pPr>
        <w:spacing w:before="93"/>
        <w:ind w:left="3950" w:right="0" w:firstLine="0"/>
        <w:jc w:val="center"/>
        <w:rPr>
          <w:rFonts w:ascii="Verdana"/>
          <w:b/>
          <w:sz w:val="15"/>
        </w:rPr>
      </w:pPr>
      <w:r>
        <w:rPr>
          <w:rFonts w:ascii="Verdana"/>
          <w:b/>
          <w:color w:val="FFFFFF"/>
          <w:spacing w:val="-2"/>
          <w:sz w:val="15"/>
        </w:rPr>
        <w:t>Emergency</w:t>
      </w:r>
      <w:r>
        <w:rPr>
          <w:rFonts w:ascii="Verdana"/>
          <w:b/>
          <w:color w:val="FFFFFF"/>
          <w:spacing w:val="-11"/>
          <w:sz w:val="15"/>
        </w:rPr>
        <w:t> </w:t>
      </w:r>
      <w:r>
        <w:rPr>
          <w:rFonts w:ascii="Verdana"/>
          <w:b/>
          <w:color w:val="FFFFFF"/>
          <w:spacing w:val="-2"/>
          <w:sz w:val="15"/>
        </w:rPr>
        <w:t>Room</w:t>
      </w:r>
      <w:r>
        <w:rPr>
          <w:rFonts w:ascii="Verdana"/>
          <w:b/>
          <w:color w:val="FFFFFF"/>
          <w:spacing w:val="-11"/>
          <w:sz w:val="15"/>
        </w:rPr>
        <w:t> </w:t>
      </w:r>
      <w:r>
        <w:rPr>
          <w:rFonts w:ascii="Verdana"/>
          <w:b/>
          <w:color w:val="FFFFFF"/>
          <w:spacing w:val="-2"/>
          <w:sz w:val="15"/>
        </w:rPr>
        <w:t>Nurse</w:t>
      </w:r>
      <w:r>
        <w:rPr>
          <w:rFonts w:ascii="Verdana"/>
          <w:b/>
          <w:color w:val="FFFFFF"/>
          <w:spacing w:val="-11"/>
          <w:sz w:val="15"/>
        </w:rPr>
        <w:t> </w:t>
      </w:r>
      <w:r>
        <w:rPr>
          <w:rFonts w:ascii="Verdana"/>
          <w:b/>
          <w:color w:val="FFFFFF"/>
          <w:spacing w:val="-2"/>
          <w:sz w:val="15"/>
        </w:rPr>
        <w:t>Manager</w:t>
      </w:r>
    </w:p>
    <w:p>
      <w:pPr>
        <w:pStyle w:val="Heading1"/>
      </w:pPr>
      <w:r>
        <w:rPr>
          <w:color w:val="FFFFFF"/>
          <w:w w:val="105"/>
        </w:rPr>
        <w:t>Strategic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ER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Nurse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Manager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leading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teams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high-acuity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hospital</w:t>
      </w:r>
      <w:r>
        <w:rPr>
          <w:color w:val="FFFFFF"/>
          <w:spacing w:val="9"/>
          <w:w w:val="105"/>
        </w:rPr>
        <w:t> </w:t>
      </w:r>
      <w:r>
        <w:rPr>
          <w:color w:val="FFFFFF"/>
          <w:spacing w:val="-2"/>
          <w:w w:val="105"/>
        </w:rPr>
        <w:t>settings</w:t>
      </w:r>
    </w:p>
    <w:p>
      <w:pPr>
        <w:pStyle w:val="BodyText"/>
        <w:spacing w:before="138"/>
        <w:ind w:left="4136"/>
        <w:jc w:val="center"/>
      </w:pPr>
      <w:r>
        <w:rPr>
          <w:color w:val="FFFFFF"/>
          <w:w w:val="105"/>
        </w:rPr>
        <w:t>Registered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Nurse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15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5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nurse</w:t>
      </w:r>
      <w:r>
        <w:rPr>
          <w:color w:val="FFFFFF"/>
          <w:spacing w:val="8"/>
          <w:w w:val="105"/>
        </w:rPr>
        <w:t> </w:t>
      </w:r>
      <w:r>
        <w:rPr>
          <w:color w:val="FFFFFF"/>
          <w:spacing w:val="-2"/>
          <w:w w:val="105"/>
        </w:rPr>
        <w:t>management.</w:t>
      </w:r>
    </w:p>
    <w:p>
      <w:pPr>
        <w:pStyle w:val="BodyText"/>
        <w:spacing w:line="268" w:lineRule="auto" w:before="18"/>
        <w:ind w:left="4390" w:right="252" w:hanging="1"/>
        <w:jc w:val="center"/>
      </w:pPr>
      <w:r>
        <w:rPr>
          <w:color w:val="FFFFFF"/>
          <w:w w:val="105"/>
        </w:rPr>
        <w:t>Expert in team leadership, staff development, budget oversight, and policy implementation. Committed to improving care delivery and patient outcomes in emergency departments.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20" w:bottom="280" w:left="141" w:right="425"/>
        </w:sectPr>
      </w:pPr>
    </w:p>
    <w:p>
      <w:pPr>
        <w:pStyle w:val="BodyText"/>
        <w:spacing w:before="100"/>
        <w:ind w:left="120"/>
        <w:rPr>
          <w:rFonts w:ascii="Verdana"/>
        </w:rPr>
      </w:pPr>
      <w:r>
        <w:rPr>
          <w:rFonts w:ascii="Verdana"/>
          <w:smallCaps/>
          <w:color w:val="134E5C"/>
          <w:w w:val="110"/>
        </w:rPr>
        <w:t>Personal</w:t>
      </w:r>
      <w:r>
        <w:rPr>
          <w:rFonts w:ascii="Verdana"/>
          <w:smallCaps/>
          <w:color w:val="134E5C"/>
          <w:spacing w:val="-9"/>
          <w:w w:val="110"/>
        </w:rPr>
        <w:t> </w:t>
      </w:r>
      <w:r>
        <w:rPr>
          <w:rFonts w:ascii="Verdana"/>
          <w:smallCaps/>
          <w:color w:val="134E5C"/>
          <w:spacing w:val="-2"/>
          <w:w w:val="110"/>
        </w:rPr>
        <w:t>information</w:t>
      </w:r>
    </w:p>
    <w:p>
      <w:pPr>
        <w:pStyle w:val="BodyText"/>
        <w:spacing w:before="61"/>
        <w:rPr>
          <w:rFonts w:ascii="Verdana"/>
          <w:sz w:val="15"/>
        </w:rPr>
      </w:pPr>
    </w:p>
    <w:p>
      <w:pPr>
        <w:pStyle w:val="BodyText"/>
        <w:ind w:left="826"/>
      </w:pPr>
      <w:r>
        <w:rPr/>
        <w:t>(000)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BodyText"/>
        <w:spacing w:before="100"/>
        <w:ind w:left="120"/>
        <w:rPr>
          <w:rFonts w:ascii="Verdana"/>
        </w:rPr>
      </w:pPr>
      <w:r>
        <w:rPr/>
        <w:br w:type="column"/>
      </w:r>
      <w:r>
        <w:rPr>
          <w:rFonts w:ascii="Verdana"/>
          <w:smallCaps/>
          <w:color w:val="134E5C"/>
          <w:spacing w:val="8"/>
        </w:rPr>
        <w:t>Professional</w:t>
      </w:r>
      <w:r>
        <w:rPr>
          <w:rFonts w:ascii="Verdana"/>
          <w:smallCaps/>
          <w:color w:val="134E5C"/>
          <w:spacing w:val="32"/>
        </w:rPr>
        <w:t> </w:t>
      </w:r>
      <w:r>
        <w:rPr>
          <w:rFonts w:ascii="Verdana"/>
          <w:smallCaps/>
          <w:color w:val="134E5C"/>
          <w:spacing w:val="-2"/>
        </w:rPr>
        <w:t>experience</w:t>
      </w:r>
    </w:p>
    <w:p>
      <w:pPr>
        <w:pStyle w:val="BodyText"/>
        <w:spacing w:line="261" w:lineRule="auto" w:before="123"/>
        <w:ind w:left="120" w:right="262"/>
      </w:pPr>
      <w:r>
        <w:rPr>
          <w:color w:val="134E5C"/>
          <w:w w:val="105"/>
        </w:rPr>
        <w:t>Nurse Manager – Emergency Department </w:t>
      </w:r>
      <w:r>
        <w:rPr>
          <w:w w:val="105"/>
        </w:rPr>
        <w:t>| Detroit General Hospital, Detroit, MI July 2020 -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20" w:bottom="280" w:left="141" w:right="425"/>
          <w:cols w:num="2" w:equalWidth="0">
            <w:col w:w="2181" w:space="1818"/>
            <w:col w:w="7355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20" w:bottom="280" w:left="141" w:right="425"/>
        </w:sectPr>
      </w:pPr>
    </w:p>
    <w:p>
      <w:pPr>
        <w:pStyle w:val="BodyText"/>
        <w:spacing w:line="573" w:lineRule="auto" w:before="74"/>
        <w:ind w:left="826" w:right="70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781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0956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4194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181349"/>
                            <a:ext cx="2733675" cy="2571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571750">
                                <a:moveTo>
                                  <a:pt x="47625" y="2458872"/>
                                </a:moveTo>
                                <a:lnTo>
                                  <a:pt x="27165" y="2438400"/>
                                </a:lnTo>
                                <a:lnTo>
                                  <a:pt x="20472" y="2438400"/>
                                </a:lnTo>
                                <a:lnTo>
                                  <a:pt x="0" y="2458872"/>
                                </a:lnTo>
                                <a:lnTo>
                                  <a:pt x="0" y="2462441"/>
                                </a:lnTo>
                                <a:lnTo>
                                  <a:pt x="0" y="2465565"/>
                                </a:lnTo>
                                <a:lnTo>
                                  <a:pt x="20472" y="2486025"/>
                                </a:lnTo>
                                <a:lnTo>
                                  <a:pt x="27165" y="2486025"/>
                                </a:lnTo>
                                <a:lnTo>
                                  <a:pt x="47625" y="2465565"/>
                                </a:lnTo>
                                <a:lnTo>
                                  <a:pt x="47625" y="2458872"/>
                                </a:lnTo>
                                <a:close/>
                              </a:path>
                              <a:path w="2733675" h="2571750">
                                <a:moveTo>
                                  <a:pt x="47625" y="2249322"/>
                                </a:moveTo>
                                <a:lnTo>
                                  <a:pt x="27165" y="2228850"/>
                                </a:lnTo>
                                <a:lnTo>
                                  <a:pt x="20472" y="2228850"/>
                                </a:lnTo>
                                <a:lnTo>
                                  <a:pt x="0" y="2249322"/>
                                </a:lnTo>
                                <a:lnTo>
                                  <a:pt x="0" y="2252891"/>
                                </a:lnTo>
                                <a:lnTo>
                                  <a:pt x="0" y="2256015"/>
                                </a:lnTo>
                                <a:lnTo>
                                  <a:pt x="20472" y="2276475"/>
                                </a:lnTo>
                                <a:lnTo>
                                  <a:pt x="27165" y="2276475"/>
                                </a:lnTo>
                                <a:lnTo>
                                  <a:pt x="47625" y="2256015"/>
                                </a:lnTo>
                                <a:lnTo>
                                  <a:pt x="47625" y="2249322"/>
                                </a:lnTo>
                                <a:close/>
                              </a:path>
                              <a:path w="2733675" h="2571750">
                                <a:moveTo>
                                  <a:pt x="47625" y="1896897"/>
                                </a:moveTo>
                                <a:lnTo>
                                  <a:pt x="27165" y="1876425"/>
                                </a:lnTo>
                                <a:lnTo>
                                  <a:pt x="20472" y="1876425"/>
                                </a:lnTo>
                                <a:lnTo>
                                  <a:pt x="0" y="1896897"/>
                                </a:lnTo>
                                <a:lnTo>
                                  <a:pt x="0" y="1900466"/>
                                </a:lnTo>
                                <a:lnTo>
                                  <a:pt x="0" y="1903590"/>
                                </a:lnTo>
                                <a:lnTo>
                                  <a:pt x="20472" y="1924050"/>
                                </a:lnTo>
                                <a:lnTo>
                                  <a:pt x="27165" y="1924050"/>
                                </a:lnTo>
                                <a:lnTo>
                                  <a:pt x="47625" y="1903590"/>
                                </a:lnTo>
                                <a:lnTo>
                                  <a:pt x="47625" y="1896897"/>
                                </a:lnTo>
                                <a:close/>
                              </a:path>
                              <a:path w="2733675" h="2571750">
                                <a:moveTo>
                                  <a:pt x="47625" y="1687347"/>
                                </a:moveTo>
                                <a:lnTo>
                                  <a:pt x="27165" y="1666875"/>
                                </a:lnTo>
                                <a:lnTo>
                                  <a:pt x="20472" y="1666875"/>
                                </a:lnTo>
                                <a:lnTo>
                                  <a:pt x="0" y="1687347"/>
                                </a:lnTo>
                                <a:lnTo>
                                  <a:pt x="0" y="1690916"/>
                                </a:lnTo>
                                <a:lnTo>
                                  <a:pt x="0" y="1694040"/>
                                </a:lnTo>
                                <a:lnTo>
                                  <a:pt x="20472" y="1714500"/>
                                </a:lnTo>
                                <a:lnTo>
                                  <a:pt x="27165" y="1714500"/>
                                </a:lnTo>
                                <a:lnTo>
                                  <a:pt x="47625" y="1694040"/>
                                </a:lnTo>
                                <a:lnTo>
                                  <a:pt x="47625" y="1687347"/>
                                </a:lnTo>
                                <a:close/>
                              </a:path>
                              <a:path w="2733675" h="2571750">
                                <a:moveTo>
                                  <a:pt x="47625" y="1487322"/>
                                </a:moveTo>
                                <a:lnTo>
                                  <a:pt x="27165" y="1466850"/>
                                </a:lnTo>
                                <a:lnTo>
                                  <a:pt x="20472" y="1466850"/>
                                </a:lnTo>
                                <a:lnTo>
                                  <a:pt x="0" y="1487322"/>
                                </a:lnTo>
                                <a:lnTo>
                                  <a:pt x="0" y="1490891"/>
                                </a:lnTo>
                                <a:lnTo>
                                  <a:pt x="0" y="1494015"/>
                                </a:lnTo>
                                <a:lnTo>
                                  <a:pt x="20472" y="1514475"/>
                                </a:lnTo>
                                <a:lnTo>
                                  <a:pt x="27165" y="1514475"/>
                                </a:lnTo>
                                <a:lnTo>
                                  <a:pt x="47625" y="1494015"/>
                                </a:lnTo>
                                <a:lnTo>
                                  <a:pt x="47625" y="1487322"/>
                                </a:lnTo>
                                <a:close/>
                              </a:path>
                              <a:path w="2733675" h="2571750">
                                <a:moveTo>
                                  <a:pt x="47625" y="1125372"/>
                                </a:moveTo>
                                <a:lnTo>
                                  <a:pt x="27165" y="1104900"/>
                                </a:lnTo>
                                <a:lnTo>
                                  <a:pt x="20472" y="1104900"/>
                                </a:lnTo>
                                <a:lnTo>
                                  <a:pt x="0" y="1125372"/>
                                </a:lnTo>
                                <a:lnTo>
                                  <a:pt x="0" y="1128941"/>
                                </a:lnTo>
                                <a:lnTo>
                                  <a:pt x="0" y="1132065"/>
                                </a:lnTo>
                                <a:lnTo>
                                  <a:pt x="20472" y="1152525"/>
                                </a:lnTo>
                                <a:lnTo>
                                  <a:pt x="27165" y="1152525"/>
                                </a:lnTo>
                                <a:lnTo>
                                  <a:pt x="47625" y="1132065"/>
                                </a:lnTo>
                                <a:lnTo>
                                  <a:pt x="47625" y="1125372"/>
                                </a:lnTo>
                                <a:close/>
                              </a:path>
                              <a:path w="2733675" h="2571750">
                                <a:moveTo>
                                  <a:pt x="47625" y="925347"/>
                                </a:moveTo>
                                <a:lnTo>
                                  <a:pt x="27165" y="904875"/>
                                </a:lnTo>
                                <a:lnTo>
                                  <a:pt x="20472" y="904875"/>
                                </a:lnTo>
                                <a:lnTo>
                                  <a:pt x="0" y="925347"/>
                                </a:lnTo>
                                <a:lnTo>
                                  <a:pt x="0" y="928916"/>
                                </a:lnTo>
                                <a:lnTo>
                                  <a:pt x="0" y="932040"/>
                                </a:lnTo>
                                <a:lnTo>
                                  <a:pt x="20472" y="952500"/>
                                </a:lnTo>
                                <a:lnTo>
                                  <a:pt x="27165" y="952500"/>
                                </a:lnTo>
                                <a:lnTo>
                                  <a:pt x="47625" y="932040"/>
                                </a:lnTo>
                                <a:lnTo>
                                  <a:pt x="47625" y="925347"/>
                                </a:lnTo>
                                <a:close/>
                              </a:path>
                              <a:path w="2733675" h="2571750">
                                <a:moveTo>
                                  <a:pt x="2428875" y="2544597"/>
                                </a:moveTo>
                                <a:lnTo>
                                  <a:pt x="2408415" y="2524125"/>
                                </a:lnTo>
                                <a:lnTo>
                                  <a:pt x="2401722" y="2524125"/>
                                </a:lnTo>
                                <a:lnTo>
                                  <a:pt x="2381250" y="2544597"/>
                                </a:lnTo>
                                <a:lnTo>
                                  <a:pt x="2381250" y="2548166"/>
                                </a:lnTo>
                                <a:lnTo>
                                  <a:pt x="2381250" y="2551290"/>
                                </a:lnTo>
                                <a:lnTo>
                                  <a:pt x="2401722" y="2571750"/>
                                </a:lnTo>
                                <a:lnTo>
                                  <a:pt x="2408415" y="2571750"/>
                                </a:lnTo>
                                <a:lnTo>
                                  <a:pt x="2428875" y="2551290"/>
                                </a:lnTo>
                                <a:lnTo>
                                  <a:pt x="2428875" y="2544597"/>
                                </a:lnTo>
                                <a:close/>
                              </a:path>
                              <a:path w="2733675" h="2571750">
                                <a:moveTo>
                                  <a:pt x="2428875" y="2335047"/>
                                </a:moveTo>
                                <a:lnTo>
                                  <a:pt x="2408415" y="2314575"/>
                                </a:lnTo>
                                <a:lnTo>
                                  <a:pt x="2401722" y="2314575"/>
                                </a:lnTo>
                                <a:lnTo>
                                  <a:pt x="2381250" y="2335047"/>
                                </a:lnTo>
                                <a:lnTo>
                                  <a:pt x="2381250" y="2338616"/>
                                </a:lnTo>
                                <a:lnTo>
                                  <a:pt x="2381250" y="2341740"/>
                                </a:lnTo>
                                <a:lnTo>
                                  <a:pt x="2401722" y="2362200"/>
                                </a:lnTo>
                                <a:lnTo>
                                  <a:pt x="2408415" y="2362200"/>
                                </a:lnTo>
                                <a:lnTo>
                                  <a:pt x="2428875" y="2341740"/>
                                </a:lnTo>
                                <a:lnTo>
                                  <a:pt x="2428875" y="2335047"/>
                                </a:lnTo>
                                <a:close/>
                              </a:path>
                              <a:path w="2733675" h="2571750">
                                <a:moveTo>
                                  <a:pt x="2428875" y="2135022"/>
                                </a:moveTo>
                                <a:lnTo>
                                  <a:pt x="2408415" y="2114550"/>
                                </a:lnTo>
                                <a:lnTo>
                                  <a:pt x="2401722" y="2114550"/>
                                </a:lnTo>
                                <a:lnTo>
                                  <a:pt x="2381250" y="2135022"/>
                                </a:lnTo>
                                <a:lnTo>
                                  <a:pt x="2381250" y="2138591"/>
                                </a:lnTo>
                                <a:lnTo>
                                  <a:pt x="2381250" y="2141715"/>
                                </a:lnTo>
                                <a:lnTo>
                                  <a:pt x="2401722" y="2162175"/>
                                </a:lnTo>
                                <a:lnTo>
                                  <a:pt x="2408415" y="2162175"/>
                                </a:lnTo>
                                <a:lnTo>
                                  <a:pt x="2428875" y="2141715"/>
                                </a:lnTo>
                                <a:lnTo>
                                  <a:pt x="2428875" y="2135022"/>
                                </a:lnTo>
                                <a:close/>
                              </a:path>
                              <a:path w="2733675" h="2571750">
                                <a:moveTo>
                                  <a:pt x="2428875" y="1925472"/>
                                </a:moveTo>
                                <a:lnTo>
                                  <a:pt x="2408415" y="1905000"/>
                                </a:lnTo>
                                <a:lnTo>
                                  <a:pt x="2401722" y="1905000"/>
                                </a:lnTo>
                                <a:lnTo>
                                  <a:pt x="2381250" y="1925472"/>
                                </a:lnTo>
                                <a:lnTo>
                                  <a:pt x="2381250" y="1929041"/>
                                </a:lnTo>
                                <a:lnTo>
                                  <a:pt x="2381250" y="1932165"/>
                                </a:lnTo>
                                <a:lnTo>
                                  <a:pt x="2401722" y="1952625"/>
                                </a:lnTo>
                                <a:lnTo>
                                  <a:pt x="2408415" y="1952625"/>
                                </a:lnTo>
                                <a:lnTo>
                                  <a:pt x="2428875" y="1932165"/>
                                </a:lnTo>
                                <a:lnTo>
                                  <a:pt x="2428875" y="1925472"/>
                                </a:lnTo>
                                <a:close/>
                              </a:path>
                              <a:path w="2733675" h="2571750">
                                <a:moveTo>
                                  <a:pt x="2733675" y="1382547"/>
                                </a:moveTo>
                                <a:lnTo>
                                  <a:pt x="2713215" y="1362075"/>
                                </a:lnTo>
                                <a:lnTo>
                                  <a:pt x="2706522" y="1362075"/>
                                </a:lnTo>
                                <a:lnTo>
                                  <a:pt x="2686050" y="1382547"/>
                                </a:lnTo>
                                <a:lnTo>
                                  <a:pt x="2686050" y="1386116"/>
                                </a:lnTo>
                                <a:lnTo>
                                  <a:pt x="2686050" y="1389240"/>
                                </a:lnTo>
                                <a:lnTo>
                                  <a:pt x="2706522" y="1409700"/>
                                </a:lnTo>
                                <a:lnTo>
                                  <a:pt x="2713215" y="1409700"/>
                                </a:lnTo>
                                <a:lnTo>
                                  <a:pt x="2733675" y="1389240"/>
                                </a:lnTo>
                                <a:lnTo>
                                  <a:pt x="2733675" y="1382547"/>
                                </a:lnTo>
                                <a:close/>
                              </a:path>
                              <a:path w="2733675" h="2571750">
                                <a:moveTo>
                                  <a:pt x="2733675" y="1172997"/>
                                </a:moveTo>
                                <a:lnTo>
                                  <a:pt x="2713215" y="1152525"/>
                                </a:lnTo>
                                <a:lnTo>
                                  <a:pt x="2706522" y="1152525"/>
                                </a:lnTo>
                                <a:lnTo>
                                  <a:pt x="2686050" y="1172997"/>
                                </a:lnTo>
                                <a:lnTo>
                                  <a:pt x="2686050" y="1176566"/>
                                </a:lnTo>
                                <a:lnTo>
                                  <a:pt x="2686050" y="1179690"/>
                                </a:lnTo>
                                <a:lnTo>
                                  <a:pt x="2706522" y="1200150"/>
                                </a:lnTo>
                                <a:lnTo>
                                  <a:pt x="2713215" y="1200150"/>
                                </a:lnTo>
                                <a:lnTo>
                                  <a:pt x="2733675" y="1179690"/>
                                </a:lnTo>
                                <a:lnTo>
                                  <a:pt x="2733675" y="1172997"/>
                                </a:lnTo>
                                <a:close/>
                              </a:path>
                              <a:path w="2733675" h="2571750">
                                <a:moveTo>
                                  <a:pt x="2733675" y="439572"/>
                                </a:moveTo>
                                <a:lnTo>
                                  <a:pt x="2713215" y="419100"/>
                                </a:lnTo>
                                <a:lnTo>
                                  <a:pt x="2706522" y="419100"/>
                                </a:lnTo>
                                <a:lnTo>
                                  <a:pt x="2686050" y="439572"/>
                                </a:lnTo>
                                <a:lnTo>
                                  <a:pt x="2686050" y="443141"/>
                                </a:lnTo>
                                <a:lnTo>
                                  <a:pt x="2686050" y="446265"/>
                                </a:lnTo>
                                <a:lnTo>
                                  <a:pt x="2706522" y="466725"/>
                                </a:lnTo>
                                <a:lnTo>
                                  <a:pt x="2713215" y="466725"/>
                                </a:lnTo>
                                <a:lnTo>
                                  <a:pt x="2733675" y="446265"/>
                                </a:lnTo>
                                <a:lnTo>
                                  <a:pt x="2733675" y="439572"/>
                                </a:lnTo>
                                <a:close/>
                              </a:path>
                              <a:path w="2733675" h="2571750">
                                <a:moveTo>
                                  <a:pt x="2733675" y="230022"/>
                                </a:moveTo>
                                <a:lnTo>
                                  <a:pt x="2713215" y="209550"/>
                                </a:lnTo>
                                <a:lnTo>
                                  <a:pt x="2706522" y="209550"/>
                                </a:lnTo>
                                <a:lnTo>
                                  <a:pt x="2686050" y="230022"/>
                                </a:lnTo>
                                <a:lnTo>
                                  <a:pt x="2686050" y="233591"/>
                                </a:lnTo>
                                <a:lnTo>
                                  <a:pt x="2686050" y="236715"/>
                                </a:lnTo>
                                <a:lnTo>
                                  <a:pt x="2706522" y="257175"/>
                                </a:lnTo>
                                <a:lnTo>
                                  <a:pt x="2713215" y="257175"/>
                                </a:lnTo>
                                <a:lnTo>
                                  <a:pt x="2733675" y="236715"/>
                                </a:lnTo>
                                <a:lnTo>
                                  <a:pt x="2733675" y="230022"/>
                                </a:lnTo>
                                <a:close/>
                              </a:path>
                              <a:path w="2733675" h="257175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8576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df6665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380;width:317;height:317" type="#_x0000_t75" id="docshape6" stroked="false">
                  <v:imagedata r:id="rId6" o:title=""/>
                </v:shape>
                <v:shape style="position:absolute;left:530;top:4875;width:275;height:317" type="#_x0000_t75" id="docshape7" stroked="false">
                  <v:imagedata r:id="rId7" o:title=""/>
                </v:shape>
                <v:shape style="position:absolute;left:511;top:5385;width:315;height:317" type="#_x0000_t75" id="docshape8" stroked="false">
                  <v:imagedata r:id="rId8" o:title=""/>
                </v:shape>
                <v:shape style="position:absolute;left:509;top:5010;width:4305;height:4050" id="docshape9" coordorigin="510,5010" coordsize="4305,4050" path="m585,8882l584,8877,580,8868,578,8864,571,8857,567,8855,558,8851,553,8850,542,8850,537,8851,528,8855,524,8857,517,8864,515,8868,511,8877,510,8882,510,8888,510,8893,511,8898,515,8907,517,8911,524,8918,528,8920,537,8924,542,8925,553,8925,558,8924,567,8920,571,8918,578,8911,580,8907,584,8898,585,8893,585,8882xm585,8552l584,8547,580,8538,578,8534,571,8527,567,8525,558,8521,553,8520,542,8520,537,8521,528,8525,524,8527,517,8534,515,8538,511,8547,510,8552,510,8558,510,8563,511,8568,515,8577,517,8581,524,8588,528,8590,537,8594,542,8595,553,8595,558,8594,567,8590,571,8588,578,8581,580,8577,584,8568,585,8563,585,8552xm585,7997l584,7992,580,7983,578,7979,571,7972,567,7970,558,7966,553,7965,542,7965,537,7966,528,7970,524,7972,517,7979,515,7983,511,7992,510,7997,510,8003,510,8008,511,8013,515,8022,517,8026,524,8033,528,8035,537,8039,542,8040,553,8040,558,8039,567,8035,571,8033,578,8026,580,8022,584,8013,585,8008,585,7997xm585,7667l584,7662,580,7653,578,7649,571,7642,567,7640,558,7636,553,7635,542,7635,537,7636,528,7640,524,7642,517,7649,515,7653,511,7662,510,7667,510,7673,510,7678,511,7683,515,7692,517,7696,524,7703,528,7705,537,7709,542,7710,553,7710,558,7709,567,7705,571,7703,578,7696,580,7692,584,7683,585,7678,585,7667xm585,7352l584,7347,580,7338,578,7334,571,7327,567,7325,558,7321,553,7320,542,7320,537,7321,528,7325,524,7327,517,7334,515,7338,511,7347,510,7352,510,7358,510,7363,511,7368,515,7377,517,7381,524,7388,528,7390,537,7394,542,7395,553,7395,558,7394,567,7390,571,7388,578,7381,580,7377,584,7368,585,7363,585,7352xm585,6782l584,6777,580,6768,578,6764,571,6757,567,6755,558,6751,553,6750,542,6750,537,6751,528,6755,524,6757,517,6764,515,6768,511,6777,510,6782,510,6788,510,6793,511,6798,515,6807,517,6811,524,6818,528,6820,537,6824,542,6825,553,6825,558,6824,567,6820,571,6818,578,6811,580,6807,584,6798,585,6793,585,6782xm585,6467l584,6462,580,6453,578,6449,571,6442,567,6440,558,6436,553,6435,542,6435,537,6436,528,6440,524,6442,517,6449,515,6453,511,6462,510,6467,510,6473,510,6478,511,6483,515,6492,517,6496,524,6503,528,6505,537,6509,542,6510,553,6510,558,6509,567,6505,571,6503,578,6496,580,6492,584,6483,585,6478,585,6467xm4335,9017l4334,9012,4330,9003,4328,8999,4321,8992,4317,8990,4308,8986,4303,8985,4292,8985,4287,8986,4278,8990,4274,8992,4267,8999,4265,9003,4261,9012,4260,9017,4260,9023,4260,9028,4261,9033,4265,9042,4267,9046,4274,9053,4278,9055,4287,9059,4292,9060,4303,9060,4308,9059,4317,9055,4321,9053,4328,9046,4330,9042,4334,9033,4335,9028,4335,9017xm4335,8687l4334,8682,4330,8673,4328,8669,4321,8662,4317,8660,4308,8656,4303,8655,4292,8655,4287,8656,4278,8660,4274,8662,4267,8669,4265,8673,4261,8682,4260,8687,4260,8693,4260,8698,4261,8703,4265,8712,4267,8716,4274,8723,4278,8725,4287,8729,4292,8730,4303,8730,4308,8729,4317,8725,4321,8723,4328,8716,4330,8712,4334,8703,4335,8698,4335,8687xm4335,8372l4334,8367,4330,8358,4328,8354,4321,8347,4317,8345,4308,8341,4303,8340,4292,8340,4287,8341,4278,8345,4274,8347,4267,8354,4265,8358,4261,8367,4260,8372,4260,8378,4260,8383,4261,8388,4265,8397,4267,8401,4274,8408,4278,8410,4287,8414,4292,8415,4303,8415,4308,8414,4317,8410,4321,8408,4328,8401,4330,8397,4334,8388,4335,8383,4335,8372xm4335,8042l4334,8037,4330,8028,4328,8024,4321,8017,4317,8015,4308,8011,4303,8010,4292,8010,4287,8011,4278,8015,4274,8017,4267,8024,4265,8028,4261,8037,4260,8042,4260,8048,4260,8053,4261,8058,4265,8067,4267,8071,4274,8078,4278,8080,4287,8084,4292,8085,4303,8085,4308,8084,4317,8080,4321,8078,4328,8071,4330,8067,4334,8058,4335,8053,4335,8042xm4815,7187l4814,7182,4810,7173,4808,7169,4801,7162,4797,7160,4788,7156,4783,7155,4772,7155,4767,7156,4758,7160,4754,7162,4747,7169,4745,7173,4741,7182,4740,7187,4740,7193,4740,7198,4741,7203,4745,7212,4747,7216,4754,7223,4758,7225,4767,7229,4772,7230,4783,7230,4788,7229,4797,7225,4801,7223,4808,7216,4810,7212,4814,7203,4815,7198,4815,7187xm4815,6857l4814,6852,4810,6843,4808,6839,4801,6832,4797,6830,4788,6826,4783,6825,4772,6825,4767,6826,4758,6830,4754,6832,4747,6839,4745,6843,4741,6852,4740,6857,4740,6863,4740,6868,4741,6873,4745,6882,4747,6886,4754,6893,4758,6895,4767,6899,4772,6900,4783,6900,4788,6899,4797,6895,4801,6893,4808,6886,4810,6882,4814,6873,4815,6868,4815,6857xm4815,5702l4814,5697,4810,5688,4808,5684,4801,5677,4797,5675,4788,5671,4783,5670,4772,5670,4767,5671,4758,5675,4754,5677,4747,5684,4745,5688,4741,5697,4740,5702,4740,5708,4740,5713,4741,5718,4745,5727,4747,5731,4754,5738,4758,5740,4767,5744,4772,5745,4783,5745,4788,5744,4797,5740,4801,5738,4808,5731,4810,5727,4814,5718,4815,5713,4815,5702xm4815,5372l4814,5367,4810,5358,4808,5354,4801,5347,4797,5345,4788,5341,4783,5340,4772,5340,4767,5341,4758,5345,4754,5347,4747,5354,4745,5358,4741,5367,4740,5372,4740,5378,4740,5383,4741,5388,4745,5397,4747,5401,4754,5408,4758,5410,4767,5414,4772,5415,4783,5415,4788,5414,4797,5410,4801,5408,4808,5401,4810,5397,4814,5388,4815,5383,4815,5372xm4815,5042l4814,5037,4810,5028,4808,5024,4801,5017,4797,5015,4788,5011,4783,5010,4772,5010,4767,5011,4758,5015,4754,5017,4747,5024,4745,5028,4741,5037,4740,5042,4740,5048,4740,5053,4741,5058,4745,5067,4747,5071,4754,5078,4758,5080,4767,5084,4772,5085,4783,5085,4788,5084,4797,5080,4801,5078,4808,5071,4810,5067,4814,5058,4815,5053,4815,50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9">
        <w:r>
          <w:rPr>
            <w:spacing w:val="-2"/>
          </w:rPr>
          <w:t>email@email.com</w:t>
        </w:r>
      </w:hyperlink>
      <w:r>
        <w:rPr>
          <w:spacing w:val="-2"/>
        </w:rPr>
        <w:t> </w:t>
      </w:r>
      <w:r>
        <w:rPr>
          <w:w w:val="105"/>
        </w:rPr>
        <w:t>Detroit, MI</w:t>
      </w:r>
    </w:p>
    <w:p>
      <w:pPr>
        <w:pStyle w:val="BodyText"/>
        <w:spacing w:before="19"/>
        <w:ind w:left="120"/>
        <w:rPr>
          <w:rFonts w:ascii="Verdana"/>
        </w:rPr>
      </w:pPr>
      <w:r>
        <w:rPr>
          <w:rFonts w:ascii="Verdana"/>
          <w:smallCaps/>
          <w:color w:val="134E5C"/>
          <w:w w:val="105"/>
        </w:rPr>
        <w:t>Key</w:t>
      </w:r>
      <w:r>
        <w:rPr>
          <w:rFonts w:ascii="Verdana"/>
          <w:smallCaps/>
          <w:color w:val="134E5C"/>
          <w:spacing w:val="-6"/>
          <w:w w:val="105"/>
        </w:rPr>
        <w:t> </w:t>
      </w:r>
      <w:r>
        <w:rPr>
          <w:rFonts w:ascii="Verdana"/>
          <w:smallCaps/>
          <w:color w:val="134E5C"/>
          <w:spacing w:val="-2"/>
          <w:w w:val="105"/>
        </w:rPr>
        <w:t>skills</w:t>
      </w:r>
    </w:p>
    <w:p>
      <w:pPr>
        <w:pStyle w:val="BodyText"/>
        <w:spacing w:before="31"/>
        <w:rPr>
          <w:rFonts w:ascii="Verdana"/>
          <w:sz w:val="15"/>
        </w:rPr>
      </w:pPr>
    </w:p>
    <w:p>
      <w:pPr>
        <w:pStyle w:val="BodyText"/>
        <w:ind w:left="659"/>
      </w:pPr>
      <w:r>
        <w:rPr>
          <w:spacing w:val="-2"/>
          <w:w w:val="105"/>
        </w:rPr>
        <w:t>Team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leadership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stafﬁng</w:t>
      </w:r>
    </w:p>
    <w:p>
      <w:pPr>
        <w:pStyle w:val="BodyText"/>
        <w:spacing w:line="278" w:lineRule="auto" w:before="108"/>
        <w:ind w:left="659" w:right="703"/>
      </w:pPr>
      <w:r>
        <w:rPr>
          <w:w w:val="105"/>
        </w:rPr>
        <w:t>Budget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resource </w:t>
      </w:r>
      <w:r>
        <w:rPr>
          <w:spacing w:val="-2"/>
          <w:w w:val="105"/>
        </w:rPr>
        <w:t>management</w:t>
      </w:r>
    </w:p>
    <w:p>
      <w:pPr>
        <w:pStyle w:val="BodyText"/>
        <w:spacing w:line="364" w:lineRule="auto" w:before="90"/>
        <w:ind w:left="659" w:right="703"/>
      </w:pPr>
      <w:r>
        <w:rPr>
          <w:w w:val="105"/>
        </w:rPr>
        <w:t>Performance</w:t>
      </w:r>
      <w:r>
        <w:rPr>
          <w:spacing w:val="-14"/>
          <w:w w:val="105"/>
        </w:rPr>
        <w:t> </w:t>
      </w:r>
      <w:r>
        <w:rPr>
          <w:w w:val="105"/>
        </w:rPr>
        <w:t>evaluation </w:t>
      </w:r>
      <w:r>
        <w:rPr/>
        <w:t>Patient</w:t>
      </w:r>
      <w:r>
        <w:rPr>
          <w:spacing w:val="4"/>
        </w:rPr>
        <w:t> </w:t>
      </w:r>
      <w:r>
        <w:rPr/>
        <w:t>ﬂow</w:t>
      </w:r>
      <w:r>
        <w:rPr>
          <w:spacing w:val="5"/>
        </w:rPr>
        <w:t> </w:t>
      </w:r>
      <w:r>
        <w:rPr>
          <w:spacing w:val="-2"/>
        </w:rPr>
        <w:t>optimization</w:t>
      </w:r>
    </w:p>
    <w:p>
      <w:pPr>
        <w:pStyle w:val="BodyText"/>
        <w:spacing w:line="278" w:lineRule="auto" w:before="16"/>
        <w:ind w:left="659" w:right="703"/>
      </w:pPr>
      <w:r>
        <w:rPr>
          <w:w w:val="105"/>
        </w:rPr>
        <w:t>Compliance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quality </w:t>
      </w:r>
      <w:r>
        <w:rPr>
          <w:spacing w:val="-2"/>
          <w:w w:val="105"/>
        </w:rPr>
        <w:t>standards</w:t>
      </w:r>
    </w:p>
    <w:p>
      <w:pPr>
        <w:pStyle w:val="BodyText"/>
        <w:spacing w:line="364" w:lineRule="auto" w:before="89"/>
        <w:ind w:left="659"/>
      </w:pPr>
      <w:r>
        <w:rPr>
          <w:w w:val="105"/>
        </w:rPr>
        <w:t>Interdisciplinary</w:t>
      </w:r>
      <w:r>
        <w:rPr>
          <w:spacing w:val="-14"/>
          <w:w w:val="105"/>
        </w:rPr>
        <w:t> </w:t>
      </w:r>
      <w:r>
        <w:rPr>
          <w:w w:val="105"/>
        </w:rPr>
        <w:t>communication Recruitment and retention</w:t>
      </w:r>
    </w:p>
    <w:p>
      <w:pPr>
        <w:pStyle w:val="BodyText"/>
        <w:spacing w:before="154"/>
        <w:ind w:left="120"/>
        <w:rPr>
          <w:rFonts w:ascii="Verdana"/>
        </w:rPr>
      </w:pPr>
      <w:r>
        <w:rPr>
          <w:rFonts w:ascii="Verdana"/>
          <w:smallCaps/>
          <w:color w:val="134E5C"/>
          <w:spacing w:val="-2"/>
          <w:w w:val="105"/>
        </w:rPr>
        <w:t>Education</w:t>
      </w:r>
    </w:p>
    <w:p>
      <w:pPr>
        <w:pStyle w:val="BodyText"/>
        <w:spacing w:before="31"/>
        <w:rPr>
          <w:rFonts w:ascii="Verdana"/>
          <w:sz w:val="15"/>
        </w:rPr>
      </w:pPr>
    </w:p>
    <w:p>
      <w:pPr>
        <w:pStyle w:val="BodyText"/>
        <w:spacing w:line="268" w:lineRule="auto"/>
        <w:ind w:left="362"/>
      </w:pPr>
      <w:r>
        <w:rPr>
          <w:color w:val="134E5C"/>
          <w:w w:val="105"/>
        </w:rPr>
        <w:t>Bachelor</w:t>
      </w:r>
      <w:r>
        <w:rPr>
          <w:color w:val="134E5C"/>
          <w:spacing w:val="-14"/>
          <w:w w:val="105"/>
        </w:rPr>
        <w:t> </w:t>
      </w:r>
      <w:r>
        <w:rPr>
          <w:color w:val="134E5C"/>
          <w:w w:val="105"/>
        </w:rPr>
        <w:t>of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Science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in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Nursing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(BSN) </w:t>
      </w:r>
      <w:r>
        <w:rPr>
          <w:w w:val="105"/>
        </w:rPr>
        <w:t>Wayne State University, Detroit, MI | </w:t>
      </w:r>
      <w:r>
        <w:rPr>
          <w:spacing w:val="-4"/>
          <w:w w:val="105"/>
        </w:rPr>
        <w:t>2012</w:t>
      </w:r>
    </w:p>
    <w:p>
      <w:pPr>
        <w:pStyle w:val="BodyText"/>
        <w:spacing w:line="381" w:lineRule="auto" w:before="89"/>
        <w:ind w:left="901"/>
      </w:pPr>
      <w:r>
        <w:rPr/>
        <w:br w:type="column"/>
      </w:r>
      <w:r>
        <w:rPr>
          <w:w w:val="105"/>
        </w:rPr>
        <w:t>Lead a team of 60+ clinical staff in a high-volume Level I trauma ER Implemented a new triage workflow, decreasing patient wait times by 20% Managed annual department budget of $4.2 million</w:t>
      </w:r>
    </w:p>
    <w:p>
      <w:pPr>
        <w:pStyle w:val="BodyText"/>
        <w:spacing w:line="261" w:lineRule="auto" w:before="183"/>
        <w:ind w:left="120" w:right="2741"/>
      </w:pPr>
      <w:r>
        <w:rPr>
          <w:color w:val="134E5C"/>
          <w:w w:val="105"/>
        </w:rPr>
        <w:t>Charge Nurse </w:t>
      </w:r>
      <w:r>
        <w:rPr>
          <w:w w:val="105"/>
        </w:rPr>
        <w:t>| Henry Ford Hospital, Detroit, MI March 2013 - June 2020</w:t>
      </w:r>
    </w:p>
    <w:p>
      <w:pPr>
        <w:pStyle w:val="BodyText"/>
        <w:spacing w:line="381" w:lineRule="auto" w:before="194"/>
        <w:ind w:left="901" w:right="679"/>
      </w:pPr>
      <w:r>
        <w:rPr>
          <w:w w:val="105"/>
        </w:rPr>
        <w:t>Supervised shift operations and delegated assignments to ER staff Trained over 30 new hires in clinical protocols and documentation</w:t>
      </w:r>
    </w:p>
    <w:p>
      <w:pPr>
        <w:pStyle w:val="BodyText"/>
        <w:spacing w:before="185"/>
        <w:ind w:left="120"/>
        <w:rPr>
          <w:rFonts w:ascii="Verdana"/>
        </w:rPr>
      </w:pPr>
      <w:r>
        <w:rPr>
          <w:rFonts w:ascii="Verdana"/>
          <w:smallCaps/>
          <w:color w:val="134E5C"/>
          <w:spacing w:val="-2"/>
        </w:rPr>
        <w:t>Certifications</w:t>
      </w:r>
    </w:p>
    <w:p>
      <w:pPr>
        <w:pStyle w:val="BodyText"/>
        <w:spacing w:line="381" w:lineRule="auto" w:before="123"/>
        <w:ind w:left="417" w:right="3607"/>
      </w:pPr>
      <w:r>
        <w:rPr>
          <w:w w:val="105"/>
        </w:rPr>
        <w:t>Registered Nurse (RN) – Michigan Basic Life Support (BLS)</w:t>
      </w:r>
    </w:p>
    <w:p>
      <w:pPr>
        <w:pStyle w:val="BodyText"/>
        <w:spacing w:line="194" w:lineRule="exact"/>
        <w:ind w:left="417"/>
      </w:pPr>
      <w:r>
        <w:rPr>
          <w:w w:val="105"/>
        </w:rPr>
        <w:t>Advanced</w:t>
      </w:r>
      <w:r>
        <w:rPr>
          <w:spacing w:val="28"/>
          <w:w w:val="105"/>
        </w:rPr>
        <w:t> </w:t>
      </w:r>
      <w:r>
        <w:rPr>
          <w:w w:val="105"/>
        </w:rPr>
        <w:t>Cardiovascular</w:t>
      </w:r>
      <w:r>
        <w:rPr>
          <w:spacing w:val="29"/>
          <w:w w:val="105"/>
        </w:rPr>
        <w:t> </w:t>
      </w:r>
      <w:r>
        <w:rPr>
          <w:w w:val="105"/>
        </w:rPr>
        <w:t>Life</w:t>
      </w:r>
      <w:r>
        <w:rPr>
          <w:spacing w:val="28"/>
          <w:w w:val="105"/>
        </w:rPr>
        <w:t> </w:t>
      </w:r>
      <w:r>
        <w:rPr>
          <w:w w:val="105"/>
        </w:rPr>
        <w:t>Support</w:t>
      </w:r>
      <w:r>
        <w:rPr>
          <w:spacing w:val="29"/>
          <w:w w:val="105"/>
        </w:rPr>
        <w:t> </w:t>
      </w:r>
      <w:r>
        <w:rPr>
          <w:spacing w:val="-2"/>
          <w:w w:val="105"/>
        </w:rPr>
        <w:t>(ACLS)</w:t>
      </w:r>
    </w:p>
    <w:p>
      <w:pPr>
        <w:pStyle w:val="BodyText"/>
        <w:spacing w:before="123"/>
        <w:ind w:left="417"/>
      </w:pPr>
      <w:r>
        <w:rPr>
          <w:w w:val="105"/>
        </w:rPr>
        <w:t>Emergency</w:t>
      </w:r>
      <w:r>
        <w:rPr>
          <w:spacing w:val="7"/>
          <w:w w:val="105"/>
        </w:rPr>
        <w:t> </w:t>
      </w:r>
      <w:r>
        <w:rPr>
          <w:w w:val="105"/>
        </w:rPr>
        <w:t>Nurse</w:t>
      </w:r>
      <w:r>
        <w:rPr>
          <w:spacing w:val="8"/>
          <w:w w:val="105"/>
        </w:rPr>
        <w:t> </w:t>
      </w:r>
      <w:r>
        <w:rPr>
          <w:w w:val="105"/>
        </w:rPr>
        <w:t>Executive</w:t>
      </w:r>
      <w:r>
        <w:rPr>
          <w:spacing w:val="8"/>
          <w:w w:val="105"/>
        </w:rPr>
        <w:t> </w:t>
      </w:r>
      <w:r>
        <w:rPr>
          <w:w w:val="105"/>
        </w:rPr>
        <w:t>(ENNE)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Certification</w:t>
      </w:r>
    </w:p>
    <w:sectPr>
      <w:type w:val="continuous"/>
      <w:pgSz w:w="11920" w:h="16860"/>
      <w:pgMar w:top="520" w:bottom="280" w:left="141" w:right="425"/>
      <w:cols w:num="2" w:equalWidth="0">
        <w:col w:w="3522" w:space="477"/>
        <w:col w:w="73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9"/>
      <w:ind w:left="4136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2026-02-13T16:05:53Z</dcterms:created>
  <dcterms:modified xsi:type="dcterms:W3CDTF">2026-02-13T16:05:53Z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