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79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Jackson</w:t>
      </w:r>
    </w:p>
    <w:p>
      <w:pPr>
        <w:pStyle w:val="Heading2"/>
      </w:pPr>
      <w:r>
        <w:rPr>
          <w:color w:val="FFFFFF"/>
        </w:rPr>
        <w:t>Mobility</w:t>
      </w:r>
      <w:r>
        <w:rPr>
          <w:color w:val="FFFFFF"/>
          <w:spacing w:val="2"/>
        </w:rPr>
        <w:t> </w:t>
      </w:r>
      <w:r>
        <w:rPr>
          <w:color w:val="FFFFFF"/>
        </w:rPr>
        <w:t>Support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Aide</w:t>
      </w:r>
    </w:p>
    <w:p>
      <w:pPr>
        <w:spacing w:before="193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Mobility-focused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w w:val="105"/>
          <w:sz w:val="16"/>
        </w:rPr>
        <w:t>Aide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remain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active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independent</w:t>
      </w:r>
    </w:p>
    <w:p>
      <w:pPr>
        <w:spacing w:line="273" w:lineRule="auto" w:before="26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Over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safe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physical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promoting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movement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elderly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post-surgical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clients.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safe transfers, fall prevention, and encouraging physical confidence.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7"/>
      </w:pPr>
    </w:p>
    <w:p>
      <w:pPr>
        <w:pStyle w:val="BodyText"/>
        <w:spacing w:after="0"/>
        <w:sectPr>
          <w:type w:val="continuous"/>
          <w:pgSz w:w="11920" w:h="16860"/>
          <w:pgMar w:top="820" w:bottom="280" w:left="141" w:right="283"/>
        </w:sectPr>
      </w:pPr>
    </w:p>
    <w:p>
      <w:pPr>
        <w:spacing w:before="75"/>
        <w:ind w:left="80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0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z w:val="18"/>
        </w:rPr>
        <w:t>(000)</w:t>
      </w:r>
      <w:r>
        <w:rPr>
          <w:spacing w:val="16"/>
          <w:sz w:val="18"/>
        </w:rPr>
        <w:t> </w:t>
      </w:r>
      <w:r>
        <w:rPr>
          <w:sz w:val="18"/>
        </w:rPr>
        <w:t>000-</w:t>
      </w:r>
      <w:r>
        <w:rPr>
          <w:spacing w:val="-4"/>
          <w:sz w:val="18"/>
        </w:rPr>
        <w:t>0000</w:t>
      </w:r>
    </w:p>
    <w:p>
      <w:pPr>
        <w:pStyle w:val="BodyText"/>
        <w:spacing w:before="186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198"/>
        <w:ind w:left="993"/>
      </w:pPr>
      <w:r>
        <w:rPr>
          <w:b w:val="0"/>
        </w:rPr>
        <w:br w:type="column"/>
      </w:r>
      <w:r>
        <w:rPr>
          <w:color w:val="FFFFFF"/>
        </w:rPr>
        <w:t>PROFESSIONAL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EXPERIENCE</w:t>
      </w:r>
    </w:p>
    <w:p>
      <w:pPr>
        <w:spacing w:line="264" w:lineRule="auto" w:before="259"/>
        <w:ind w:left="807" w:right="150" w:firstLine="0"/>
        <w:jc w:val="left"/>
        <w:rPr>
          <w:b/>
          <w:sz w:val="20"/>
        </w:rPr>
      </w:pPr>
      <w:r>
        <w:rPr>
          <w:b/>
          <w:sz w:val="20"/>
        </w:rPr>
        <w:t>MOBILITY SUPPORT AIDE </w:t>
      </w:r>
      <w:r>
        <w:rPr>
          <w:position w:val="3"/>
          <w:sz w:val="20"/>
        </w:rPr>
        <w:t>| </w:t>
      </w:r>
      <w:r>
        <w:rPr>
          <w:b/>
          <w:sz w:val="20"/>
        </w:rPr>
        <w:t>STRIDECARE MOBILITY SERVICES, DENVER, </w:t>
      </w:r>
      <w:r>
        <w:rPr>
          <w:b/>
          <w:spacing w:val="-6"/>
          <w:sz w:val="20"/>
        </w:rPr>
        <w:t>CO</w:t>
      </w:r>
    </w:p>
    <w:p>
      <w:pPr>
        <w:pStyle w:val="BodyText"/>
        <w:spacing w:before="2"/>
        <w:ind w:left="807"/>
      </w:pPr>
      <w:r>
        <w:rPr/>
        <w:t>MARCH</w:t>
      </w:r>
      <w:r>
        <w:rPr>
          <w:spacing w:val="-3"/>
        </w:rPr>
        <w:t> </w:t>
      </w:r>
      <w:r>
        <w:rPr/>
        <w:t>2020</w:t>
      </w:r>
      <w:r>
        <w:rPr>
          <w:spacing w:val="-1"/>
        </w:rPr>
        <w:t> </w:t>
      </w:r>
      <w:r>
        <w:rPr/>
        <w:t>–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141" w:right="283"/>
          <w:cols w:num="2" w:equalWidth="0">
            <w:col w:w="2567" w:space="651"/>
            <w:col w:w="8278"/>
          </w:cols>
        </w:sectPr>
      </w:pPr>
    </w:p>
    <w:p>
      <w:pPr>
        <w:pStyle w:val="BodyText"/>
        <w:spacing w:before="8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820" w:bottom="280" w:left="141" w:right="283"/>
        </w:sectPr>
      </w:pPr>
    </w:p>
    <w:p>
      <w:pPr>
        <w:pStyle w:val="BodyText"/>
        <w:spacing w:before="20"/>
        <w:rPr>
          <w:sz w:val="24"/>
        </w:rPr>
      </w:pPr>
    </w:p>
    <w:p>
      <w:pPr>
        <w:pStyle w:val="Heading1"/>
        <w:ind w:left="44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122" w:after="0"/>
        <w:ind w:left="342" w:right="998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6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clients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weekly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ambulation,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including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stair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navigation, repositioning, and strengthening routines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20" w:bottom="280" w:left="141" w:right="283"/>
          <w:cols w:num="2" w:equalWidth="0">
            <w:col w:w="1464" w:space="2702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151" w:after="0"/>
        <w:ind w:left="675" w:right="0" w:hanging="296"/>
        <w:jc w:val="left"/>
        <w:rPr>
          <w:sz w:val="20"/>
        </w:rPr>
      </w:pPr>
      <w:r>
        <w:rPr>
          <w:sz w:val="20"/>
        </w:rPr>
        <w:t>Gait</w:t>
      </w:r>
      <w:r>
        <w:rPr>
          <w:spacing w:val="5"/>
          <w:sz w:val="20"/>
        </w:rPr>
        <w:t> </w:t>
      </w:r>
      <w:r>
        <w:rPr>
          <w:sz w:val="20"/>
        </w:rPr>
        <w:t>Belt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Transfers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5" w:lineRule="exact" w:before="0" w:after="0"/>
        <w:ind w:left="675" w:right="0" w:hanging="296"/>
        <w:jc w:val="left"/>
        <w:rPr>
          <w:sz w:val="20"/>
        </w:rPr>
      </w:pPr>
      <w:r>
        <w:rPr>
          <w:sz w:val="20"/>
        </w:rPr>
        <w:t>Exercise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sz w:val="20"/>
        </w:rPr>
      </w:pPr>
      <w:r>
        <w:rPr>
          <w:sz w:val="20"/>
        </w:rPr>
        <w:t>Fall</w:t>
      </w:r>
      <w:r>
        <w:rPr>
          <w:spacing w:val="-7"/>
          <w:sz w:val="20"/>
        </w:rPr>
        <w:t> </w:t>
      </w:r>
      <w:r>
        <w:rPr>
          <w:sz w:val="20"/>
        </w:rPr>
        <w:t>Risk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Reduction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0" w:lineRule="exact" w:before="4" w:after="0"/>
        <w:ind w:left="675" w:right="0" w:hanging="296"/>
        <w:jc w:val="left"/>
        <w:rPr>
          <w:sz w:val="20"/>
        </w:rPr>
      </w:pPr>
      <w:r>
        <w:rPr>
          <w:sz w:val="20"/>
        </w:rPr>
        <w:t>Patient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Repositioning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14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Maintained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transfer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safety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protocols,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contributing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zero-fall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incident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rate for two years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59" w:after="0"/>
        <w:ind w:left="677" w:right="593" w:hanging="298"/>
        <w:jc w:val="left"/>
        <w:rPr>
          <w:sz w:val="20"/>
        </w:rPr>
      </w:pPr>
      <w:r>
        <w:rPr>
          <w:spacing w:val="-2"/>
          <w:w w:val="105"/>
          <w:sz w:val="20"/>
        </w:rPr>
        <w:t>Collaborate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PTs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modify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movement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routines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based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on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individual </w:t>
      </w:r>
      <w:r>
        <w:rPr>
          <w:w w:val="105"/>
          <w:sz w:val="20"/>
        </w:rPr>
        <w:t>client needs</w:t>
      </w:r>
    </w:p>
    <w:p>
      <w:pPr>
        <w:pStyle w:val="ListParagraph"/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820" w:bottom="280" w:left="141" w:right="283"/>
          <w:cols w:num="2" w:equalWidth="0">
            <w:col w:w="2649" w:space="1182"/>
            <w:col w:w="7665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6" w:lineRule="exact" w:before="0" w:after="0"/>
        <w:ind w:left="675" w:right="0" w:hanging="296"/>
        <w:jc w:val="left"/>
        <w:rPr>
          <w:sz w:val="20"/>
        </w:rPr>
      </w:pPr>
      <w:r>
        <w:rPr>
          <w:sz w:val="20"/>
        </w:rPr>
        <w:t>Wheelchair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Navigation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sz w:val="20"/>
        </w:rPr>
      </w:pPr>
      <w:r>
        <w:rPr>
          <w:sz w:val="20"/>
        </w:rPr>
        <w:t>Range-Of-Motion</w:t>
      </w:r>
      <w:r>
        <w:rPr>
          <w:spacing w:val="17"/>
          <w:sz w:val="20"/>
        </w:rPr>
        <w:t> </w:t>
      </w:r>
      <w:r>
        <w:rPr>
          <w:spacing w:val="-2"/>
          <w:sz w:val="20"/>
        </w:rPr>
        <w:t>Activities</w:t>
      </w:r>
    </w:p>
    <w:p>
      <w:pPr>
        <w:spacing w:before="40"/>
        <w:ind w:left="37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HOME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HEALTH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AIDE</w:t>
      </w:r>
      <w:r>
        <w:rPr>
          <w:b/>
          <w:spacing w:val="5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4"/>
          <w:position w:val="3"/>
          <w:sz w:val="20"/>
        </w:rPr>
        <w:t> </w:t>
      </w:r>
      <w:r>
        <w:rPr>
          <w:b/>
          <w:sz w:val="20"/>
        </w:rPr>
        <w:t>GENTLE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STEPS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HOME</w:t>
      </w:r>
      <w:r>
        <w:rPr>
          <w:b/>
          <w:spacing w:val="6"/>
          <w:sz w:val="20"/>
        </w:rPr>
        <w:t> </w:t>
      </w:r>
      <w:r>
        <w:rPr>
          <w:b/>
          <w:sz w:val="20"/>
        </w:rPr>
        <w:t>SUPPORT,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DENVER,</w:t>
      </w:r>
      <w:r>
        <w:rPr>
          <w:b/>
          <w:spacing w:val="5"/>
          <w:sz w:val="20"/>
        </w:rPr>
        <w:t> </w:t>
      </w:r>
      <w:r>
        <w:rPr>
          <w:b/>
          <w:spacing w:val="-5"/>
          <w:sz w:val="20"/>
        </w:rPr>
        <w:t>CO</w:t>
      </w:r>
    </w:p>
    <w:p>
      <w:pPr>
        <w:pStyle w:val="BodyText"/>
        <w:spacing w:before="23"/>
        <w:ind w:left="379"/>
      </w:pPr>
      <w:r>
        <w:rPr>
          <w:spacing w:val="-2"/>
        </w:rPr>
        <w:t>MAY</w:t>
      </w:r>
      <w:r>
        <w:rPr>
          <w:spacing w:val="-10"/>
        </w:rPr>
        <w:t> </w:t>
      </w:r>
      <w:r>
        <w:rPr>
          <w:spacing w:val="-2"/>
        </w:rPr>
        <w:t>2017</w:t>
      </w:r>
      <w:r>
        <w:rPr>
          <w:spacing w:val="-10"/>
        </w:rPr>
        <w:t> </w:t>
      </w:r>
      <w:r>
        <w:rPr>
          <w:spacing w:val="-2"/>
        </w:rPr>
        <w:t>–</w:t>
      </w:r>
      <w:r>
        <w:rPr>
          <w:spacing w:val="-10"/>
        </w:rPr>
        <w:t> </w:t>
      </w:r>
      <w:r>
        <w:rPr>
          <w:spacing w:val="-2"/>
        </w:rPr>
        <w:t>FEBRUARY</w:t>
      </w:r>
      <w:r>
        <w:rPr>
          <w:spacing w:val="-9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141" w:right="283"/>
          <w:cols w:num="2" w:equalWidth="0">
            <w:col w:w="3160" w:space="486"/>
            <w:col w:w="7850"/>
          </w:cols>
        </w:sectPr>
      </w:pPr>
    </w:p>
    <w:p>
      <w:pPr>
        <w:pStyle w:val="ListParagraph"/>
        <w:numPr>
          <w:ilvl w:val="2"/>
          <w:numId w:val="1"/>
        </w:numPr>
        <w:tabs>
          <w:tab w:pos="4506" w:val="left" w:leader="none"/>
          <w:tab w:pos="4508" w:val="left" w:leader="none"/>
        </w:tabs>
        <w:spacing w:line="216" w:lineRule="auto" w:before="104" w:after="0"/>
        <w:ind w:left="4508" w:right="136" w:hanging="298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96498"/>
                            <a:ext cx="756856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08330">
                                <a:moveTo>
                                  <a:pt x="0" y="608077"/>
                                </a:moveTo>
                                <a:lnTo>
                                  <a:pt x="7568183" y="6080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0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96487"/>
                                </a:moveTo>
                                <a:lnTo>
                                  <a:pt x="2444839" y="100964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964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19350"/>
                                </a:lnTo>
                                <a:lnTo>
                                  <a:pt x="2444839" y="2419350"/>
                                </a:lnTo>
                                <a:lnTo>
                                  <a:pt x="2454351" y="2419350"/>
                                </a:lnTo>
                                <a:lnTo>
                                  <a:pt x="7568171" y="24193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193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193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193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43324"/>
                            <a:ext cx="23526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95275">
                                <a:moveTo>
                                  <a:pt x="23526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526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908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718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193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47962"/>
                            <a:ext cx="4920615" cy="421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219575">
                                <a:moveTo>
                                  <a:pt x="4920234" y="3924287"/>
                                </a:moveTo>
                                <a:lnTo>
                                  <a:pt x="0" y="3924287"/>
                                </a:lnTo>
                                <a:lnTo>
                                  <a:pt x="0" y="4219562"/>
                                </a:lnTo>
                                <a:lnTo>
                                  <a:pt x="4920234" y="4219562"/>
                                </a:lnTo>
                                <a:lnTo>
                                  <a:pt x="4920234" y="3924287"/>
                                </a:lnTo>
                                <a:close/>
                              </a:path>
                              <a:path w="4920615" h="42195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20234" y="29526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768" id="docshapegroup1" coordorigin="0,0" coordsize="11919,16858">
                <v:rect style="position:absolute;left:0;top:15900;width:11919;height:958" id="docshape2" filled="true" fillcolor="#e17829" stroked="false">
                  <v:fill opacity="32899f" type="solid"/>
                </v:rect>
                <v:shape style="position:absolute;left:0;top:0;width:11919;height:16858" id="docshape3" coordorigin="0,0" coordsize="11919,16858" path="m3865,15900l3850,15900,3850,16858,3865,16858,3865,15900xm11918,0l3865,0,3850,0,0,0,0,3810,3850,3810,3865,3810,11918,3810,11918,0xe" filled="true" fillcolor="#424242" stroked="false">
                  <v:path arrowok="t"/>
                  <v:fill type="solid"/>
                </v:shape>
                <v:rect style="position:absolute;left:0;top:3810;width:11919;height:12090" id="docshape4" filled="true" fillcolor="#ffffff" stroked="false">
                  <v:fill type="solid"/>
                </v:rect>
                <v:rect style="position:absolute;left:0;top:3810;width:3870;height:12090" id="docshape5" filled="true" fillcolor="#e17829" stroked="false">
                  <v:fill opacity="32899f" type="solid"/>
                </v:rect>
                <v:rect style="position:absolute;left:3855;top:3810;width:15;height:12090" id="docshape6" filled="true" fillcolor="#424242" stroked="false">
                  <v:fill type="solid"/>
                </v:rect>
                <v:rect style="position:absolute;left:0;top:5895;width:3705;height:465" id="docshape7" filled="true" fillcolor="#e17829" stroked="false">
                  <v:fill type="solid"/>
                </v:rect>
                <v:shape style="position:absolute;left:525;top:4020;width:255;height:360" type="#_x0000_t75" id="docshape8" stroked="false">
                  <v:imagedata r:id="rId6" o:title=""/>
                </v:shape>
                <v:shape style="position:absolute;left:525;top:4710;width:255;height:261" type="#_x0000_t75" id="docshape9" stroked="false">
                  <v:imagedata r:id="rId7" o:title=""/>
                </v:shape>
                <v:shape style="position:absolute;left:525;top:5310;width:255;height:300" type="#_x0000_t75" id="docshape10" stroked="false">
                  <v:imagedata r:id="rId8" o:title=""/>
                </v:shape>
                <v:rect style="position:absolute;left:3870;top:3810;width:8049;height:12090" id="docshape11" filled="true" fillcolor="#e17829" stroked="false">
                  <v:fill opacity="32899f" type="solid"/>
                </v:rect>
                <v:shape style="position:absolute;left:4169;top:4170;width:7749;height:6645" id="docshape12" coordorigin="4170,4170" coordsize="7749,6645" path="m11918,10350l4170,10350,4170,10815,11918,10815,11918,10350xm11918,4170l4170,4170,4170,4635,11918,4635,11918,4170xe" filled="true" fillcolor="#e1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Provided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mobility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support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lifting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assistance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elderly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clients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with arthritis and hip replacements</w:t>
      </w:r>
    </w:p>
    <w:p>
      <w:pPr>
        <w:pStyle w:val="ListParagraph"/>
        <w:numPr>
          <w:ilvl w:val="2"/>
          <w:numId w:val="1"/>
        </w:numPr>
        <w:tabs>
          <w:tab w:pos="4506" w:val="left" w:leader="none"/>
          <w:tab w:pos="4508" w:val="left" w:leader="none"/>
        </w:tabs>
        <w:spacing w:line="216" w:lineRule="auto" w:before="73" w:after="0"/>
        <w:ind w:left="4508" w:right="112" w:hanging="298"/>
        <w:jc w:val="left"/>
        <w:rPr>
          <w:sz w:val="20"/>
        </w:rPr>
      </w:pPr>
      <w:r>
        <w:rPr>
          <w:w w:val="105"/>
          <w:sz w:val="20"/>
        </w:rPr>
        <w:t>Used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gait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belts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mobility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aids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correctly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support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client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conﬁdence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and reduce injury risk</w:t>
      </w:r>
    </w:p>
    <w:p>
      <w:pPr>
        <w:pStyle w:val="ListParagraph"/>
        <w:numPr>
          <w:ilvl w:val="2"/>
          <w:numId w:val="1"/>
        </w:numPr>
        <w:tabs>
          <w:tab w:pos="4506" w:val="left" w:leader="none"/>
        </w:tabs>
        <w:spacing w:line="240" w:lineRule="auto" w:before="61" w:after="0"/>
        <w:ind w:left="4506" w:right="0" w:hanging="296"/>
        <w:jc w:val="left"/>
        <w:rPr>
          <w:sz w:val="20"/>
        </w:rPr>
      </w:pPr>
      <w:r>
        <w:rPr>
          <w:sz w:val="20"/>
        </w:rPr>
        <w:t>Encouraged</w:t>
      </w:r>
      <w:r>
        <w:rPr>
          <w:spacing w:val="20"/>
          <w:sz w:val="20"/>
        </w:rPr>
        <w:t> </w:t>
      </w:r>
      <w:r>
        <w:rPr>
          <w:sz w:val="20"/>
        </w:rPr>
        <w:t>consistent</w:t>
      </w:r>
      <w:r>
        <w:rPr>
          <w:spacing w:val="20"/>
          <w:sz w:val="20"/>
        </w:rPr>
        <w:t> </w:t>
      </w:r>
      <w:r>
        <w:rPr>
          <w:sz w:val="20"/>
        </w:rPr>
        <w:t>movement</w:t>
      </w:r>
      <w:r>
        <w:rPr>
          <w:spacing w:val="20"/>
          <w:sz w:val="20"/>
        </w:rPr>
        <w:t> </w:t>
      </w:r>
      <w:r>
        <w:rPr>
          <w:sz w:val="20"/>
        </w:rPr>
        <w:t>habits</w:t>
      </w:r>
      <w:r>
        <w:rPr>
          <w:spacing w:val="21"/>
          <w:sz w:val="20"/>
        </w:rPr>
        <w:t> </w:t>
      </w:r>
      <w:r>
        <w:rPr>
          <w:sz w:val="20"/>
        </w:rPr>
        <w:t>through</w:t>
      </w:r>
      <w:r>
        <w:rPr>
          <w:spacing w:val="20"/>
          <w:sz w:val="20"/>
        </w:rPr>
        <w:t> </w:t>
      </w:r>
      <w:r>
        <w:rPr>
          <w:sz w:val="20"/>
        </w:rPr>
        <w:t>positive</w:t>
      </w:r>
      <w:r>
        <w:rPr>
          <w:spacing w:val="20"/>
          <w:sz w:val="20"/>
        </w:rPr>
        <w:t> </w:t>
      </w:r>
      <w:r>
        <w:rPr>
          <w:spacing w:val="-2"/>
          <w:sz w:val="20"/>
        </w:rPr>
        <w:t>reinforcement</w:t>
      </w:r>
    </w:p>
    <w:p>
      <w:pPr>
        <w:pStyle w:val="Heading1"/>
        <w:spacing w:before="204"/>
        <w:ind w:right="1651"/>
        <w:jc w:val="center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21" w:val="left" w:leader="none"/>
        </w:tabs>
        <w:spacing w:line="342" w:lineRule="exact" w:before="183" w:after="0"/>
        <w:ind w:left="432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High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School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16" w:lineRule="exact"/>
        <w:ind w:left="4322"/>
      </w:pPr>
      <w:r>
        <w:rPr/>
        <w:t>Denver</w:t>
      </w:r>
      <w:r>
        <w:rPr>
          <w:spacing w:val="1"/>
        </w:rPr>
        <w:t> </w:t>
      </w:r>
      <w:r>
        <w:rPr/>
        <w:t>South</w:t>
      </w:r>
      <w:r>
        <w:rPr>
          <w:spacing w:val="2"/>
        </w:rPr>
        <w:t> </w:t>
      </w:r>
      <w:r>
        <w:rPr/>
        <w:t>High</w:t>
      </w:r>
      <w:r>
        <w:rPr>
          <w:spacing w:val="2"/>
        </w:rPr>
        <w:t> </w:t>
      </w:r>
      <w:r>
        <w:rPr/>
        <w:t>School</w:t>
      </w:r>
      <w:r>
        <w:rPr>
          <w:spacing w:val="2"/>
        </w:rPr>
        <w:t> </w:t>
      </w:r>
      <w:r>
        <w:rPr/>
        <w:t>|</w:t>
      </w:r>
      <w:r>
        <w:rPr>
          <w:spacing w:val="2"/>
        </w:rPr>
        <w:t> </w:t>
      </w:r>
      <w:r>
        <w:rPr/>
        <w:t>Denver,</w:t>
      </w:r>
      <w:r>
        <w:rPr>
          <w:spacing w:val="1"/>
        </w:rPr>
        <w:t> </w:t>
      </w:r>
      <w:r>
        <w:rPr/>
        <w:t>CO</w:t>
      </w:r>
      <w:r>
        <w:rPr>
          <w:spacing w:val="2"/>
        </w:rPr>
        <w:t> </w:t>
      </w:r>
      <w:r>
        <w:rPr/>
        <w:t>|</w:t>
      </w:r>
      <w:r>
        <w:rPr>
          <w:spacing w:val="2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8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05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379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2026-02-13T12:34:42Z</dcterms:created>
  <dcterms:modified xsi:type="dcterms:W3CDTF">2026-02-13T12:34:42Z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