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618553" stroked="false">
                <w10:anchorlock/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3524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524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8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618553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618553"/>
                                <w:spacing w:val="-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618553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7.7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8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618553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618553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618553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(617)</w:t>
      </w:r>
      <w:r>
        <w:rPr>
          <w:spacing w:val="-13"/>
        </w:rPr>
        <w:t> </w:t>
      </w:r>
      <w:r>
        <w:rPr/>
        <w:t>555-</w:t>
      </w:r>
      <w:r>
        <w:rPr>
          <w:spacing w:val="-4"/>
        </w:rPr>
        <w:t>1122</w:t>
      </w:r>
    </w:p>
    <w:p>
      <w:pPr>
        <w:pStyle w:val="BodyText"/>
        <w:spacing w:line="266" w:lineRule="auto" w:before="24"/>
        <w:ind w:left="555" w:right="1112"/>
      </w:pPr>
      <w:r>
        <w:rPr/>
        <w:br w:type="column"/>
      </w:r>
      <w:r>
        <w:rPr/>
        <w:t>Alumni</w:t>
      </w:r>
      <w:r>
        <w:rPr>
          <w:spacing w:val="40"/>
        </w:rPr>
        <w:t> </w:t>
      </w:r>
      <w:r>
        <w:rPr/>
        <w:t>Relations</w:t>
      </w:r>
      <w:r>
        <w:rPr>
          <w:spacing w:val="40"/>
        </w:rPr>
        <w:t> </w:t>
      </w:r>
      <w:r>
        <w:rPr/>
        <w:t>Coordinator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Harvard</w:t>
      </w:r>
      <w:r>
        <w:rPr>
          <w:spacing w:val="38"/>
        </w:rPr>
        <w:t> </w:t>
      </w:r>
      <w:r>
        <w:rPr/>
        <w:t>Alumni</w:t>
      </w:r>
      <w:r>
        <w:rPr>
          <w:spacing w:val="38"/>
        </w:rPr>
        <w:t> </w:t>
      </w:r>
      <w:r>
        <w:rPr/>
        <w:t>Affairs,</w:t>
      </w:r>
      <w:r>
        <w:rPr>
          <w:spacing w:val="40"/>
        </w:rPr>
        <w:t> </w:t>
      </w:r>
      <w:r>
        <w:rPr/>
        <w:t>Cambridge,</w:t>
      </w:r>
      <w:r>
        <w:rPr>
          <w:spacing w:val="40"/>
        </w:rPr>
        <w:t> </w:t>
      </w:r>
      <w:r>
        <w:rPr/>
        <w:t>MA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287" w:space="1621"/>
            <w:col w:w="8012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jessicadavis@example.com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2" w:lineRule="exact" w:before="0" w:after="0"/>
        <w:ind w:left="851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Organized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25+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alumni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events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annually,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increasing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attendance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14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18%.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10" w:after="0"/>
        <w:ind w:left="852" w:right="47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10,000+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alumni,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newsletter open rates by 22%.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451" w:space="774"/>
            <w:col w:w="7695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62"/>
        <w:ind w:left="555"/>
      </w:pP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LinkedIn</w:t>
      </w:r>
      <w:r>
        <w:rPr>
          <w:spacing w:val="-1"/>
        </w:rPr>
        <w:t> </w:t>
      </w:r>
      <w:r>
        <w:rPr>
          <w:w w:val="85"/>
        </w:rPr>
        <w:t>| </w:t>
      </w:r>
      <w:r>
        <w:rPr/>
        <w:t>Portfolio</w:t>
      </w:r>
    </w:p>
    <w:p>
      <w:pPr>
        <w:pStyle w:val="BodyText"/>
        <w:spacing w:before="159"/>
      </w:pPr>
    </w:p>
    <w:p>
      <w:pPr>
        <w:pStyle w:val="BodyText"/>
        <w:spacing w:line="108" w:lineRule="exac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-44988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Cambridge,</w:t>
      </w:r>
      <w:r>
        <w:rPr>
          <w:spacing w:val="2"/>
          <w:w w:val="110"/>
        </w:rPr>
        <w:t> </w:t>
      </w:r>
      <w:r>
        <w:rPr>
          <w:spacing w:val="-5"/>
          <w:w w:val="110"/>
        </w:rPr>
        <w:t>MA</w:t>
      </w:r>
    </w:p>
    <w:p>
      <w:pPr>
        <w:pStyle w:val="BodyText"/>
        <w:spacing w:before="30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555" w:right="2296"/>
      </w:pPr>
      <w:r>
        <w:rPr/>
        <w:t>Event</w:t>
      </w:r>
      <w:r>
        <w:rPr>
          <w:spacing w:val="37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MIT</w:t>
      </w:r>
      <w:r>
        <w:rPr>
          <w:spacing w:val="28"/>
        </w:rPr>
        <w:t> </w:t>
      </w:r>
      <w:r>
        <w:rPr/>
        <w:t>Alumni</w:t>
      </w:r>
      <w:r>
        <w:rPr>
          <w:spacing w:val="37"/>
        </w:rPr>
        <w:t> </w:t>
      </w:r>
      <w:r>
        <w:rPr/>
        <w:t>Association,</w:t>
      </w:r>
      <w:r>
        <w:rPr>
          <w:spacing w:val="40"/>
        </w:rPr>
        <w:t> </w:t>
      </w:r>
      <w:r>
        <w:rPr/>
        <w:t>Cambridge,</w:t>
      </w:r>
      <w:r>
        <w:rPr>
          <w:spacing w:val="40"/>
        </w:rPr>
        <w:t> </w:t>
      </w:r>
      <w:r>
        <w:rPr/>
        <w:t>MA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August</w:t>
      </w:r>
      <w:r>
        <w:rPr>
          <w:spacing w:val="40"/>
        </w:rPr>
        <w:t> </w:t>
      </w:r>
      <w:r>
        <w:rPr/>
        <w:t>2018</w:t>
      </w:r>
      <w:r>
        <w:rPr>
          <w:w w:val="130"/>
        </w:rPr>
        <w:t> – </w:t>
      </w:r>
      <w:r>
        <w:rPr/>
        <w:t>May</w:t>
      </w:r>
      <w:r>
        <w:rPr>
          <w:spacing w:val="34"/>
        </w:rPr>
        <w:t> </w:t>
      </w:r>
      <w:r>
        <w:rPr/>
        <w:t>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709" w:space="1200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18" w:lineRule="auto" w:before="19" w:after="0"/>
        <w:ind w:left="5077" w:right="30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133600"/>
                                </a:moveTo>
                                <a:lnTo>
                                  <a:pt x="0" y="2133600"/>
                                </a:lnTo>
                                <a:lnTo>
                                  <a:pt x="0" y="2428875"/>
                                </a:lnTo>
                                <a:lnTo>
                                  <a:pt x="4901184" y="2428875"/>
                                </a:lnTo>
                                <a:lnTo>
                                  <a:pt x="4901184" y="2133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781300"/>
                                </a:lnTo>
                                <a:lnTo>
                                  <a:pt x="0" y="2781300"/>
                                </a:lnTo>
                                <a:lnTo>
                                  <a:pt x="0" y="89534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42887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857375"/>
                          </a:xfrm>
                          <a:prstGeom prst="rect">
                            <a:avLst/>
                          </a:pr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252" w:lineRule="exact" w:before="308"/>
                                <w:ind w:left="873" w:right="0" w:firstLine="0"/>
                                <w:jc w:val="left"/>
                                <w:rPr>
                                  <w:rFonts w:ascii="Malgun Gothic"/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5"/>
                                  <w:sz w:val="74"/>
                                </w:rPr>
                                <w:t>Jessica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4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algun Gothic"/>
                                  <w:color w:val="618553"/>
                                  <w:spacing w:val="-4"/>
                                  <w:sz w:val="74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line="226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z w:val="22"/>
                                </w:rPr>
                                <w:t>Alumni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z w:val="22"/>
                                </w:rPr>
                                <w:t>Relations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2"/>
                                  <w:sz w:val="22"/>
                                </w:rPr>
                                <w:t>Coordinator</w:t>
                              </w:r>
                            </w:p>
                            <w:p>
                              <w:pPr>
                                <w:spacing w:line="271" w:lineRule="auto" w:before="178"/>
                                <w:ind w:left="873" w:right="404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Alumni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Relations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Coordinator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planning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events,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communications,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growing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alumni networks.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donor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outreach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database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enhance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engagement.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888" id="docshapegroup4" coordorigin="0,0" coordsize="11919,16858">
                <v:shape style="position:absolute;left:4199;top:0;width:7719;height:16858" id="docshape5" coordorigin="4200,0" coordsize="7719,16858" path="m11918,3360l4200,3360,4200,3825,11918,3825,11918,3360xm11918,0l4200,0,4200,435,11918,435,11918,0xm11918,8360l11918,8360,11918,4380,4200,4380,4200,14100,4200,14100,4200,16858,11918,16858,11918,8360xe" filled="true" fillcolor="#f5f5f5" stroked="false">
                  <v:path arrowok="t"/>
                  <v:fill type="solid"/>
                </v:shape>
                <v:rect style="position:absolute;left:4200;top:3825;width:390;height:555" id="docshape6" filled="true" fillcolor="#618553" stroked="false">
                  <v:fill type="solid"/>
                </v:rect>
                <v:shape style="position:absolute;left:0;top:435;width:11919;height:2925" type="#_x0000_t202" id="docshape7" filled="true" fillcolor="#618553" stroked="false">
                  <v:textbox inset="0,0,0,0">
                    <w:txbxContent>
                      <w:p>
                        <w:pPr>
                          <w:spacing w:line="1252" w:lineRule="exact" w:before="308"/>
                          <w:ind w:left="873" w:right="0" w:firstLine="0"/>
                          <w:jc w:val="left"/>
                          <w:rPr>
                            <w:rFonts w:ascii="Malgun Gothic"/>
                            <w:color w:val="000000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618553"/>
                            <w:spacing w:val="-5"/>
                            <w:sz w:val="74"/>
                          </w:rPr>
                          <w:t>Jessica</w:t>
                        </w:r>
                        <w:r>
                          <w:rPr>
                            <w:rFonts w:ascii="Arial"/>
                            <w:b/>
                            <w:color w:val="618553"/>
                            <w:spacing w:val="-42"/>
                            <w:sz w:val="74"/>
                          </w:rPr>
                          <w:t> </w:t>
                        </w:r>
                        <w:r>
                          <w:rPr>
                            <w:rFonts w:ascii="Malgun Gothic"/>
                            <w:color w:val="618553"/>
                            <w:spacing w:val="-4"/>
                            <w:sz w:val="74"/>
                          </w:rPr>
                          <w:t>Davis</w:t>
                        </w:r>
                      </w:p>
                      <w:p>
                        <w:pPr>
                          <w:spacing w:line="226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618553"/>
                            <w:sz w:val="22"/>
                          </w:rPr>
                          <w:t>Alumni</w:t>
                        </w:r>
                        <w:r>
                          <w:rPr>
                            <w:rFonts w:ascii="Arial"/>
                            <w:b/>
                            <w:color w:val="618553"/>
                            <w:spacing w:val="2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618553"/>
                            <w:sz w:val="22"/>
                          </w:rPr>
                          <w:t>Relations</w:t>
                        </w:r>
                        <w:r>
                          <w:rPr>
                            <w:rFonts w:ascii="Arial"/>
                            <w:b/>
                            <w:color w:val="618553"/>
                            <w:spacing w:val="27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618553"/>
                            <w:spacing w:val="-2"/>
                            <w:sz w:val="22"/>
                          </w:rPr>
                          <w:t>Coordinator</w:t>
                        </w:r>
                      </w:p>
                      <w:p>
                        <w:pPr>
                          <w:spacing w:line="271" w:lineRule="auto" w:before="178"/>
                          <w:ind w:left="873" w:right="404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Alumni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Relations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Coordinator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planning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events,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communications,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growing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alumni networks.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donor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outreach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database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management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enhance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engagement.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Supported event logistics for reunions, handling vendor coordination,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on-site setup.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240" w:lineRule="auto" w:before="32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33531</wp:posOffset>
                </wp:positionV>
                <wp:extent cx="2324100" cy="47625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.640258pt;width:183pt;height:37.5pt;mso-position-horizontal-relative:page;mso-position-vertical-relative:paragraph;z-index:15732224" type="#_x0000_t202" id="docshape8" filled="true" fillcolor="#618553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Updated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alumni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database,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30%.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BodyText"/>
        <w:spacing w:line="619" w:lineRule="auto"/>
        <w:ind w:left="557" w:right="8895"/>
      </w:pPr>
      <w:r>
        <w:rPr/>
        <w:t>M.A. in Communications Boston</w:t>
      </w:r>
      <w:r>
        <w:rPr>
          <w:spacing w:val="38"/>
        </w:rPr>
        <w:t> </w:t>
      </w:r>
      <w:r>
        <w:rPr/>
        <w:t>University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>
          <w:spacing w:val="-4"/>
        </w:rPr>
        <w:t>2018</w:t>
      </w:r>
    </w:p>
    <w:p>
      <w:pPr>
        <w:pStyle w:val="BodyText"/>
        <w:spacing w:line="602" w:lineRule="auto" w:before="107"/>
        <w:ind w:left="557" w:right="9298"/>
      </w:pPr>
      <w:r>
        <w:rPr/>
        <w:t>B.A.</w:t>
      </w:r>
      <w:r>
        <w:rPr>
          <w:spacing w:val="33"/>
        </w:rPr>
        <w:t> </w:t>
      </w:r>
      <w:r>
        <w:rPr/>
        <w:t>in</w:t>
      </w:r>
      <w:r>
        <w:rPr>
          <w:spacing w:val="25"/>
        </w:rPr>
        <w:t> </w:t>
      </w:r>
      <w:r>
        <w:rPr/>
        <w:t>Journalism</w:t>
      </w:r>
      <w:r>
        <w:rPr>
          <w:spacing w:val="80"/>
        </w:rPr>
        <w:t> </w:t>
      </w:r>
      <w:r>
        <w:rPr/>
        <w:t>Boston University </w:t>
      </w:r>
      <w:r>
        <w:rPr>
          <w:w w:val="85"/>
        </w:rPr>
        <w:t>| </w:t>
      </w:r>
      <w:r>
        <w:rPr/>
        <w:t>2016</w:t>
      </w:r>
    </w:p>
    <w:p>
      <w:pPr>
        <w:pStyle w:val="BodyText"/>
        <w:spacing w:before="4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69636</wp:posOffset>
                </wp:positionV>
                <wp:extent cx="2324100" cy="46672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483184pt;width:183pt;height:36.75pt;mso-position-horizontal-relative:page;mso-position-vertical-relative:paragraph;z-index:-15727616;mso-wrap-distance-left:0;mso-wrap-distance-right:0" type="#_x0000_t202" id="docshape9" filled="true" fillcolor="#618553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5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Event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Database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Donor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Outreach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icadavis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2026-02-20T12:10:55Z</dcterms:created>
  <dcterms:modified xsi:type="dcterms:W3CDTF">2026-02-20T12:10:55Z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