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50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094D73"/>
          <w:sz w:val="78"/>
        </w:rPr>
        <w:t>Devon</w:t>
      </w:r>
      <w:r>
        <w:rPr>
          <w:rFonts w:ascii="Arial"/>
          <w:b/>
          <w:color w:val="094D73"/>
          <w:spacing w:val="-40"/>
          <w:sz w:val="78"/>
        </w:rPr>
        <w:t> </w:t>
      </w:r>
      <w:r>
        <w:rPr>
          <w:rFonts w:ascii="Microsoft Sans Serif"/>
          <w:color w:val="094D73"/>
          <w:spacing w:val="-4"/>
          <w:sz w:val="78"/>
        </w:rPr>
        <w:t>Young</w:t>
      </w:r>
    </w:p>
    <w:p>
      <w:pPr>
        <w:spacing w:before="15"/>
        <w:ind w:left="674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Outlet</w:t>
      </w:r>
      <w:r>
        <w:rPr>
          <w:rFonts w:ascii="Microsoft Sans Serif"/>
          <w:spacing w:val="1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Store</w:t>
      </w:r>
      <w:r>
        <w:rPr>
          <w:rFonts w:ascii="Microsoft Sans Serif"/>
          <w:spacing w:val="1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Supervisor</w:t>
      </w:r>
    </w:p>
    <w:p>
      <w:pPr>
        <w:pStyle w:val="Heading2"/>
        <w:spacing w:line="244" w:lineRule="auto" w:before="224"/>
        <w:ind w:left="4746"/>
        <w:jc w:val="center"/>
      </w:pPr>
      <w:r>
        <w:rPr>
          <w:w w:val="130"/>
        </w:rPr>
        <w:t>Supervisor focused on training, compliance, and fast-paced retail efficiency</w:t>
      </w:r>
    </w:p>
    <w:p>
      <w:pPr>
        <w:pStyle w:val="BodyText"/>
        <w:spacing w:line="244" w:lineRule="auto" w:before="91"/>
        <w:ind w:left="4746" w:right="825"/>
        <w:jc w:val="center"/>
      </w:pPr>
      <w:r>
        <w:rPr>
          <w:spacing w:val="-2"/>
          <w:w w:val="130"/>
        </w:rPr>
        <w:t>Retail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supervisor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7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years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experience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working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outlet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discount stores. Experienced in managing markdown cycles, training new hires, and maintaining visual 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1" filled="true" fillcolor="#094d73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25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0"/>
        <w:rPr>
          <w:rFonts w:ascii="Microsoft Sans Serif"/>
          <w:sz w:val="20"/>
        </w:rPr>
      </w:pPr>
    </w:p>
    <w:p>
      <w:pPr>
        <w:pStyle w:val="BodyText"/>
        <w:spacing w:line="590" w:lineRule="auto" w:before="1"/>
        <w:ind w:left="105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96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5"/>
        <w:rPr>
          <w:rFonts w:ascii="Microsoft Sans Serif"/>
          <w:sz w:val="20"/>
        </w:rPr>
      </w:pPr>
    </w:p>
    <w:p>
      <w:pPr>
        <w:pStyle w:val="BodyText"/>
        <w:spacing w:line="350" w:lineRule="auto"/>
        <w:ind w:left="882"/>
      </w:pPr>
      <w:r>
        <w:rPr>
          <w:color w:val="FFFFFF"/>
          <w:w w:val="125"/>
        </w:rPr>
        <w:t>Markdown management Employee onboarding Store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policy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enforcement Floor operations</w:t>
      </w:r>
    </w:p>
    <w:p>
      <w:pPr>
        <w:pStyle w:val="BodyText"/>
        <w:spacing w:line="212" w:lineRule="exact"/>
        <w:ind w:left="882"/>
      </w:pPr>
      <w:r>
        <w:rPr>
          <w:color w:val="FFFFFF"/>
          <w:w w:val="130"/>
        </w:rPr>
        <w:t>Loss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prevention</w:t>
      </w:r>
    </w:p>
    <w:p>
      <w:pPr>
        <w:pStyle w:val="BodyText"/>
        <w:spacing w:before="209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Store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Supervisor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ValueStyle</w:t>
      </w:r>
      <w:r>
        <w:rPr>
          <w:spacing w:val="-13"/>
          <w:w w:val="125"/>
        </w:rPr>
        <w:t> </w:t>
      </w:r>
      <w:r>
        <w:rPr>
          <w:w w:val="125"/>
        </w:rPr>
        <w:t>Outlet,</w:t>
      </w:r>
      <w:r>
        <w:rPr>
          <w:spacing w:val="-12"/>
          <w:w w:val="125"/>
        </w:rPr>
        <w:t> </w:t>
      </w:r>
      <w:r>
        <w:rPr>
          <w:w w:val="125"/>
        </w:rPr>
        <w:t>Atlanta,</w:t>
      </w:r>
      <w:r>
        <w:rPr>
          <w:spacing w:val="-12"/>
          <w:w w:val="125"/>
        </w:rPr>
        <w:t> </w:t>
      </w:r>
      <w:r>
        <w:rPr>
          <w:spacing w:val="-5"/>
          <w:w w:val="125"/>
        </w:rPr>
        <w:t>GA</w:t>
      </w:r>
    </w:p>
    <w:p>
      <w:pPr>
        <w:pStyle w:val="BodyText"/>
        <w:spacing w:before="40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4" w:lineRule="auto" w:before="0" w:after="0"/>
        <w:ind w:left="715" w:right="441" w:hanging="298"/>
        <w:jc w:val="left"/>
        <w:rPr>
          <w:sz w:val="18"/>
        </w:rPr>
      </w:pPr>
      <w:r>
        <w:rPr>
          <w:w w:val="125"/>
          <w:sz w:val="18"/>
        </w:rPr>
        <w:t>Trained over 20 associates and improved team compliance score by 19%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7" w:after="0"/>
        <w:ind w:left="715" w:right="0" w:hanging="298"/>
        <w:jc w:val="left"/>
        <w:rPr>
          <w:sz w:val="18"/>
        </w:rPr>
      </w:pPr>
      <w:r>
        <w:rPr>
          <w:spacing w:val="-2"/>
          <w:w w:val="130"/>
          <w:sz w:val="18"/>
        </w:rPr>
        <w:t>Coordinated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weekly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markdowns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signage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accuracy</w:t>
      </w:r>
    </w:p>
    <w:p>
      <w:pPr>
        <w:pStyle w:val="BodyText"/>
        <w:spacing w:before="206"/>
        <w:ind w:left="139"/>
        <w:rPr>
          <w:rFonts w:ascii="Microsoft Sans Serif"/>
        </w:rPr>
      </w:pPr>
      <w:r>
        <w:rPr>
          <w:rFonts w:ascii="Microsoft Sans Serif"/>
        </w:rPr>
        <w:t>Retail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Associate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2016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5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15"/>
        <w:ind w:left="139"/>
      </w:pPr>
      <w:r>
        <w:rPr>
          <w:w w:val="125"/>
        </w:rPr>
        <w:t>ValueStyle</w:t>
      </w:r>
      <w:r>
        <w:rPr>
          <w:spacing w:val="-13"/>
          <w:w w:val="125"/>
        </w:rPr>
        <w:t> </w:t>
      </w:r>
      <w:r>
        <w:rPr>
          <w:w w:val="125"/>
        </w:rPr>
        <w:t>Outlet,</w:t>
      </w:r>
      <w:r>
        <w:rPr>
          <w:spacing w:val="-12"/>
          <w:w w:val="125"/>
        </w:rPr>
        <w:t> </w:t>
      </w:r>
      <w:r>
        <w:rPr>
          <w:w w:val="125"/>
        </w:rPr>
        <w:t>Atlanta,</w:t>
      </w:r>
      <w:r>
        <w:rPr>
          <w:spacing w:val="-12"/>
          <w:w w:val="125"/>
        </w:rPr>
        <w:t> </w:t>
      </w:r>
      <w:r>
        <w:rPr>
          <w:spacing w:val="-5"/>
          <w:w w:val="125"/>
        </w:rPr>
        <w:t>GA</w:t>
      </w:r>
    </w:p>
    <w:p>
      <w:pPr>
        <w:pStyle w:val="BodyText"/>
        <w:spacing w:before="5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dressing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room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operations,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stocking,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cash</w:t>
      </w:r>
      <w:r>
        <w:rPr>
          <w:spacing w:val="6"/>
          <w:w w:val="125"/>
          <w:sz w:val="18"/>
        </w:rPr>
        <w:t> </w:t>
      </w:r>
      <w:r>
        <w:rPr>
          <w:spacing w:val="-4"/>
          <w:w w:val="125"/>
          <w:sz w:val="18"/>
        </w:rPr>
        <w:t>wrap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268" w:space="1363"/>
            <w:col w:w="7148"/>
          </w:cols>
        </w:sectPr>
      </w:pP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3733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7187" y="46005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1136" id="docshapegroup2" coordorigin="0,0" coordsize="4410,16860">
                <v:rect style="position:absolute;left:0;top:0;width:4410;height:16860" id="docshape3" filled="true" fillcolor="#094d73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40;top:5340;width:275;height:317" type="#_x0000_t75" id="docshape6" stroked="false">
                  <v:imagedata r:id="rId7" o:title=""/>
                </v:shape>
                <v:shape style="position:absolute;left:721;top:5880;width:315;height:317" type="#_x0000_t75" id="docshape7" stroked="false">
                  <v:imagedata r:id="rId8" o:title=""/>
                </v:shape>
                <v:shape style="position:absolute;left:719;top:7245;width:75;height:2550" id="docshape8" coordorigin="720,7245" coordsize="75,2550" path="m795,9752l794,9747,790,9738,788,9734,781,9727,777,9725,768,9721,763,9720,752,9720,747,9721,738,9725,734,9727,727,9734,725,9738,721,9747,720,9752,720,9758,720,9763,721,9768,725,9777,727,9781,734,9788,738,9790,747,9794,752,9795,763,9795,768,9794,777,9790,781,9788,788,9781,790,9777,794,9768,795,9763,795,9752xm795,8552l794,8547,790,8538,788,8534,781,8527,777,8525,768,8521,763,8520,752,8520,747,8521,738,8525,734,8527,727,8534,725,8538,721,8547,720,8552,720,8558,720,8563,721,8568,725,8577,727,8581,734,8588,738,8590,747,8594,752,8595,763,8595,768,8594,777,8590,781,8588,788,8581,790,8577,794,8568,795,8563,795,8552xm795,8237l794,8232,790,8223,788,8219,781,8212,777,8210,768,8206,763,8205,752,8205,747,8206,738,8210,734,8212,727,8219,725,8223,721,8232,720,8237,720,8243,720,8248,721,8253,725,8262,727,8266,734,8273,738,8275,747,8279,752,8280,763,8280,768,8279,777,8275,781,8273,788,8266,790,8262,794,8253,795,8248,795,8237xm795,7907l794,7902,790,7893,788,7889,781,7882,777,7880,768,7876,763,7875,752,7875,747,7876,738,7880,734,7882,727,7889,725,7893,721,7902,720,7907,720,7913,720,7918,721,7923,725,7932,727,7936,734,7943,738,7945,747,7949,752,7950,763,7950,768,7949,777,7945,781,7943,788,7936,790,7932,794,7923,795,7918,795,7907xm795,7592l794,7587,790,7578,788,7574,781,7567,777,7565,768,7561,763,7560,752,7560,747,7561,738,7565,734,7567,727,7574,725,7578,721,7587,720,7592,720,7598,720,7603,721,7608,725,7617,727,7621,734,7628,738,7630,747,7634,752,7635,763,7635,768,7634,777,7630,781,7628,788,7621,790,7617,794,7608,795,7603,795,7592xm795,7277l794,7272,790,7263,788,7259,781,7252,777,7250,768,7246,763,7245,752,7245,747,7246,738,7250,734,7252,727,7259,725,7263,721,7272,720,7277,720,7283,720,7288,721,7293,725,7302,727,7306,734,7313,738,7315,747,7319,752,7320,763,7320,768,7319,777,7315,781,7313,788,7306,790,7302,794,7293,795,7288,795,727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0"/>
        <w:rPr>
          <w:rFonts w:ascii="Microsoft Sans Serif"/>
        </w:rPr>
      </w:pPr>
    </w:p>
    <w:p>
      <w:pPr>
        <w:pStyle w:val="Heading2"/>
        <w:spacing w:line="261" w:lineRule="auto"/>
        <w:ind w:right="7471"/>
        <w:rPr>
          <w:rFonts w:ascii="Arial"/>
        </w:rPr>
      </w:pPr>
      <w:r>
        <w:rPr>
          <w:rFonts w:ascii="Arial"/>
          <w:color w:val="FFFFFF"/>
        </w:rPr>
        <w:t>Associate of Applied Science in </w:t>
      </w:r>
      <w:r>
        <w:rPr>
          <w:rFonts w:ascii="Arial"/>
          <w:color w:val="FFFFFF"/>
          <w:w w:val="105"/>
        </w:rPr>
        <w:t>Fashion</w:t>
      </w:r>
      <w:r>
        <w:rPr>
          <w:rFonts w:ascii="Arial"/>
          <w:color w:val="FFFFFF"/>
          <w:spacing w:val="-5"/>
          <w:w w:val="105"/>
        </w:rPr>
        <w:t> </w:t>
      </w:r>
      <w:r>
        <w:rPr>
          <w:rFonts w:ascii="Arial"/>
          <w:color w:val="FFFFFF"/>
          <w:w w:val="105"/>
        </w:rPr>
        <w:t>Retailing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spacing w:before="1"/>
        <w:ind w:left="882"/>
      </w:pPr>
      <w:r>
        <w:rPr>
          <w:color w:val="FFFFFF"/>
          <w:w w:val="120"/>
        </w:rPr>
        <w:t>Georgia</w:t>
      </w:r>
      <w:r>
        <w:rPr>
          <w:color w:val="FFFFFF"/>
          <w:spacing w:val="22"/>
          <w:w w:val="120"/>
        </w:rPr>
        <w:t> </w:t>
      </w:r>
      <w:r>
        <w:rPr>
          <w:color w:val="FFFFFF"/>
          <w:w w:val="120"/>
        </w:rPr>
        <w:t>Piedmont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Tech</w:t>
      </w:r>
      <w:r>
        <w:rPr>
          <w:color w:val="FFFFFF"/>
          <w:spacing w:val="22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23"/>
          <w:w w:val="120"/>
        </w:rPr>
        <w:t> </w:t>
      </w:r>
      <w:r>
        <w:rPr>
          <w:color w:val="FFFFFF"/>
          <w:spacing w:val="-4"/>
          <w:w w:val="120"/>
        </w:rPr>
        <w:t>2016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82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2026-02-15T18:06:07Z</dcterms:created>
  <dcterms:modified xsi:type="dcterms:W3CDTF">2026-02-15T18:06:07Z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