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477" w:right="0" w:firstLine="0"/>
        <w:jc w:val="left"/>
        <w:rPr>
          <w:rFonts w:ascii="Calibri"/>
          <w:sz w:val="70"/>
        </w:rPr>
      </w:pPr>
      <w:r>
        <w:rPr>
          <w:rFonts w:ascii="Calibri"/>
          <w:b/>
          <w:w w:val="125"/>
          <w:sz w:val="70"/>
        </w:rPr>
        <w:t>Devon</w:t>
      </w:r>
      <w:r>
        <w:rPr>
          <w:rFonts w:ascii="Calibri"/>
          <w:b/>
          <w:spacing w:val="24"/>
          <w:w w:val="130"/>
          <w:sz w:val="70"/>
        </w:rPr>
        <w:t> </w:t>
      </w:r>
      <w:r>
        <w:rPr>
          <w:rFonts w:ascii="Calibri"/>
          <w:spacing w:val="-4"/>
          <w:w w:val="130"/>
          <w:sz w:val="70"/>
        </w:rPr>
        <w:t>Young</w:t>
      </w:r>
    </w:p>
    <w:p>
      <w:pPr>
        <w:pStyle w:val="BodyText"/>
        <w:spacing w:line="213" w:lineRule="exact"/>
        <w:ind w:left="7285"/>
        <w:rPr>
          <w:rFonts w:ascii="Calibri"/>
        </w:rPr>
      </w:pPr>
      <w:r>
        <w:rPr>
          <w:rFonts w:ascii="Calibri"/>
          <w:w w:val="125"/>
        </w:rPr>
        <w:t>Hotel</w:t>
      </w:r>
      <w:r>
        <w:rPr>
          <w:rFonts w:ascii="Calibri"/>
          <w:spacing w:val="-5"/>
          <w:w w:val="125"/>
        </w:rPr>
        <w:t> </w:t>
      </w:r>
      <w:r>
        <w:rPr>
          <w:rFonts w:ascii="Calibri"/>
          <w:spacing w:val="-2"/>
          <w:w w:val="125"/>
        </w:rPr>
        <w:t>Receptionist</w:t>
      </w:r>
    </w:p>
    <w:p>
      <w:pPr>
        <w:pStyle w:val="Heading1"/>
        <w:spacing w:line="259" w:lineRule="auto" w:before="217"/>
        <w:ind w:left="4929" w:right="1007"/>
        <w:jc w:val="center"/>
      </w:pPr>
      <w:r>
        <w:rPr>
          <w:w w:val="105"/>
        </w:rPr>
        <w:t>Courteous and professional Hotel Receptionist with 5 years of experience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hospitality</w:t>
      </w:r>
      <w:r>
        <w:rPr>
          <w:spacing w:val="-15"/>
          <w:w w:val="105"/>
        </w:rPr>
        <w:t> </w:t>
      </w:r>
      <w:r>
        <w:rPr>
          <w:w w:val="105"/>
        </w:rPr>
        <w:t>guest</w:t>
      </w:r>
      <w:r>
        <w:rPr>
          <w:spacing w:val="-9"/>
          <w:w w:val="105"/>
        </w:rPr>
        <w:t> </w:t>
      </w:r>
      <w:r>
        <w:rPr>
          <w:w w:val="105"/>
        </w:rPr>
        <w:t>services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front</w:t>
      </w:r>
      <w:r>
        <w:rPr>
          <w:spacing w:val="-8"/>
          <w:w w:val="105"/>
        </w:rPr>
        <w:t> </w:t>
      </w:r>
      <w:r>
        <w:rPr>
          <w:w w:val="105"/>
        </w:rPr>
        <w:t>desk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line="259" w:lineRule="auto" w:before="89"/>
        <w:ind w:left="4863" w:right="941" w:hanging="1"/>
        <w:jc w:val="center"/>
      </w:pPr>
      <w:r>
        <w:rPr>
          <w:w w:val="105"/>
        </w:rPr>
        <w:t>Strong in handling guest check-in/out, resolving booking issues, and ensuring exceptional</w:t>
      </w:r>
      <w:r>
        <w:rPr>
          <w:spacing w:val="-1"/>
          <w:w w:val="105"/>
        </w:rPr>
        <w:t> </w:t>
      </w:r>
      <w:r>
        <w:rPr>
          <w:w w:val="105"/>
        </w:rPr>
        <w:t>first impressions. Experienced</w:t>
      </w:r>
      <w:r>
        <w:rPr>
          <w:spacing w:val="-1"/>
          <w:w w:val="105"/>
        </w:rPr>
        <w:t> </w:t>
      </w:r>
      <w:r>
        <w:rPr>
          <w:w w:val="105"/>
        </w:rPr>
        <w:t>with PMS systems like Opera and RoomKey.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000000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 w:right="610"/>
      </w:pPr>
      <w:hyperlink r:id="rId5">
        <w:r>
          <w:rPr>
            <w:color w:val="FFFFFF"/>
            <w:spacing w:val="-2"/>
            <w:w w:val="105"/>
          </w:rPr>
          <w:t>devon.young@email.com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  <w:rPr>
          <w:rFonts w:ascii="Calibri"/>
        </w:rPr>
      </w:pPr>
      <w:r>
        <w:rPr>
          <w:rFonts w:ascii="Calibri"/>
          <w:color w:val="FFFFFF"/>
          <w:w w:val="130"/>
        </w:rPr>
        <w:t>Bachelor of Science in Hospitality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w w:val="130"/>
        </w:rPr>
        <w:t>Management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59" w:lineRule="auto"/>
        <w:ind w:left="882"/>
      </w:pPr>
      <w:r>
        <w:rPr>
          <w:color w:val="FFFFFF"/>
        </w:rPr>
        <w:t>Texas State University, San Marcos, TX </w:t>
      </w:r>
      <w:r>
        <w:rPr>
          <w:color w:val="FFFFFF"/>
          <w:w w:val="85"/>
        </w:rPr>
        <w:t>| </w:t>
      </w:r>
      <w:r>
        <w:rPr>
          <w:color w:val="FFFFFF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Front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w w:val="125"/>
        </w:rPr>
        <w:t>Desk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Agent</w:t>
      </w:r>
      <w:r>
        <w:rPr>
          <w:rFonts w:ascii="Calibri"/>
          <w:spacing w:val="-4"/>
          <w:w w:val="125"/>
        </w:rPr>
        <w:t> </w:t>
      </w:r>
      <w:r>
        <w:rPr>
          <w:rFonts w:ascii="Calibri"/>
        </w:rPr>
        <w:t>|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June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w w:val="125"/>
        </w:rPr>
        <w:t>2021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3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7"/>
        <w:ind w:left="139"/>
      </w:pPr>
      <w:r>
        <w:rPr>
          <w:spacing w:val="-2"/>
          <w:w w:val="105"/>
        </w:rPr>
        <w:t>Grand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West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10"/>
          <w:w w:val="105"/>
        </w:rPr>
        <w:t> </w:t>
      </w:r>
      <w:r>
        <w:rPr>
          <w:w w:val="105"/>
        </w:rPr>
        <w:t>check-in/out</w:t>
      </w:r>
      <w:r>
        <w:rPr>
          <w:spacing w:val="10"/>
          <w:w w:val="105"/>
        </w:rPr>
        <w:t> </w:t>
      </w:r>
      <w:r>
        <w:rPr>
          <w:w w:val="105"/>
        </w:rPr>
        <w:t>process</w:t>
      </w:r>
      <w:r>
        <w:rPr>
          <w:spacing w:val="10"/>
          <w:w w:val="105"/>
        </w:rPr>
        <w:t> </w:t>
      </w:r>
      <w:r>
        <w:rPr>
          <w:w w:val="105"/>
        </w:rPr>
        <w:t>for</w:t>
      </w:r>
      <w:r>
        <w:rPr>
          <w:spacing w:val="4"/>
          <w:w w:val="105"/>
        </w:rPr>
        <w:t> </w:t>
      </w:r>
      <w:r>
        <w:rPr>
          <w:w w:val="105"/>
        </w:rPr>
        <w:t>over</w:t>
      </w:r>
      <w:r>
        <w:rPr>
          <w:spacing w:val="3"/>
          <w:w w:val="105"/>
        </w:rPr>
        <w:t> </w:t>
      </w:r>
      <w:r>
        <w:rPr>
          <w:w w:val="105"/>
        </w:rPr>
        <w:t>120</w:t>
      </w:r>
      <w:r>
        <w:rPr>
          <w:spacing w:val="10"/>
          <w:w w:val="105"/>
        </w:rPr>
        <w:t> </w:t>
      </w:r>
      <w:r>
        <w:rPr>
          <w:w w:val="105"/>
        </w:rPr>
        <w:t>guests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daily</w:t>
      </w:r>
    </w:p>
    <w:p>
      <w:pPr>
        <w:pStyle w:val="BodyText"/>
        <w:tabs>
          <w:tab w:pos="715" w:val="left" w:leader="none"/>
        </w:tabs>
        <w:spacing w:before="121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</w:t>
      </w:r>
      <w:r>
        <w:rPr>
          <w:spacing w:val="6"/>
          <w:w w:val="105"/>
        </w:rPr>
        <w:t> </w:t>
      </w:r>
      <w:r>
        <w:rPr>
          <w:w w:val="105"/>
        </w:rPr>
        <w:t>room</w:t>
      </w:r>
      <w:r>
        <w:rPr>
          <w:spacing w:val="7"/>
          <w:w w:val="105"/>
        </w:rPr>
        <w:t> </w:t>
      </w:r>
      <w:r>
        <w:rPr>
          <w:w w:val="105"/>
        </w:rPr>
        <w:t>or billing</w:t>
      </w:r>
      <w:r>
        <w:rPr>
          <w:spacing w:val="7"/>
          <w:w w:val="105"/>
        </w:rPr>
        <w:t> </w:t>
      </w:r>
      <w:r>
        <w:rPr>
          <w:w w:val="105"/>
        </w:rPr>
        <w:t>issues</w:t>
      </w:r>
      <w:r>
        <w:rPr>
          <w:spacing w:val="6"/>
          <w:w w:val="105"/>
        </w:rPr>
        <w:t> </w:t>
      </w:r>
      <w:r>
        <w:rPr>
          <w:w w:val="105"/>
        </w:rPr>
        <w:t>and</w:t>
      </w:r>
      <w:r>
        <w:rPr>
          <w:spacing w:val="7"/>
          <w:w w:val="105"/>
        </w:rPr>
        <w:t> </w:t>
      </w:r>
      <w:r>
        <w:rPr>
          <w:w w:val="105"/>
        </w:rPr>
        <w:t>handle</w:t>
      </w:r>
      <w:r>
        <w:rPr>
          <w:spacing w:val="7"/>
          <w:w w:val="105"/>
        </w:rPr>
        <w:t> </w:t>
      </w:r>
      <w:r>
        <w:rPr>
          <w:w w:val="105"/>
        </w:rPr>
        <w:t>guest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complaints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4"/>
          <w:w w:val="105"/>
        </w:rPr>
        <w:t> </w:t>
      </w:r>
      <w:r>
        <w:rPr>
          <w:w w:val="105"/>
        </w:rPr>
        <w:t>housekeeping</w:t>
      </w:r>
      <w:r>
        <w:rPr>
          <w:spacing w:val="4"/>
          <w:w w:val="105"/>
        </w:rPr>
        <w:t> </w:t>
      </w:r>
      <w:r>
        <w:rPr>
          <w:w w:val="105"/>
        </w:rPr>
        <w:t>to</w:t>
      </w:r>
      <w:r>
        <w:rPr>
          <w:spacing w:val="4"/>
          <w:w w:val="105"/>
        </w:rPr>
        <w:t> </w:t>
      </w:r>
      <w:r>
        <w:rPr>
          <w:w w:val="105"/>
        </w:rPr>
        <w:t>ensure</w:t>
      </w:r>
      <w:r>
        <w:rPr>
          <w:spacing w:val="3"/>
          <w:w w:val="105"/>
        </w:rPr>
        <w:t> </w:t>
      </w:r>
      <w:r>
        <w:rPr>
          <w:w w:val="105"/>
        </w:rPr>
        <w:t>room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readiness</w:t>
      </w:r>
    </w:p>
    <w:p>
      <w:pPr>
        <w:pStyle w:val="BodyText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  <w:w w:val="115"/>
        </w:rPr>
        <w:t>Guest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Services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Associate</w:t>
      </w:r>
      <w:r>
        <w:rPr>
          <w:rFonts w:ascii="Calibri"/>
          <w:spacing w:val="2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spacing w:val="-4"/>
          <w:w w:val="115"/>
        </w:rPr>
        <w:t>2021</w:t>
      </w:r>
    </w:p>
    <w:p>
      <w:pPr>
        <w:pStyle w:val="BodyText"/>
        <w:spacing w:before="8"/>
        <w:ind w:left="139"/>
      </w:pPr>
      <w:r>
        <w:rPr/>
        <w:t>Harborlight</w:t>
      </w:r>
      <w:r>
        <w:rPr>
          <w:spacing w:val="16"/>
        </w:rPr>
        <w:t> </w:t>
      </w:r>
      <w:r>
        <w:rPr/>
        <w:t>Hotel</w:t>
      </w:r>
      <w:r>
        <w:rPr>
          <w:spacing w:val="7"/>
        </w:rPr>
        <w:t> </w:t>
      </w:r>
      <w:r>
        <w:rPr/>
        <w:t>Group,</w:t>
      </w:r>
      <w:r>
        <w:rPr>
          <w:spacing w:val="7"/>
        </w:rPr>
        <w:t> </w:t>
      </w:r>
      <w:r>
        <w:rPr/>
        <w:t>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9"/>
          <w:w w:val="105"/>
        </w:rPr>
        <w:t> </w:t>
      </w:r>
      <w:r>
        <w:rPr>
          <w:w w:val="105"/>
        </w:rPr>
        <w:t>reservations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customer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Processed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payments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balanced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the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cash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drawer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each</w:t>
      </w:r>
      <w:r>
        <w:rPr>
          <w:spacing w:val="-6"/>
          <w:w w:val="110"/>
        </w:rPr>
        <w:t> </w:t>
      </w:r>
      <w:r>
        <w:rPr>
          <w:spacing w:val="-4"/>
          <w:w w:val="110"/>
        </w:rPr>
        <w:t>shift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115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Received</w:t>
      </w:r>
      <w:r>
        <w:rPr>
          <w:spacing w:val="-5"/>
          <w:w w:val="105"/>
        </w:rPr>
        <w:t> </w:t>
      </w:r>
      <w:r>
        <w:rPr>
          <w:w w:val="105"/>
        </w:rPr>
        <w:t>“Employee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Month”</w:t>
      </w:r>
      <w:r>
        <w:rPr>
          <w:spacing w:val="-10"/>
          <w:w w:val="105"/>
        </w:rPr>
        <w:t> </w:t>
      </w:r>
      <w:r>
        <w:rPr>
          <w:w w:val="105"/>
        </w:rPr>
        <w:t>twice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customer</w:t>
      </w:r>
      <w:r>
        <w:rPr>
          <w:spacing w:val="-11"/>
          <w:w w:val="105"/>
        </w:rPr>
        <w:t> </w:t>
      </w:r>
      <w:r>
        <w:rPr>
          <w:w w:val="105"/>
        </w:rPr>
        <w:t>service </w:t>
      </w:r>
      <w:r>
        <w:rPr>
          <w:spacing w:val="-2"/>
          <w:w w:val="105"/>
        </w:rPr>
        <w:t>excellence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141" w:right="0"/>
          <w:cols w:num="2" w:equalWidth="0">
            <w:col w:w="3909" w:space="723"/>
            <w:col w:w="7147"/>
          </w:cols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4886324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792" id="docshapegroup2" coordorigin="0,0" coordsize="4410,16860">
                <v:rect style="position:absolute;left:0;top:0;width:4410;height:16860" id="docshape3" filled="true" fillcolor="#000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3990" id="docshape9" coordorigin="720,7695" coordsize="75,3990" path="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97l794,10692,790,10683,788,10679,781,10672,777,10670,768,10666,763,10665,752,10665,747,10666,738,10670,734,10672,727,10679,725,10683,721,10692,720,10697,720,10703,720,10708,721,10713,725,10722,727,10726,734,10733,738,10735,747,10739,752,10740,763,10740,768,10739,777,10735,781,10733,788,10726,790,10722,794,10713,795,10708,795,10697xm795,10382l794,10377,790,10368,788,10364,781,10357,777,10355,768,10351,763,10350,752,10350,747,10351,738,10355,734,10357,727,10364,725,10368,721,10377,720,10382,720,10388,720,10393,721,10398,725,10407,727,10411,734,10418,738,10420,747,10424,752,10425,763,10425,768,10424,777,10420,781,10418,788,10411,790,10407,794,10398,795,10393,795,10382xm795,10052l794,10047,790,10038,788,10034,781,10027,777,10025,768,10021,763,10020,752,10020,747,10021,738,10025,734,10027,727,10034,725,10038,721,10047,720,10052,720,10058,720,10063,721,10068,725,10077,727,10081,734,10088,738,10090,747,10094,752,10095,763,10095,768,10094,777,10090,781,10088,788,10081,790,10077,794,10068,795,10063,795,1005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9" w:lineRule="auto"/>
        <w:ind w:left="882" w:right="8560"/>
      </w:pPr>
      <w:r>
        <w:rPr>
          <w:color w:val="FFFFFF"/>
          <w:w w:val="110"/>
        </w:rPr>
        <w:t>Guest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relations </w:t>
      </w:r>
      <w:r>
        <w:rPr>
          <w:color w:val="FFFFFF"/>
          <w:spacing w:val="-2"/>
          <w:w w:val="110"/>
        </w:rPr>
        <w:t>Reservation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management </w:t>
      </w:r>
      <w:r>
        <w:rPr>
          <w:color w:val="FFFFFF"/>
          <w:w w:val="110"/>
        </w:rPr>
        <w:t>POS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systems</w:t>
      </w:r>
    </w:p>
    <w:p>
      <w:pPr>
        <w:pStyle w:val="BodyText"/>
        <w:spacing w:line="362" w:lineRule="auto"/>
        <w:ind w:left="882" w:right="8560"/>
      </w:pPr>
      <w:r>
        <w:rPr>
          <w:color w:val="FFFFFF"/>
          <w:w w:val="105"/>
        </w:rPr>
        <w:t>Night audit support Complaint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resolution Bilingual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(English/Spanish)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610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2026-02-15T11:55:19Z</dcterms:created>
  <dcterms:modified xsi:type="dcterms:W3CDTF">2026-02-15T11:55:19Z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