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080" w:right="0" w:firstLine="0"/>
        <w:jc w:val="center"/>
        <w:rPr>
          <w:rFonts w:ascii="Microsoft Sans Serif"/>
          <w:sz w:val="78"/>
        </w:rPr>
      </w:pPr>
      <w:r>
        <w:rPr>
          <w:b/>
          <w:color w:val="FFFFFF"/>
          <w:sz w:val="78"/>
        </w:rPr>
        <w:t>Devon</w:t>
      </w:r>
      <w:r>
        <w:rPr>
          <w:b/>
          <w:color w:val="FFFFFF"/>
          <w:spacing w:val="4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Young</w:t>
      </w:r>
    </w:p>
    <w:p>
      <w:pPr>
        <w:pStyle w:val="Heading2"/>
      </w:pPr>
      <w:r>
        <w:rPr>
          <w:color w:val="FFFFFF"/>
        </w:rPr>
        <w:t>News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Editor</w:t>
      </w:r>
    </w:p>
    <w:p>
      <w:pPr>
        <w:pStyle w:val="Heading3"/>
      </w:pPr>
      <w:r>
        <w:rPr>
          <w:color w:val="FFFFFF"/>
          <w:w w:val="105"/>
        </w:rPr>
        <w:t>Substantive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Editor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structure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clarity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long-form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content</w:t>
      </w:r>
    </w:p>
    <w:p>
      <w:pPr>
        <w:pStyle w:val="BodyText"/>
        <w:spacing w:line="268" w:lineRule="auto" w:before="138"/>
        <w:ind w:left="4363" w:right="83"/>
        <w:jc w:val="center"/>
      </w:pPr>
      <w:r>
        <w:rPr>
          <w:color w:val="FFFFFF"/>
          <w:w w:val="105"/>
        </w:rPr>
        <w:t>Substantive Editor with 10 years of experience editing academic, scientific, and policy-related publications. Skilled at refining arguments, restructuring manuscripts, and mentoring authors.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Heading1"/>
      </w:pPr>
      <w:r>
        <w:rPr>
          <w:smallCaps/>
          <w:color w:val="134E5C"/>
          <w:spacing w:val="-6"/>
        </w:rPr>
        <w:t>Personal</w:t>
      </w:r>
      <w:r>
        <w:rPr>
          <w:smallCaps/>
          <w:color w:val="134E5C"/>
          <w:spacing w:val="-1"/>
        </w:rPr>
        <w:t> </w:t>
      </w:r>
      <w:r>
        <w:rPr>
          <w:smallCaps/>
          <w:color w:val="134E5C"/>
          <w:spacing w:val="-2"/>
        </w:rPr>
        <w:t>information</w:t>
      </w:r>
    </w:p>
    <w:p>
      <w:pPr>
        <w:pStyle w:val="BodyText"/>
        <w:spacing w:before="242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spacing w:val="-2"/>
        </w:rPr>
        <w:t>Professional experience</w:t>
      </w:r>
    </w:p>
    <w:p>
      <w:pPr>
        <w:pStyle w:val="BodyText"/>
        <w:spacing w:line="261" w:lineRule="auto" w:before="122"/>
        <w:ind w:left="120" w:right="3065"/>
      </w:pPr>
      <w:r>
        <w:rPr>
          <w:color w:val="134E5C"/>
        </w:rPr>
        <w:t>News Editor </w:t>
      </w:r>
      <w:r>
        <w:rPr/>
        <w:t>| StateLine Times, Raleigh, NC</w:t>
      </w:r>
      <w:r>
        <w:rPr>
          <w:spacing w:val="40"/>
        </w:rPr>
        <w:t> </w:t>
      </w:r>
      <w:r>
        <w:rPr/>
        <w:t>August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861" w:space="1138"/>
            <w:col w:w="7214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5"/>
        <w:ind w:left="826" w:right="3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766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38499"/>
                            <a:ext cx="273367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1473860"/>
                                </a:moveTo>
                                <a:lnTo>
                                  <a:pt x="2717152" y="1457325"/>
                                </a:lnTo>
                                <a:lnTo>
                                  <a:pt x="2702585" y="1457325"/>
                                </a:lnTo>
                                <a:lnTo>
                                  <a:pt x="2686050" y="1473860"/>
                                </a:lnTo>
                                <a:lnTo>
                                  <a:pt x="2686050" y="1476375"/>
                                </a:lnTo>
                                <a:lnTo>
                                  <a:pt x="2686050" y="1478902"/>
                                </a:lnTo>
                                <a:lnTo>
                                  <a:pt x="2702585" y="1495425"/>
                                </a:lnTo>
                                <a:lnTo>
                                  <a:pt x="2717152" y="1495425"/>
                                </a:lnTo>
                                <a:lnTo>
                                  <a:pt x="2733675" y="1478902"/>
                                </a:lnTo>
                                <a:lnTo>
                                  <a:pt x="2733675" y="1473860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1;top:5475;width:315;height:317" type="#_x0000_t75" id="docshape8" stroked="false">
                  <v:imagedata r:id="rId8" o:title=""/>
                </v:shape>
                <v:shape style="position:absolute;left:509;top:5100;width:4305;height:2895" id="docshape9" coordorigin="510,5100" coordsize="4305,2895" path="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77l584,6972,580,6963,578,6959,571,6952,567,6950,558,6946,553,6945,542,6945,537,6946,528,6950,524,6952,517,6959,515,6963,511,6972,510,6977,510,6983,510,6988,511,6993,515,7002,517,7006,524,7013,528,7015,537,7019,542,7020,553,7020,558,7019,567,7015,571,7013,578,7006,580,7002,584,6993,585,6988,585,6977xm585,6647l584,6642,580,6633,578,6629,571,6622,567,6620,558,6616,553,6615,542,6615,537,6616,528,6620,524,6622,517,6629,515,6633,511,6642,510,6647,510,6653,510,6658,511,6663,515,6672,517,6676,524,6683,528,6685,537,6689,542,6690,553,6690,558,6689,567,6685,571,6683,578,6676,580,6672,584,6663,585,6658,585,6647xm4815,7742l4814,7737,4810,7728,4808,7724,4801,7717,4797,7715,4788,7711,4783,7710,4772,7710,4767,7711,4758,7715,4754,7717,4747,7724,4745,7728,4741,7737,4740,7742,4740,7748,4740,7753,4741,7758,4745,7767,4747,7771,4754,7778,4758,7780,4767,7784,4772,7785,4783,7785,4788,7784,4797,7780,4801,7778,4808,7771,4810,7767,4814,7758,4815,7753,4815,7742xm4815,7421l4814,7417,4811,7410,4809,7407,4803,7401,4800,7399,4793,7396,4789,7395,4766,7395,4762,7396,4755,7399,4752,7401,4746,7407,4744,7410,4741,7417,4740,7421,4740,7425,4740,7429,4741,7433,4744,7440,4746,7443,4752,7449,4755,7451,4762,7454,4766,7455,4789,7455,4793,7454,4800,7451,4803,7449,4809,7443,4811,7440,4814,7433,4815,7429,4815,7421xm4815,6257l4814,6252,4810,6243,4808,6239,4801,6232,4797,6230,4788,6226,4783,6225,4772,6225,4767,6226,4758,6230,4754,6232,4747,6239,4745,6243,4741,6252,4740,6257,4740,6263,4740,6268,4741,6273,4745,6282,4747,6286,4754,6293,4758,6295,4767,6299,4772,6300,4783,6300,4788,6299,4797,6295,4801,6293,4808,6286,4810,6282,4814,6273,4815,6268,4815,625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devony@email.com</w:t>
        </w:r>
      </w:hyperlink>
      <w:r>
        <w:rPr>
          <w:spacing w:val="-2"/>
        </w:rPr>
        <w:t> </w:t>
      </w:r>
      <w:r>
        <w:rPr>
          <w:w w:val="105"/>
        </w:rPr>
        <w:t>Raleigh, NC</w:t>
      </w:r>
    </w:p>
    <w:p>
      <w:pPr>
        <w:pStyle w:val="Heading1"/>
        <w:spacing w:before="35"/>
      </w:pPr>
      <w:r>
        <w:rPr>
          <w:smallCaps/>
          <w:color w:val="134E5C"/>
          <w:spacing w:val="-12"/>
        </w:rPr>
        <w:t>Key</w:t>
      </w:r>
      <w:r>
        <w:rPr>
          <w:smallCaps/>
          <w:color w:val="134E5C"/>
          <w:spacing w:val="-2"/>
        </w:rPr>
        <w:t> skills</w:t>
      </w:r>
    </w:p>
    <w:p>
      <w:pPr>
        <w:pStyle w:val="BodyText"/>
        <w:spacing w:line="374" w:lineRule="auto" w:before="211"/>
        <w:ind w:left="659" w:right="326"/>
      </w:pPr>
      <w:r>
        <w:rPr>
          <w:w w:val="105"/>
        </w:rPr>
        <w:t>Manuscript</w:t>
      </w:r>
      <w:r>
        <w:rPr>
          <w:spacing w:val="-14"/>
          <w:w w:val="105"/>
        </w:rPr>
        <w:t> </w:t>
      </w:r>
      <w:r>
        <w:rPr>
          <w:w w:val="105"/>
        </w:rPr>
        <w:t>restructuring Academic editing Argument clarity</w:t>
      </w:r>
    </w:p>
    <w:p>
      <w:pPr>
        <w:pStyle w:val="BodyText"/>
        <w:spacing w:line="381" w:lineRule="auto" w:before="7"/>
        <w:ind w:left="659"/>
      </w:pPr>
      <w:r>
        <w:rPr>
          <w:spacing w:val="-2"/>
          <w:w w:val="105"/>
        </w:rPr>
        <w:t>APA/MLA/Chicago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formatting </w:t>
      </w:r>
      <w:r>
        <w:rPr>
          <w:w w:val="105"/>
        </w:rPr>
        <w:t>Research paper editing</w:t>
      </w:r>
    </w:p>
    <w:p>
      <w:pPr>
        <w:pStyle w:val="Heading1"/>
        <w:spacing w:before="141"/>
      </w:pPr>
      <w:r>
        <w:rPr>
          <w:smallCaps/>
          <w:color w:val="134E5C"/>
          <w:spacing w:val="-2"/>
        </w:rPr>
        <w:t>Education</w:t>
      </w:r>
    </w:p>
    <w:p>
      <w:pPr>
        <w:pStyle w:val="BodyText"/>
        <w:spacing w:line="278" w:lineRule="auto" w:before="211"/>
        <w:ind w:left="362" w:right="326"/>
      </w:pPr>
      <w:r>
        <w:rPr>
          <w:color w:val="134E5C"/>
          <w:w w:val="105"/>
        </w:rPr>
        <w:t>Master of Arts in English </w:t>
      </w:r>
      <w:r>
        <w:rPr>
          <w:spacing w:val="-2"/>
          <w:w w:val="105"/>
        </w:rPr>
        <w:t>Tufts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2014</w:t>
      </w:r>
    </w:p>
    <w:p>
      <w:pPr>
        <w:pStyle w:val="BodyText"/>
        <w:spacing w:line="278" w:lineRule="auto" w:before="90"/>
        <w:ind w:left="901" w:right="192"/>
      </w:pPr>
      <w:r>
        <w:rPr/>
        <w:br w:type="column"/>
      </w:r>
      <w:r>
        <w:rPr>
          <w:w w:val="105"/>
        </w:rPr>
        <w:t>Assigned and edited 25+ daily news stories, ensuring accuracy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speed</w:t>
      </w:r>
    </w:p>
    <w:p>
      <w:pPr>
        <w:pStyle w:val="BodyText"/>
        <w:spacing w:line="261" w:lineRule="auto" w:before="90"/>
        <w:ind w:left="901" w:right="192"/>
      </w:pPr>
      <w:r>
        <w:rPr>
          <w:w w:val="105"/>
        </w:rPr>
        <w:t>Trained a team of 6 junior reporters, improving newsroom productivity by </w:t>
      </w:r>
      <w:r>
        <w:rPr>
          <w:spacing w:val="-4"/>
          <w:w w:val="105"/>
        </w:rPr>
        <w:t>20%</w:t>
      </w:r>
    </w:p>
    <w:p>
      <w:pPr>
        <w:pStyle w:val="BodyText"/>
        <w:spacing w:before="104"/>
        <w:ind w:left="901"/>
      </w:pPr>
      <w:r>
        <w:rPr>
          <w:w w:val="105"/>
        </w:rPr>
        <w:t>Oversaw</w:t>
      </w:r>
      <w:r>
        <w:rPr>
          <w:spacing w:val="21"/>
          <w:w w:val="105"/>
        </w:rPr>
        <w:t> </w:t>
      </w:r>
      <w:r>
        <w:rPr>
          <w:w w:val="105"/>
        </w:rPr>
        <w:t>homepage</w:t>
      </w:r>
      <w:r>
        <w:rPr>
          <w:spacing w:val="21"/>
          <w:w w:val="105"/>
        </w:rPr>
        <w:t> </w:t>
      </w:r>
      <w:r>
        <w:rPr>
          <w:w w:val="105"/>
        </w:rPr>
        <w:t>content</w:t>
      </w:r>
      <w:r>
        <w:rPr>
          <w:spacing w:val="22"/>
          <w:w w:val="105"/>
        </w:rPr>
        <w:t> </w:t>
      </w:r>
      <w:r>
        <w:rPr>
          <w:w w:val="105"/>
        </w:rPr>
        <w:t>updates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breaking</w:t>
      </w:r>
      <w:r>
        <w:rPr>
          <w:spacing w:val="22"/>
          <w:w w:val="105"/>
        </w:rPr>
        <w:t> </w:t>
      </w:r>
      <w:r>
        <w:rPr>
          <w:w w:val="105"/>
        </w:rPr>
        <w:t>news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alerts</w:t>
      </w:r>
    </w:p>
    <w:p>
      <w:pPr>
        <w:pStyle w:val="BodyText"/>
        <w:spacing w:before="95"/>
      </w:pPr>
    </w:p>
    <w:p>
      <w:pPr>
        <w:pStyle w:val="BodyText"/>
        <w:spacing w:line="278" w:lineRule="auto" w:before="1"/>
        <w:ind w:left="120" w:right="3568"/>
      </w:pPr>
      <w:r>
        <w:rPr>
          <w:color w:val="134E5C"/>
          <w:w w:val="105"/>
        </w:rPr>
        <w:t>Reporter </w:t>
      </w:r>
      <w:r>
        <w:rPr>
          <w:w w:val="105"/>
        </w:rPr>
        <w:t>| Carolina Daily, Raleigh, NC May 2015 - July 2019</w:t>
      </w:r>
    </w:p>
    <w:p>
      <w:pPr>
        <w:pStyle w:val="BodyText"/>
        <w:spacing w:line="364" w:lineRule="auto" w:before="179"/>
        <w:ind w:left="901" w:right="192"/>
      </w:pPr>
      <w:r>
        <w:rPr>
          <w:w w:val="105"/>
        </w:rPr>
        <w:t>Covered crime and local government beats, producing 5 stories weekly</w:t>
      </w:r>
      <w:r>
        <w:rPr>
          <w:spacing w:val="40"/>
          <w:w w:val="105"/>
        </w:rPr>
        <w:t> </w:t>
      </w:r>
      <w:r>
        <w:rPr>
          <w:w w:val="105"/>
        </w:rPr>
        <w:t>Recognized with a local press award for investigative reporting</w:t>
      </w:r>
    </w:p>
    <w:sectPr>
      <w:type w:val="continuous"/>
      <w:pgSz w:w="11920" w:h="16860"/>
      <w:pgMar w:top="560" w:bottom="280" w:left="141" w:right="566"/>
      <w:cols w:num="2" w:equalWidth="0">
        <w:col w:w="3127" w:space="871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20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4091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9"/>
      <w:ind w:left="4277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evony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2026-02-15T12:58:16Z</dcterms:created>
  <dcterms:modified xsi:type="dcterms:W3CDTF">2026-02-15T12:58:16Z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