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3992" w:right="0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C36531"/>
          <w:spacing w:val="-7"/>
          <w:sz w:val="82"/>
        </w:rPr>
        <w:t>Sam</w:t>
      </w:r>
      <w:r>
        <w:rPr>
          <w:rFonts w:ascii="Arial"/>
          <w:b/>
          <w:color w:val="C36531"/>
          <w:spacing w:val="2"/>
          <w:sz w:val="82"/>
        </w:rPr>
        <w:t> </w:t>
      </w:r>
      <w:r>
        <w:rPr>
          <w:rFonts w:ascii="Microsoft Sans Serif"/>
          <w:color w:val="C36531"/>
          <w:spacing w:val="-2"/>
          <w:sz w:val="82"/>
        </w:rPr>
        <w:t>Wright</w:t>
      </w:r>
    </w:p>
    <w:p>
      <w:pPr>
        <w:spacing w:before="77"/>
        <w:ind w:left="3993" w:right="0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C36531"/>
          <w:spacing w:val="11"/>
          <w:sz w:val="26"/>
        </w:rPr>
        <w:t>Alternative</w:t>
      </w:r>
      <w:r>
        <w:rPr>
          <w:rFonts w:ascii="Arial"/>
          <w:b/>
          <w:color w:val="C36531"/>
          <w:spacing w:val="57"/>
          <w:sz w:val="26"/>
        </w:rPr>
        <w:t> </w:t>
      </w:r>
      <w:r>
        <w:rPr>
          <w:rFonts w:ascii="Arial"/>
          <w:b/>
          <w:color w:val="C36531"/>
          <w:spacing w:val="11"/>
          <w:sz w:val="26"/>
        </w:rPr>
        <w:t>Education</w:t>
      </w:r>
      <w:r>
        <w:rPr>
          <w:rFonts w:ascii="Arial"/>
          <w:b/>
          <w:color w:val="C36531"/>
          <w:spacing w:val="57"/>
          <w:sz w:val="26"/>
        </w:rPr>
        <w:t> </w:t>
      </w:r>
      <w:r>
        <w:rPr>
          <w:rFonts w:ascii="Arial"/>
          <w:b/>
          <w:color w:val="C36531"/>
          <w:spacing w:val="7"/>
          <w:sz w:val="26"/>
        </w:rPr>
        <w:t>Teacher</w:t>
      </w:r>
    </w:p>
    <w:p>
      <w:pPr>
        <w:pStyle w:val="BodyText"/>
        <w:spacing w:before="163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rPr>
          <w:rFonts w:ascii="Arial"/>
          <w:b/>
          <w:sz w:val="29"/>
        </w:rPr>
      </w:pPr>
      <w:r>
        <w:rPr>
          <w:rFonts w:ascii="Arial"/>
          <w:b/>
          <w:sz w:val="29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57375"/>
                            <a:ext cx="520636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847455">
                                <a:moveTo>
                                  <a:pt x="0" y="8847200"/>
                                </a:moveTo>
                                <a:lnTo>
                                  <a:pt x="5205983" y="88472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9527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02894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3337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4099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7052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9" y="37933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74" y="40957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41719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57162" y="12"/>
                            <a:ext cx="7311390" cy="685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6858000">
                                <a:moveTo>
                                  <a:pt x="47625" y="6830835"/>
                                </a:moveTo>
                                <a:lnTo>
                                  <a:pt x="27165" y="6810362"/>
                                </a:lnTo>
                                <a:lnTo>
                                  <a:pt x="20472" y="6810362"/>
                                </a:lnTo>
                                <a:lnTo>
                                  <a:pt x="0" y="6830835"/>
                                </a:lnTo>
                                <a:lnTo>
                                  <a:pt x="0" y="6834403"/>
                                </a:lnTo>
                                <a:lnTo>
                                  <a:pt x="0" y="6837527"/>
                                </a:lnTo>
                                <a:lnTo>
                                  <a:pt x="20472" y="6857987"/>
                                </a:lnTo>
                                <a:lnTo>
                                  <a:pt x="27165" y="6857987"/>
                                </a:lnTo>
                                <a:lnTo>
                                  <a:pt x="47625" y="6837527"/>
                                </a:lnTo>
                                <a:lnTo>
                                  <a:pt x="47625" y="6830835"/>
                                </a:lnTo>
                                <a:close/>
                              </a:path>
                              <a:path w="7311390" h="6858000">
                                <a:moveTo>
                                  <a:pt x="47625" y="6630810"/>
                                </a:moveTo>
                                <a:lnTo>
                                  <a:pt x="27165" y="6610337"/>
                                </a:lnTo>
                                <a:lnTo>
                                  <a:pt x="20472" y="6610337"/>
                                </a:lnTo>
                                <a:lnTo>
                                  <a:pt x="0" y="6630810"/>
                                </a:lnTo>
                                <a:lnTo>
                                  <a:pt x="0" y="6634378"/>
                                </a:lnTo>
                                <a:lnTo>
                                  <a:pt x="0" y="6637502"/>
                                </a:lnTo>
                                <a:lnTo>
                                  <a:pt x="20472" y="6657962"/>
                                </a:lnTo>
                                <a:lnTo>
                                  <a:pt x="27165" y="6657962"/>
                                </a:lnTo>
                                <a:lnTo>
                                  <a:pt x="47625" y="6637502"/>
                                </a:lnTo>
                                <a:lnTo>
                                  <a:pt x="47625" y="6630810"/>
                                </a:lnTo>
                                <a:close/>
                              </a:path>
                              <a:path w="7311390" h="6858000">
                                <a:moveTo>
                                  <a:pt x="47625" y="6430785"/>
                                </a:moveTo>
                                <a:lnTo>
                                  <a:pt x="27165" y="6410312"/>
                                </a:lnTo>
                                <a:lnTo>
                                  <a:pt x="20472" y="6410312"/>
                                </a:lnTo>
                                <a:lnTo>
                                  <a:pt x="0" y="6430785"/>
                                </a:lnTo>
                                <a:lnTo>
                                  <a:pt x="0" y="6434353"/>
                                </a:lnTo>
                                <a:lnTo>
                                  <a:pt x="0" y="6437477"/>
                                </a:lnTo>
                                <a:lnTo>
                                  <a:pt x="20472" y="6457937"/>
                                </a:lnTo>
                                <a:lnTo>
                                  <a:pt x="27165" y="6457937"/>
                                </a:lnTo>
                                <a:lnTo>
                                  <a:pt x="47625" y="6437477"/>
                                </a:lnTo>
                                <a:lnTo>
                                  <a:pt x="47625" y="6430785"/>
                                </a:lnTo>
                                <a:close/>
                              </a:path>
                              <a:path w="7311390" h="6858000">
                                <a:moveTo>
                                  <a:pt x="47625" y="6221234"/>
                                </a:moveTo>
                                <a:lnTo>
                                  <a:pt x="27165" y="6200762"/>
                                </a:lnTo>
                                <a:lnTo>
                                  <a:pt x="20472" y="6200762"/>
                                </a:lnTo>
                                <a:lnTo>
                                  <a:pt x="0" y="6221234"/>
                                </a:lnTo>
                                <a:lnTo>
                                  <a:pt x="0" y="6224803"/>
                                </a:lnTo>
                                <a:lnTo>
                                  <a:pt x="0" y="6227927"/>
                                </a:lnTo>
                                <a:lnTo>
                                  <a:pt x="20472" y="6248387"/>
                                </a:lnTo>
                                <a:lnTo>
                                  <a:pt x="27165" y="6248387"/>
                                </a:lnTo>
                                <a:lnTo>
                                  <a:pt x="47625" y="6227927"/>
                                </a:lnTo>
                                <a:lnTo>
                                  <a:pt x="47625" y="6221234"/>
                                </a:lnTo>
                                <a:close/>
                              </a:path>
                              <a:path w="7311390" h="6858000">
                                <a:moveTo>
                                  <a:pt x="47625" y="6021209"/>
                                </a:moveTo>
                                <a:lnTo>
                                  <a:pt x="27165" y="6000737"/>
                                </a:lnTo>
                                <a:lnTo>
                                  <a:pt x="20472" y="6000737"/>
                                </a:lnTo>
                                <a:lnTo>
                                  <a:pt x="0" y="6021209"/>
                                </a:lnTo>
                                <a:lnTo>
                                  <a:pt x="0" y="6024778"/>
                                </a:lnTo>
                                <a:lnTo>
                                  <a:pt x="0" y="6027902"/>
                                </a:lnTo>
                                <a:lnTo>
                                  <a:pt x="20472" y="6048362"/>
                                </a:lnTo>
                                <a:lnTo>
                                  <a:pt x="27165" y="6048362"/>
                                </a:lnTo>
                                <a:lnTo>
                                  <a:pt x="47625" y="6027902"/>
                                </a:lnTo>
                                <a:lnTo>
                                  <a:pt x="47625" y="6021209"/>
                                </a:lnTo>
                                <a:close/>
                              </a:path>
                              <a:path w="7311390" h="685800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57375"/>
                                </a:lnTo>
                                <a:lnTo>
                                  <a:pt x="7311009" y="185737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86074" y="183832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24112" y="4200524"/>
                            <a:ext cx="247650" cy="3362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362325">
                                <a:moveTo>
                                  <a:pt x="47625" y="3335172"/>
                                </a:moveTo>
                                <a:lnTo>
                                  <a:pt x="27165" y="3314700"/>
                                </a:lnTo>
                                <a:lnTo>
                                  <a:pt x="20472" y="3314700"/>
                                </a:lnTo>
                                <a:lnTo>
                                  <a:pt x="0" y="3335172"/>
                                </a:lnTo>
                                <a:lnTo>
                                  <a:pt x="0" y="3338741"/>
                                </a:lnTo>
                                <a:lnTo>
                                  <a:pt x="0" y="3341865"/>
                                </a:lnTo>
                                <a:lnTo>
                                  <a:pt x="20472" y="3362325"/>
                                </a:lnTo>
                                <a:lnTo>
                                  <a:pt x="27165" y="3362325"/>
                                </a:lnTo>
                                <a:lnTo>
                                  <a:pt x="47625" y="3341865"/>
                                </a:lnTo>
                                <a:lnTo>
                                  <a:pt x="47625" y="3335172"/>
                                </a:lnTo>
                                <a:close/>
                              </a:path>
                              <a:path w="247650" h="3362325">
                                <a:moveTo>
                                  <a:pt x="47625" y="3125622"/>
                                </a:moveTo>
                                <a:lnTo>
                                  <a:pt x="27165" y="3105150"/>
                                </a:lnTo>
                                <a:lnTo>
                                  <a:pt x="20472" y="3105150"/>
                                </a:lnTo>
                                <a:lnTo>
                                  <a:pt x="0" y="3125622"/>
                                </a:lnTo>
                                <a:lnTo>
                                  <a:pt x="0" y="3129191"/>
                                </a:lnTo>
                                <a:lnTo>
                                  <a:pt x="0" y="3132315"/>
                                </a:lnTo>
                                <a:lnTo>
                                  <a:pt x="20472" y="3152775"/>
                                </a:lnTo>
                                <a:lnTo>
                                  <a:pt x="27165" y="3152775"/>
                                </a:lnTo>
                                <a:lnTo>
                                  <a:pt x="47625" y="3132315"/>
                                </a:lnTo>
                                <a:lnTo>
                                  <a:pt x="47625" y="3125622"/>
                                </a:lnTo>
                                <a:close/>
                              </a:path>
                              <a:path w="247650" h="3362325">
                                <a:moveTo>
                                  <a:pt x="247650" y="2354097"/>
                                </a:moveTo>
                                <a:lnTo>
                                  <a:pt x="227190" y="2333625"/>
                                </a:lnTo>
                                <a:lnTo>
                                  <a:pt x="220497" y="2333625"/>
                                </a:lnTo>
                                <a:lnTo>
                                  <a:pt x="200025" y="2354097"/>
                                </a:lnTo>
                                <a:lnTo>
                                  <a:pt x="200025" y="2357666"/>
                                </a:lnTo>
                                <a:lnTo>
                                  <a:pt x="200025" y="2360790"/>
                                </a:lnTo>
                                <a:lnTo>
                                  <a:pt x="220497" y="2381250"/>
                                </a:lnTo>
                                <a:lnTo>
                                  <a:pt x="227190" y="2381250"/>
                                </a:lnTo>
                                <a:lnTo>
                                  <a:pt x="247650" y="2360790"/>
                                </a:lnTo>
                                <a:lnTo>
                                  <a:pt x="247650" y="2354097"/>
                                </a:lnTo>
                                <a:close/>
                              </a:path>
                              <a:path w="247650" h="3362325">
                                <a:moveTo>
                                  <a:pt x="247650" y="2011197"/>
                                </a:moveTo>
                                <a:lnTo>
                                  <a:pt x="227190" y="1990725"/>
                                </a:lnTo>
                                <a:lnTo>
                                  <a:pt x="220497" y="1990725"/>
                                </a:lnTo>
                                <a:lnTo>
                                  <a:pt x="200025" y="2011197"/>
                                </a:lnTo>
                                <a:lnTo>
                                  <a:pt x="200025" y="2014766"/>
                                </a:lnTo>
                                <a:lnTo>
                                  <a:pt x="200025" y="2017890"/>
                                </a:lnTo>
                                <a:lnTo>
                                  <a:pt x="220497" y="2038350"/>
                                </a:lnTo>
                                <a:lnTo>
                                  <a:pt x="227190" y="2038350"/>
                                </a:lnTo>
                                <a:lnTo>
                                  <a:pt x="247650" y="2017890"/>
                                </a:lnTo>
                                <a:lnTo>
                                  <a:pt x="247650" y="2011197"/>
                                </a:lnTo>
                                <a:close/>
                              </a:path>
                              <a:path w="247650" h="3362325">
                                <a:moveTo>
                                  <a:pt x="247650" y="1058697"/>
                                </a:moveTo>
                                <a:lnTo>
                                  <a:pt x="227190" y="1038225"/>
                                </a:lnTo>
                                <a:lnTo>
                                  <a:pt x="220497" y="1038225"/>
                                </a:lnTo>
                                <a:lnTo>
                                  <a:pt x="200025" y="1058697"/>
                                </a:lnTo>
                                <a:lnTo>
                                  <a:pt x="200025" y="1062266"/>
                                </a:lnTo>
                                <a:lnTo>
                                  <a:pt x="200025" y="1065390"/>
                                </a:lnTo>
                                <a:lnTo>
                                  <a:pt x="220497" y="1085850"/>
                                </a:lnTo>
                                <a:lnTo>
                                  <a:pt x="227190" y="1085850"/>
                                </a:lnTo>
                                <a:lnTo>
                                  <a:pt x="247650" y="1065390"/>
                                </a:lnTo>
                                <a:lnTo>
                                  <a:pt x="247650" y="1058697"/>
                                </a:lnTo>
                                <a:close/>
                              </a:path>
                              <a:path w="247650" h="3362325">
                                <a:moveTo>
                                  <a:pt x="247650" y="706272"/>
                                </a:moveTo>
                                <a:lnTo>
                                  <a:pt x="227190" y="685800"/>
                                </a:lnTo>
                                <a:lnTo>
                                  <a:pt x="220497" y="685800"/>
                                </a:lnTo>
                                <a:lnTo>
                                  <a:pt x="200025" y="706272"/>
                                </a:lnTo>
                                <a:lnTo>
                                  <a:pt x="200025" y="709841"/>
                                </a:lnTo>
                                <a:lnTo>
                                  <a:pt x="200025" y="712965"/>
                                </a:lnTo>
                                <a:lnTo>
                                  <a:pt x="220497" y="733425"/>
                                </a:lnTo>
                                <a:lnTo>
                                  <a:pt x="227190" y="733425"/>
                                </a:lnTo>
                                <a:lnTo>
                                  <a:pt x="247650" y="712965"/>
                                </a:lnTo>
                                <a:lnTo>
                                  <a:pt x="247650" y="706272"/>
                                </a:lnTo>
                                <a:close/>
                              </a:path>
                              <a:path w="247650" h="3362325">
                                <a:moveTo>
                                  <a:pt x="247650" y="363372"/>
                                </a:moveTo>
                                <a:lnTo>
                                  <a:pt x="227190" y="342900"/>
                                </a:lnTo>
                                <a:lnTo>
                                  <a:pt x="220497" y="342900"/>
                                </a:lnTo>
                                <a:lnTo>
                                  <a:pt x="200025" y="363372"/>
                                </a:lnTo>
                                <a:lnTo>
                                  <a:pt x="200025" y="366941"/>
                                </a:lnTo>
                                <a:lnTo>
                                  <a:pt x="200025" y="370065"/>
                                </a:lnTo>
                                <a:lnTo>
                                  <a:pt x="220497" y="390525"/>
                                </a:lnTo>
                                <a:lnTo>
                                  <a:pt x="227190" y="390525"/>
                                </a:lnTo>
                                <a:lnTo>
                                  <a:pt x="247650" y="370065"/>
                                </a:lnTo>
                                <a:lnTo>
                                  <a:pt x="247650" y="363372"/>
                                </a:lnTo>
                                <a:close/>
                              </a:path>
                              <a:path w="247650" h="3362325">
                                <a:moveTo>
                                  <a:pt x="247650" y="20472"/>
                                </a:moveTo>
                                <a:lnTo>
                                  <a:pt x="227190" y="0"/>
                                </a:lnTo>
                                <a:lnTo>
                                  <a:pt x="220497" y="0"/>
                                </a:lnTo>
                                <a:lnTo>
                                  <a:pt x="200025" y="20472"/>
                                </a:lnTo>
                                <a:lnTo>
                                  <a:pt x="200025" y="24041"/>
                                </a:lnTo>
                                <a:lnTo>
                                  <a:pt x="200025" y="27165"/>
                                </a:lnTo>
                                <a:lnTo>
                                  <a:pt x="220497" y="47625"/>
                                </a:lnTo>
                                <a:lnTo>
                                  <a:pt x="227190" y="47625"/>
                                </a:lnTo>
                                <a:lnTo>
                                  <a:pt x="247650" y="27165"/>
                                </a:lnTo>
                                <a:lnTo>
                                  <a:pt x="2476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rect style="position:absolute;left:3720;top:2925;width:8199;height:13933" id="docshape2" filled="true" fillcolor="#f5f5f5" stroked="false">
                  <v:fill type="solid"/>
                </v:rect>
                <v:rect style="position:absolute;left:0;top:2040;width:3720;height:14820" id="docshape3" filled="true" fillcolor="#c36531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5" o:title=""/>
                </v:shape>
                <v:shape style="position:absolute;left:405;top:4650;width:525;height:525" id="docshape6" coordorigin="405,4650" coordsize="525,525" path="m665,5175l602,5167,543,5144,491,5108,449,5059,420,5002,406,4940,405,4915,405,4898,416,4835,442,4777,481,4726,532,4687,590,4661,653,4650,670,4650,682,4650,745,4661,803,4687,854,4726,893,4777,919,4835,930,4898,930,4915,930,4927,919,4990,893,5048,854,5099,803,5138,745,5164,682,5175,665,5175xe" filled="true" fillcolor="#be9000" stroked="false">
                  <v:path arrowok="t"/>
                  <v:fill type="solid"/>
                </v:shape>
                <v:shape style="position:absolute;left:525;top:4770;width:279;height:270" type="#_x0000_t75" id="docshape7" stroked="false">
                  <v:imagedata r:id="rId6" o:title=""/>
                </v:shape>
                <v:shape style="position:absolute;left:405;top:5250;width:525;height:510" id="docshape8" coordorigin="405,5250" coordsize="525,510" path="m675,5760l660,5760,647,5760,586,5749,529,5724,480,5685,441,5636,416,5579,405,5518,405,5505,405,5492,416,5431,441,5374,480,5325,529,5286,586,5261,647,5250,660,5250,675,5250,737,5258,795,5280,846,5316,887,5363,915,5419,929,5480,930,5505,930,5518,919,5579,894,5636,855,5685,806,5724,749,5749,688,5760,675,5760xe" filled="true" fillcolor="#be9000" stroked="false">
                  <v:path arrowok="t"/>
                  <v:fill type="solid"/>
                </v:shape>
                <v:shape style="position:absolute;left:543;top:5370;width:243;height:270" type="#_x0000_t75" id="docshape9" stroked="false">
                  <v:imagedata r:id="rId7" o:title=""/>
                </v:shape>
                <v:shape style="position:absolute;left:405;top:5835;width:525;height:525" id="docshape10" coordorigin="405,5835" coordsize="525,525" path="m665,6360l602,6352,543,6329,491,6293,449,6244,420,6187,406,6125,405,6100,405,6083,416,6020,442,5962,481,5911,532,5872,590,5846,653,5835,670,5835,682,5835,745,5846,803,5872,854,5911,893,5962,919,6020,930,6083,930,6100,930,6112,919,6175,893,6233,854,6284,803,6323,745,6349,682,6360,665,6360xe" filled="true" fillcolor="#be9000" stroked="false">
                  <v:path arrowok="t"/>
                  <v:fill type="solid"/>
                </v:shape>
                <v:shape style="position:absolute;left:525;top:5973;width:279;height:242" type="#_x0000_t75" id="docshape11" stroked="false">
                  <v:imagedata r:id="rId8" o:title=""/>
                </v:shape>
                <v:shape style="position:absolute;left:405;top:6450;width:525;height:525" id="docshape12" coordorigin="405,6450" coordsize="525,525" path="m665,6975l602,6967,543,6944,491,6908,449,6859,420,6802,406,6740,405,6715,405,6698,416,6635,442,6577,481,6526,532,6487,590,6461,653,6450,670,6450,682,6450,745,6461,803,6487,854,6526,893,6577,919,6635,930,6698,930,6715,930,6727,919,6790,893,6848,854,6899,803,6938,745,6964,682,6975,665,6975xe" filled="true" fillcolor="#be9000" stroked="false">
                  <v:path arrowok="t"/>
                  <v:fill type="solid"/>
                </v:shape>
                <v:shape style="position:absolute;left:525;top:6570;width:278;height:279" type="#_x0000_t75" id="docshape13" stroked="false">
                  <v:imagedata r:id="rId9" o:title=""/>
                </v:shape>
                <v:shape style="position:absolute;left:404;top:0;width:11514;height:10800" id="docshape14" coordorigin="405,0" coordsize="11514,10800" path="m480,10757l479,10752,475,10743,473,10739,466,10732,462,10730,453,10726,448,10725,437,10725,432,10726,423,10730,419,10732,412,10739,410,10743,406,10752,405,10757,405,10763,405,10768,406,10773,410,10782,412,10786,419,10793,423,10795,432,10799,437,10800,448,10800,453,10799,462,10795,466,10793,473,10786,475,10782,479,10773,480,10768,480,10757xm480,10442l479,10437,475,10428,473,10424,466,10417,462,10415,453,10411,448,10410,437,10410,432,10411,423,10415,419,10417,412,10424,410,10428,406,10437,405,10442,405,10448,405,10453,406,10458,410,10467,412,10471,419,10478,423,10480,432,10484,437,10485,448,10485,453,10484,462,10480,466,10478,473,10471,475,10467,479,10458,480,10453,480,10442xm480,10127l479,10122,475,10113,473,10109,466,10102,462,10100,453,10096,448,10095,437,10095,432,10096,423,10100,419,10102,412,10109,410,10113,406,10122,405,10127,405,10133,405,10138,406,10143,410,10152,412,10156,419,10163,423,10165,432,10169,437,10170,448,10170,453,10169,462,10165,466,10163,473,10156,475,10152,479,10143,480,10138,480,10127xm480,9797l479,9792,475,9783,473,9779,466,9772,462,9770,453,9766,448,9765,437,9765,432,9766,423,9770,419,9772,412,9779,410,9783,406,9792,405,9797,405,9803,405,9808,406,9813,410,9822,412,9826,419,9833,423,9835,432,9839,437,9840,448,9840,453,9839,462,9835,466,9833,473,9826,475,9822,479,9813,480,9808,480,9797xm480,9482l479,9477,475,9468,473,9464,466,9457,462,9455,453,9451,448,9450,437,9450,432,9451,423,9455,419,9457,412,9464,410,9468,406,9477,405,9482,405,9488,405,9493,406,9498,410,9507,412,9511,419,9518,423,9520,432,9524,437,9525,448,9525,453,9524,462,9520,466,9518,473,9511,475,9507,479,9498,480,9493,480,9482xm11918,0l3720,0,3720,2925,11918,2925,11918,0xe" filled="true" fillcolor="#ffffff" stroked="false">
                  <v:path arrowok="t"/>
                  <v:fill type="solid"/>
                </v:shape>
                <v:rect style="position:absolute;left:4545;top:2895;width:6765;height:30" id="docshape15" filled="true" fillcolor="#be9000" stroked="false">
                  <v:fill type="solid"/>
                </v:rect>
                <v:shape style="position:absolute;left:3974;top:6615;width:390;height:5295" id="docshape16" coordorigin="3975,6615" coordsize="390,5295" path="m4050,11867l4049,11862,4045,11853,4043,11849,4036,11842,4032,11840,4023,11836,4018,11835,4007,11835,4002,11836,3993,11840,3989,11842,3982,11849,3980,11853,3976,11862,3975,11867,3975,11873,3975,11878,3976,11883,3980,11892,3982,11896,3989,11903,3993,11905,4002,11909,4007,11910,4018,11910,4023,11909,4032,11905,4036,11903,4043,11896,4045,11892,4049,11883,4050,11878,4050,11867xm4050,11537l4049,11532,4045,11523,4043,11519,4036,11512,4032,11510,4023,11506,4018,11505,4007,11505,4002,11506,3993,11510,3989,11512,3982,11519,3980,11523,3976,11532,3975,11537,3975,11543,3975,11548,3976,11553,3980,11562,3982,11566,3989,11573,3993,11575,4002,11579,4007,11580,4018,11580,4023,11579,4032,11575,4036,11573,4043,11566,4045,11562,4049,11553,4050,11548,4050,11537xm4365,10322l4364,10317,4360,10308,4358,10304,4351,10297,4347,10295,4338,10291,4333,10290,4322,10290,4317,10291,4308,10295,4304,10297,4297,10304,4295,10308,4291,10317,4290,10322,4290,10328,4290,10333,4291,10338,4295,10347,4297,10351,4304,10358,4308,10360,4317,10364,4322,10365,4333,10365,4338,10364,4347,10360,4351,10358,4358,10351,4360,10347,4364,10338,4365,10333,4365,10322xm4365,9782l4364,9777,4360,9768,4358,9764,4351,9757,4347,9755,4338,9751,4333,9750,4322,9750,4317,9751,4308,9755,4304,9757,4297,9764,4295,9768,4291,9777,4290,9782,4290,9788,4290,9793,4291,9798,4295,9807,4297,9811,4304,9818,4308,9820,4317,9824,4322,9825,4333,9825,4338,9824,4347,9820,4351,9818,4358,9811,4360,9807,4364,9798,4365,9793,4365,9782xm4365,8282l4364,8277,4360,8268,4358,8264,4351,8257,4347,8255,4338,8251,4333,8250,4322,8250,4317,8251,4308,8255,4304,8257,4297,8264,4295,8268,4291,8277,4290,8282,4290,8288,4290,8293,4291,8298,4295,8307,4297,8311,4304,8318,4308,8320,4317,8324,4322,8325,4333,8325,4338,8324,4347,8320,4351,8318,4358,8311,4360,8307,4364,8298,4365,8293,4365,8282xm4365,7727l4364,7722,4360,7713,4358,7709,4351,7702,4347,7700,4338,7696,4333,7695,4322,7695,4317,7696,4308,7700,4304,7702,4297,7709,4295,7713,4291,7722,4290,7727,4290,7733,4290,7738,4291,7743,4295,7752,4297,7756,4304,7763,4308,7765,4317,7769,4322,7770,4333,7770,4338,7769,4347,7765,4351,7763,4358,7756,4360,7752,4364,7743,4365,7738,4365,7727xm4365,7187l4364,7182,4360,7173,4358,7169,4351,7162,4347,7160,4338,7156,4333,7155,4322,7155,4317,7156,4308,7160,4304,7162,4297,7169,4295,7173,4291,7182,4290,7187,4290,7193,4290,7198,4291,7203,4295,7212,4297,7216,4304,7223,4308,7225,4317,7229,4322,7230,4333,7230,4338,7229,4347,7225,4351,7223,4358,7216,4360,7212,4364,7203,4365,7198,4365,7187xm4365,6647l4364,6642,4360,6633,4358,6629,4351,6622,4347,6620,4338,6616,4333,6615,4322,6615,4317,6616,4308,6620,4304,6622,4297,6629,4295,6633,4291,6642,4290,6647,4290,6653,4290,6658,4291,6663,4295,6672,4297,6676,4304,6683,4308,6685,4317,6689,4322,6690,4333,6690,4338,6689,4347,6685,4351,6683,4358,6676,4360,6672,4364,6663,4365,6658,4365,664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3"/>
        <w:rPr>
          <w:rFonts w:ascii="Arial"/>
          <w:b/>
          <w:sz w:val="29"/>
        </w:rPr>
      </w:pPr>
    </w:p>
    <w:p>
      <w:pPr>
        <w:pStyle w:val="Heading1"/>
      </w:pPr>
      <w:r>
        <w:rPr>
          <w:color w:val="FFFFFF"/>
          <w:spacing w:val="-4"/>
        </w:rPr>
        <w:t>P</w:t>
      </w:r>
      <w:r>
        <w:rPr>
          <w:color w:val="FFFFFF"/>
          <w:spacing w:val="-42"/>
        </w:rPr>
        <w:t> </w:t>
      </w:r>
      <w:r>
        <w:rPr>
          <w:color w:val="FFFFFF"/>
          <w:spacing w:val="-4"/>
        </w:rPr>
        <w:t>E</w:t>
      </w:r>
      <w:r>
        <w:rPr>
          <w:color w:val="FFFFFF"/>
          <w:spacing w:val="-41"/>
        </w:rPr>
        <w:t> </w:t>
      </w:r>
      <w:r>
        <w:rPr>
          <w:color w:val="FFFFFF"/>
          <w:spacing w:val="-4"/>
        </w:rPr>
        <w:t>R</w:t>
      </w:r>
      <w:r>
        <w:rPr>
          <w:color w:val="FFFFFF"/>
          <w:spacing w:val="-41"/>
        </w:rPr>
        <w:t> </w:t>
      </w:r>
      <w:r>
        <w:rPr>
          <w:color w:val="FFFFFF"/>
          <w:spacing w:val="-4"/>
        </w:rPr>
        <w:t>S</w:t>
      </w:r>
      <w:r>
        <w:rPr>
          <w:color w:val="FFFFFF"/>
          <w:spacing w:val="-41"/>
        </w:rPr>
        <w:t> </w:t>
      </w:r>
      <w:r>
        <w:rPr>
          <w:color w:val="FFFFFF"/>
          <w:spacing w:val="-4"/>
        </w:rPr>
        <w:t>O</w:t>
      </w:r>
      <w:r>
        <w:rPr>
          <w:color w:val="FFFFFF"/>
          <w:spacing w:val="-41"/>
        </w:rPr>
        <w:t> </w:t>
      </w:r>
      <w:r>
        <w:rPr>
          <w:color w:val="FFFFFF"/>
          <w:spacing w:val="-4"/>
        </w:rPr>
        <w:t>N</w:t>
      </w:r>
      <w:r>
        <w:rPr>
          <w:color w:val="FFFFFF"/>
          <w:spacing w:val="-41"/>
        </w:rPr>
        <w:t> </w:t>
      </w:r>
      <w:r>
        <w:rPr>
          <w:color w:val="FFFFFF"/>
          <w:spacing w:val="-4"/>
        </w:rPr>
        <w:t>A</w:t>
      </w:r>
      <w:r>
        <w:rPr>
          <w:color w:val="FFFFFF"/>
          <w:spacing w:val="-41"/>
        </w:rPr>
        <w:t> </w:t>
      </w:r>
      <w:r>
        <w:rPr>
          <w:color w:val="FFFFFF"/>
          <w:spacing w:val="-10"/>
        </w:rPr>
        <w:t>L</w:t>
      </w:r>
    </w:p>
    <w:p>
      <w:pPr>
        <w:spacing w:before="42"/>
        <w:ind w:left="119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FFFFFF"/>
          <w:spacing w:val="19"/>
          <w:sz w:val="29"/>
        </w:rPr>
        <w:t>IN</w:t>
      </w:r>
      <w:r>
        <w:rPr>
          <w:rFonts w:ascii="Arial"/>
          <w:b/>
          <w:color w:val="FFFFFF"/>
          <w:spacing w:val="-30"/>
          <w:sz w:val="29"/>
        </w:rPr>
        <w:t> </w:t>
      </w:r>
      <w:r>
        <w:rPr>
          <w:rFonts w:ascii="Arial"/>
          <w:b/>
          <w:color w:val="FFFFFF"/>
          <w:sz w:val="29"/>
        </w:rPr>
        <w:t>F</w:t>
      </w:r>
      <w:r>
        <w:rPr>
          <w:rFonts w:ascii="Arial"/>
          <w:b/>
          <w:color w:val="FFFFFF"/>
          <w:spacing w:val="-32"/>
          <w:sz w:val="29"/>
        </w:rPr>
        <w:t> </w:t>
      </w:r>
      <w:r>
        <w:rPr>
          <w:rFonts w:ascii="Arial"/>
          <w:b/>
          <w:color w:val="FFFFFF"/>
          <w:sz w:val="29"/>
        </w:rPr>
        <w:t>O</w:t>
      </w:r>
      <w:r>
        <w:rPr>
          <w:rFonts w:ascii="Arial"/>
          <w:b/>
          <w:color w:val="FFFFFF"/>
          <w:spacing w:val="-29"/>
          <w:sz w:val="29"/>
        </w:rPr>
        <w:t> </w:t>
      </w:r>
      <w:r>
        <w:rPr>
          <w:rFonts w:ascii="Arial"/>
          <w:b/>
          <w:color w:val="FFFFFF"/>
          <w:sz w:val="29"/>
        </w:rPr>
        <w:t>R</w:t>
      </w:r>
      <w:r>
        <w:rPr>
          <w:rFonts w:ascii="Arial"/>
          <w:b/>
          <w:color w:val="FFFFFF"/>
          <w:spacing w:val="-29"/>
          <w:sz w:val="29"/>
        </w:rPr>
        <w:t> </w:t>
      </w:r>
      <w:r>
        <w:rPr>
          <w:rFonts w:ascii="Arial"/>
          <w:b/>
          <w:color w:val="FFFFFF"/>
          <w:spacing w:val="17"/>
          <w:sz w:val="29"/>
        </w:rPr>
        <w:t>MAT</w:t>
      </w:r>
      <w:r>
        <w:rPr>
          <w:rFonts w:ascii="Arial"/>
          <w:b/>
          <w:color w:val="FFFFFF"/>
          <w:spacing w:val="-30"/>
          <w:sz w:val="29"/>
        </w:rPr>
        <w:t> </w:t>
      </w:r>
      <w:r>
        <w:rPr>
          <w:rFonts w:ascii="Arial"/>
          <w:b/>
          <w:color w:val="FFFFFF"/>
          <w:spacing w:val="19"/>
          <w:sz w:val="29"/>
        </w:rPr>
        <w:t>IO</w:t>
      </w:r>
      <w:r>
        <w:rPr>
          <w:rFonts w:ascii="Arial"/>
          <w:b/>
          <w:color w:val="FFFFFF"/>
          <w:spacing w:val="-29"/>
          <w:sz w:val="29"/>
        </w:rPr>
        <w:t> </w:t>
      </w:r>
      <w:r>
        <w:rPr>
          <w:rFonts w:ascii="Arial"/>
          <w:b/>
          <w:color w:val="FFFFFF"/>
          <w:spacing w:val="-10"/>
          <w:sz w:val="29"/>
        </w:rPr>
        <w:t>N</w:t>
      </w:r>
    </w:p>
    <w:p>
      <w:pPr>
        <w:pStyle w:val="BodyText"/>
        <w:spacing w:before="322"/>
        <w:ind w:left="956"/>
      </w:pPr>
      <w:r>
        <w:rPr>
          <w:color w:val="FFFFFF"/>
          <w:w w:val="115"/>
        </w:rPr>
        <w:t>(555)</w:t>
      </w:r>
      <w:r>
        <w:rPr>
          <w:color w:val="FFFFFF"/>
          <w:spacing w:val="-3"/>
          <w:w w:val="115"/>
        </w:rPr>
        <w:t> </w:t>
      </w:r>
      <w:r>
        <w:rPr>
          <w:color w:val="FFFFFF"/>
          <w:w w:val="115"/>
        </w:rPr>
        <w:t>222-</w:t>
      </w:r>
      <w:r>
        <w:rPr>
          <w:color w:val="FFFFFF"/>
          <w:spacing w:val="-4"/>
          <w:w w:val="115"/>
        </w:rPr>
        <w:t>4444</w:t>
      </w:r>
    </w:p>
    <w:p>
      <w:pPr>
        <w:pStyle w:val="BodyText"/>
        <w:spacing w:before="160"/>
      </w:pPr>
    </w:p>
    <w:p>
      <w:pPr>
        <w:pStyle w:val="BodyText"/>
        <w:spacing w:line="662" w:lineRule="auto"/>
        <w:ind w:left="956"/>
      </w:pPr>
      <w:hyperlink r:id="rId10">
        <w:r>
          <w:rPr>
            <w:color w:val="FFFFFF"/>
            <w:spacing w:val="-2"/>
            <w:w w:val="120"/>
          </w:rPr>
          <w:t>sam.wright@email.com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LinkedIn </w:t>
      </w:r>
      <w:r>
        <w:rPr>
          <w:color w:val="FFFFFF"/>
        </w:rPr>
        <w:t>| </w:t>
      </w:r>
      <w:r>
        <w:rPr>
          <w:color w:val="FFFFFF"/>
          <w:w w:val="120"/>
        </w:rPr>
        <w:t>Portfolio Detroit, MI 48226</w:t>
      </w:r>
    </w:p>
    <w:p>
      <w:pPr>
        <w:pStyle w:val="Heading1"/>
        <w:spacing w:before="106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spacing w:line="254" w:lineRule="auto" w:before="187"/>
        <w:ind w:left="267" w:right="0" w:firstLine="0"/>
        <w:jc w:val="left"/>
        <w:rPr>
          <w:b/>
          <w:sz w:val="18"/>
        </w:rPr>
      </w:pPr>
      <w:r>
        <w:rPr>
          <w:b/>
          <w:color w:val="FFFFFF"/>
          <w:w w:val="125"/>
          <w:sz w:val="18"/>
        </w:rPr>
        <w:t>Bachelor of Science in Secondary Education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5"/>
          <w:sz w:val="18"/>
        </w:rPr>
        <w:t>Wayne State University</w:t>
      </w:r>
    </w:p>
    <w:p>
      <w:pPr>
        <w:pStyle w:val="BodyText"/>
        <w:spacing w:before="105"/>
        <w:rPr>
          <w:b/>
        </w:rPr>
      </w:pPr>
    </w:p>
    <w:p>
      <w:pPr>
        <w:pStyle w:val="Heading1"/>
        <w:spacing w:before="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line="348" w:lineRule="auto" w:before="187"/>
        <w:ind w:left="565" w:right="295"/>
      </w:pPr>
      <w:r>
        <w:rPr>
          <w:color w:val="FFFFFF"/>
          <w:w w:val="125"/>
        </w:rPr>
        <w:t>Behavioral intervention Restorative practices Project-based learning Credit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recovery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programs Academic goal setting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C36531"/>
        </w:rPr>
        <w:t>A</w:t>
      </w:r>
      <w:r>
        <w:rPr>
          <w:color w:val="C36531"/>
          <w:spacing w:val="-41"/>
        </w:rPr>
        <w:t> </w:t>
      </w:r>
      <w:r>
        <w:rPr>
          <w:color w:val="C36531"/>
        </w:rPr>
        <w:t>B</w:t>
      </w:r>
      <w:r>
        <w:rPr>
          <w:color w:val="C36531"/>
          <w:spacing w:val="-41"/>
        </w:rPr>
        <w:t> </w:t>
      </w:r>
      <w:r>
        <w:rPr>
          <w:color w:val="C36531"/>
        </w:rPr>
        <w:t>O</w:t>
      </w:r>
      <w:r>
        <w:rPr>
          <w:color w:val="C36531"/>
          <w:spacing w:val="-41"/>
        </w:rPr>
        <w:t> </w:t>
      </w:r>
      <w:r>
        <w:rPr>
          <w:color w:val="C36531"/>
        </w:rPr>
        <w:t>U</w:t>
      </w:r>
      <w:r>
        <w:rPr>
          <w:color w:val="C36531"/>
          <w:spacing w:val="-41"/>
        </w:rPr>
        <w:t> </w:t>
      </w:r>
      <w:r>
        <w:rPr>
          <w:color w:val="C36531"/>
        </w:rPr>
        <w:t>T</w:t>
      </w:r>
      <w:r>
        <w:rPr>
          <w:color w:val="C36531"/>
          <w:spacing w:val="72"/>
        </w:rPr>
        <w:t> </w:t>
      </w:r>
      <w:r>
        <w:rPr>
          <w:color w:val="C36531"/>
          <w:spacing w:val="14"/>
        </w:rPr>
        <w:t>ME</w:t>
      </w:r>
    </w:p>
    <w:p>
      <w:pPr>
        <w:pStyle w:val="BodyText"/>
        <w:spacing w:line="244" w:lineRule="auto" w:before="232"/>
        <w:ind w:left="119" w:right="219"/>
      </w:pPr>
      <w:r>
        <w:rPr>
          <w:color w:val="454545"/>
          <w:w w:val="125"/>
        </w:rPr>
        <w:t>Dedicated alternative education teacher with 8 years of experience working</w:t>
      </w:r>
      <w:r>
        <w:rPr>
          <w:color w:val="454545"/>
          <w:spacing w:val="40"/>
          <w:w w:val="125"/>
        </w:rPr>
        <w:t> </w:t>
      </w:r>
      <w:r>
        <w:rPr>
          <w:color w:val="454545"/>
          <w:w w:val="125"/>
        </w:rPr>
        <w:t>with at-risk youth and students in nontraditional learning environments. Skilled in restorative practices, individualized learning plans, and trauma-informed instruction. Committed to creating pathways for academic and personal</w:t>
      </w:r>
      <w:r>
        <w:rPr>
          <w:color w:val="454545"/>
          <w:spacing w:val="80"/>
          <w:w w:val="125"/>
        </w:rPr>
        <w:t> </w:t>
      </w:r>
      <w:r>
        <w:rPr>
          <w:color w:val="454545"/>
          <w:spacing w:val="-2"/>
          <w:w w:val="125"/>
        </w:rPr>
        <w:t>success.</w:t>
      </w:r>
    </w:p>
    <w:p>
      <w:pPr>
        <w:pStyle w:val="Heading1"/>
        <w:spacing w:before="219"/>
      </w:pPr>
      <w:r>
        <w:rPr>
          <w:color w:val="C36531"/>
        </w:rPr>
        <w:t>P</w:t>
      </w:r>
      <w:r>
        <w:rPr>
          <w:color w:val="C36531"/>
          <w:spacing w:val="-42"/>
        </w:rPr>
        <w:t> </w:t>
      </w:r>
      <w:r>
        <w:rPr>
          <w:color w:val="C36531"/>
          <w:spacing w:val="13"/>
        </w:rPr>
        <w:t>RO</w:t>
      </w:r>
      <w:r>
        <w:rPr>
          <w:color w:val="C36531"/>
          <w:spacing w:val="-42"/>
        </w:rPr>
        <w:t> </w:t>
      </w:r>
      <w:r>
        <w:rPr>
          <w:color w:val="C36531"/>
        </w:rPr>
        <w:t>F</w:t>
      </w:r>
      <w:r>
        <w:rPr>
          <w:color w:val="C36531"/>
          <w:spacing w:val="-42"/>
        </w:rPr>
        <w:t> </w:t>
      </w:r>
      <w:r>
        <w:rPr>
          <w:color w:val="C36531"/>
        </w:rPr>
        <w:t>E</w:t>
      </w:r>
      <w:r>
        <w:rPr>
          <w:color w:val="C36531"/>
          <w:spacing w:val="-42"/>
        </w:rPr>
        <w:t> </w:t>
      </w:r>
      <w:r>
        <w:rPr>
          <w:color w:val="C36531"/>
        </w:rPr>
        <w:t>S</w:t>
      </w:r>
      <w:r>
        <w:rPr>
          <w:color w:val="C36531"/>
          <w:spacing w:val="-42"/>
        </w:rPr>
        <w:t> </w:t>
      </w:r>
      <w:r>
        <w:rPr>
          <w:color w:val="C36531"/>
        </w:rPr>
        <w:t>S</w:t>
      </w:r>
      <w:r>
        <w:rPr>
          <w:color w:val="C36531"/>
          <w:spacing w:val="-42"/>
        </w:rPr>
        <w:t> </w:t>
      </w:r>
      <w:r>
        <w:rPr>
          <w:color w:val="C36531"/>
          <w:spacing w:val="13"/>
        </w:rPr>
        <w:t>IO</w:t>
      </w:r>
      <w:r>
        <w:rPr>
          <w:color w:val="C36531"/>
          <w:spacing w:val="-42"/>
        </w:rPr>
        <w:t> </w:t>
      </w:r>
      <w:r>
        <w:rPr>
          <w:color w:val="C36531"/>
        </w:rPr>
        <w:t>N</w:t>
      </w:r>
      <w:r>
        <w:rPr>
          <w:color w:val="C36531"/>
          <w:spacing w:val="-42"/>
        </w:rPr>
        <w:t> </w:t>
      </w:r>
      <w:r>
        <w:rPr>
          <w:color w:val="C36531"/>
        </w:rPr>
        <w:t>A</w:t>
      </w:r>
      <w:r>
        <w:rPr>
          <w:color w:val="C36531"/>
          <w:spacing w:val="-42"/>
        </w:rPr>
        <w:t> </w:t>
      </w:r>
      <w:r>
        <w:rPr>
          <w:color w:val="C36531"/>
        </w:rPr>
        <w:t>L</w:t>
      </w:r>
      <w:r>
        <w:rPr>
          <w:color w:val="C36531"/>
          <w:spacing w:val="23"/>
        </w:rPr>
        <w:t> </w:t>
      </w:r>
      <w:r>
        <w:rPr>
          <w:color w:val="C36531"/>
        </w:rPr>
        <w:t>E</w:t>
      </w:r>
      <w:r>
        <w:rPr>
          <w:color w:val="C36531"/>
          <w:spacing w:val="-36"/>
        </w:rPr>
        <w:t> </w:t>
      </w:r>
      <w:r>
        <w:rPr>
          <w:color w:val="C36531"/>
        </w:rPr>
        <w:t>X</w:t>
      </w:r>
      <w:r>
        <w:rPr>
          <w:color w:val="C36531"/>
          <w:spacing w:val="-42"/>
        </w:rPr>
        <w:t> </w:t>
      </w:r>
      <w:r>
        <w:rPr>
          <w:color w:val="C36531"/>
        </w:rPr>
        <w:t>P</w:t>
      </w:r>
      <w:r>
        <w:rPr>
          <w:color w:val="C36531"/>
          <w:spacing w:val="-42"/>
        </w:rPr>
        <w:t> </w:t>
      </w:r>
      <w:r>
        <w:rPr>
          <w:color w:val="C36531"/>
        </w:rPr>
        <w:t>E</w:t>
      </w:r>
      <w:r>
        <w:rPr>
          <w:color w:val="C36531"/>
          <w:spacing w:val="-42"/>
        </w:rPr>
        <w:t> </w:t>
      </w:r>
      <w:r>
        <w:rPr>
          <w:color w:val="C36531"/>
        </w:rPr>
        <w:t>R</w:t>
      </w:r>
      <w:r>
        <w:rPr>
          <w:color w:val="C36531"/>
          <w:spacing w:val="-42"/>
        </w:rPr>
        <w:t> </w:t>
      </w:r>
      <w:r>
        <w:rPr>
          <w:color w:val="C36531"/>
          <w:spacing w:val="13"/>
        </w:rPr>
        <w:t>IE</w:t>
      </w:r>
      <w:r>
        <w:rPr>
          <w:color w:val="C36531"/>
          <w:spacing w:val="-42"/>
        </w:rPr>
        <w:t> </w:t>
      </w:r>
      <w:r>
        <w:rPr>
          <w:color w:val="C36531"/>
        </w:rPr>
        <w:t>N</w:t>
      </w:r>
      <w:r>
        <w:rPr>
          <w:color w:val="C36531"/>
          <w:spacing w:val="-42"/>
        </w:rPr>
        <w:t> </w:t>
      </w:r>
      <w:r>
        <w:rPr>
          <w:color w:val="C36531"/>
        </w:rPr>
        <w:t>C</w:t>
      </w:r>
      <w:r>
        <w:rPr>
          <w:color w:val="C36531"/>
          <w:spacing w:val="-42"/>
        </w:rPr>
        <w:t> </w:t>
      </w:r>
      <w:r>
        <w:rPr>
          <w:color w:val="C36531"/>
          <w:spacing w:val="-10"/>
        </w:rPr>
        <w:t>E</w:t>
      </w:r>
    </w:p>
    <w:p>
      <w:pPr>
        <w:spacing w:line="244" w:lineRule="auto" w:before="217"/>
        <w:ind w:left="11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ALTERNATIVE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EDUCATION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TEACHER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DETROIT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YOUTH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CENTER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SCHOOL, DETROIT, MI</w:t>
      </w:r>
    </w:p>
    <w:p>
      <w:pPr>
        <w:pStyle w:val="BodyText"/>
        <w:spacing w:before="2"/>
        <w:ind w:left="119"/>
      </w:pPr>
      <w:r>
        <w:rPr>
          <w:color w:val="545353"/>
          <w:w w:val="125"/>
        </w:rPr>
        <w:t>SEPTEMBER</w:t>
      </w:r>
      <w:r>
        <w:rPr>
          <w:color w:val="545353"/>
          <w:spacing w:val="3"/>
          <w:w w:val="125"/>
        </w:rPr>
        <w:t> </w:t>
      </w:r>
      <w:r>
        <w:rPr>
          <w:color w:val="545353"/>
          <w:w w:val="125"/>
        </w:rPr>
        <w:t>2018</w:t>
      </w:r>
      <w:r>
        <w:rPr>
          <w:color w:val="545353"/>
          <w:spacing w:val="4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4"/>
          <w:w w:val="125"/>
        </w:rPr>
        <w:t> </w:t>
      </w:r>
      <w:r>
        <w:rPr>
          <w:color w:val="545353"/>
          <w:spacing w:val="-2"/>
          <w:w w:val="125"/>
        </w:rPr>
        <w:t>PRESENT</w:t>
      </w:r>
    </w:p>
    <w:p>
      <w:pPr>
        <w:pStyle w:val="BodyText"/>
        <w:spacing w:before="55"/>
      </w:pPr>
    </w:p>
    <w:p>
      <w:pPr>
        <w:pStyle w:val="BodyText"/>
        <w:spacing w:line="244" w:lineRule="auto" w:before="1"/>
        <w:ind w:left="732" w:right="219"/>
      </w:pPr>
      <w:r>
        <w:rPr>
          <w:color w:val="454545"/>
          <w:w w:val="130"/>
        </w:rPr>
        <w:t>Teach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high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school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English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and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social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studies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to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students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in</w:t>
      </w:r>
      <w:r>
        <w:rPr>
          <w:color w:val="454545"/>
          <w:spacing w:val="-12"/>
          <w:w w:val="130"/>
        </w:rPr>
        <w:t> </w:t>
      </w:r>
      <w:r>
        <w:rPr>
          <w:color w:val="454545"/>
          <w:w w:val="130"/>
        </w:rPr>
        <w:t>court-involved and dropout recovery programs</w:t>
      </w:r>
    </w:p>
    <w:p>
      <w:pPr>
        <w:pStyle w:val="BodyText"/>
        <w:spacing w:line="244" w:lineRule="auto" w:before="91"/>
        <w:ind w:left="732" w:right="219"/>
      </w:pPr>
      <w:r>
        <w:rPr>
          <w:color w:val="454545"/>
          <w:w w:val="125"/>
        </w:rPr>
        <w:t>Develop individualized education plans based on credits needed, academic levels, and behavioral goals</w:t>
      </w:r>
    </w:p>
    <w:p>
      <w:pPr>
        <w:pStyle w:val="BodyText"/>
        <w:spacing w:line="244" w:lineRule="auto" w:before="92"/>
        <w:ind w:left="732"/>
      </w:pPr>
      <w:r>
        <w:rPr>
          <w:color w:val="454545"/>
          <w:w w:val="125"/>
        </w:rPr>
        <w:t>Implement restorative circles, mentorship programs, and project-based learning to support whole-child development</w:t>
      </w:r>
    </w:p>
    <w:p>
      <w:pPr>
        <w:pStyle w:val="BodyText"/>
        <w:spacing w:line="244" w:lineRule="auto" w:before="107"/>
        <w:ind w:left="732" w:right="236"/>
      </w:pPr>
      <w:r>
        <w:rPr>
          <w:color w:val="454545"/>
          <w:w w:val="125"/>
        </w:rPr>
        <w:t>Increased graduation rate among program participants by 30% over three years</w:t>
      </w:r>
    </w:p>
    <w:p>
      <w:pPr>
        <w:pStyle w:val="BodyText"/>
        <w:spacing w:before="112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w w:val="120"/>
          <w:sz w:val="18"/>
        </w:rPr>
        <w:t>GED</w:t>
      </w:r>
      <w:r>
        <w:rPr>
          <w:b/>
          <w:color w:val="545353"/>
          <w:spacing w:val="51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INSTRUCTOR</w:t>
      </w:r>
      <w:r>
        <w:rPr>
          <w:b/>
          <w:color w:val="545353"/>
          <w:spacing w:val="52"/>
          <w:w w:val="1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52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URBAN</w:t>
      </w:r>
      <w:r>
        <w:rPr>
          <w:b/>
          <w:color w:val="545353"/>
          <w:spacing w:val="52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LEARNING</w:t>
      </w:r>
      <w:r>
        <w:rPr>
          <w:b/>
          <w:color w:val="545353"/>
          <w:spacing w:val="52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LAB,</w:t>
      </w:r>
      <w:r>
        <w:rPr>
          <w:b/>
          <w:color w:val="545353"/>
          <w:spacing w:val="52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DETROIT,</w:t>
      </w:r>
      <w:r>
        <w:rPr>
          <w:b/>
          <w:color w:val="545353"/>
          <w:spacing w:val="52"/>
          <w:w w:val="120"/>
          <w:sz w:val="18"/>
        </w:rPr>
        <w:t> </w:t>
      </w:r>
      <w:r>
        <w:rPr>
          <w:b/>
          <w:color w:val="545353"/>
          <w:spacing w:val="-5"/>
          <w:w w:val="120"/>
          <w:sz w:val="18"/>
        </w:rPr>
        <w:t>MI</w:t>
      </w:r>
    </w:p>
    <w:p>
      <w:pPr>
        <w:pStyle w:val="BodyText"/>
        <w:spacing w:before="5"/>
        <w:ind w:left="119"/>
      </w:pPr>
      <w:r>
        <w:rPr>
          <w:color w:val="545353"/>
          <w:w w:val="125"/>
        </w:rPr>
        <w:t>JULY</w:t>
      </w:r>
      <w:r>
        <w:rPr>
          <w:color w:val="545353"/>
          <w:spacing w:val="-7"/>
          <w:w w:val="125"/>
        </w:rPr>
        <w:t> </w:t>
      </w:r>
      <w:r>
        <w:rPr>
          <w:color w:val="545353"/>
          <w:w w:val="125"/>
        </w:rPr>
        <w:t>2016</w:t>
      </w:r>
      <w:r>
        <w:rPr>
          <w:color w:val="545353"/>
          <w:spacing w:val="-6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-7"/>
          <w:w w:val="125"/>
        </w:rPr>
        <w:t> </w:t>
      </w:r>
      <w:r>
        <w:rPr>
          <w:color w:val="545353"/>
          <w:w w:val="125"/>
        </w:rPr>
        <w:t>AUGUST</w:t>
      </w:r>
      <w:r>
        <w:rPr>
          <w:color w:val="545353"/>
          <w:spacing w:val="-6"/>
          <w:w w:val="125"/>
        </w:rPr>
        <w:t> </w:t>
      </w:r>
      <w:r>
        <w:rPr>
          <w:color w:val="545353"/>
          <w:spacing w:val="-4"/>
          <w:w w:val="125"/>
        </w:rPr>
        <w:t>2018</w:t>
      </w:r>
    </w:p>
    <w:p>
      <w:pPr>
        <w:pStyle w:val="BodyText"/>
        <w:spacing w:before="56"/>
      </w:pPr>
    </w:p>
    <w:p>
      <w:pPr>
        <w:pStyle w:val="BodyText"/>
        <w:spacing w:line="244" w:lineRule="auto"/>
        <w:ind w:left="732"/>
      </w:pPr>
      <w:r>
        <w:rPr>
          <w:color w:val="454545"/>
          <w:w w:val="120"/>
        </w:rPr>
        <w:t>Taught GED prep courses to students aged 16–21 with previous gaps in</w:t>
      </w:r>
      <w:r>
        <w:rPr>
          <w:color w:val="454545"/>
          <w:spacing w:val="80"/>
          <w:w w:val="120"/>
        </w:rPr>
        <w:t> </w:t>
      </w:r>
      <w:r>
        <w:rPr>
          <w:color w:val="454545"/>
          <w:spacing w:val="-2"/>
          <w:w w:val="120"/>
        </w:rPr>
        <w:t>education</w:t>
      </w:r>
    </w:p>
    <w:p>
      <w:pPr>
        <w:pStyle w:val="BodyText"/>
        <w:spacing w:line="244" w:lineRule="auto" w:before="91"/>
        <w:ind w:left="732"/>
      </w:pPr>
      <w:r>
        <w:rPr>
          <w:color w:val="454545"/>
          <w:w w:val="125"/>
        </w:rPr>
        <w:t>Focused on literacy, math, and test-taking strategies tailored to individual learner goals</w:t>
      </w:r>
    </w:p>
    <w:p>
      <w:pPr>
        <w:pStyle w:val="Heading1"/>
        <w:spacing w:before="217"/>
      </w:pPr>
      <w:r>
        <w:rPr>
          <w:color w:val="C36531"/>
        </w:rPr>
        <w:t>C</w:t>
      </w:r>
      <w:r>
        <w:rPr>
          <w:color w:val="C36531"/>
          <w:spacing w:val="-39"/>
        </w:rPr>
        <w:t> </w:t>
      </w:r>
      <w:r>
        <w:rPr>
          <w:color w:val="C36531"/>
        </w:rPr>
        <w:t>E</w:t>
      </w:r>
      <w:r>
        <w:rPr>
          <w:color w:val="C36531"/>
          <w:spacing w:val="-39"/>
        </w:rPr>
        <w:t> </w:t>
      </w:r>
      <w:r>
        <w:rPr>
          <w:color w:val="C36531"/>
          <w:spacing w:val="17"/>
        </w:rPr>
        <w:t>RT</w:t>
      </w:r>
      <w:r>
        <w:rPr>
          <w:color w:val="C36531"/>
          <w:spacing w:val="-38"/>
        </w:rPr>
        <w:t> </w:t>
      </w:r>
      <w:r>
        <w:rPr>
          <w:color w:val="C36531"/>
          <w:spacing w:val="19"/>
        </w:rPr>
        <w:t>IF</w:t>
      </w:r>
      <w:r>
        <w:rPr>
          <w:color w:val="C36531"/>
          <w:spacing w:val="-39"/>
        </w:rPr>
        <w:t> </w:t>
      </w:r>
      <w:r>
        <w:rPr>
          <w:color w:val="C36531"/>
          <w:spacing w:val="19"/>
        </w:rPr>
        <w:t>IC</w:t>
      </w:r>
      <w:r>
        <w:rPr>
          <w:color w:val="C36531"/>
          <w:spacing w:val="-29"/>
        </w:rPr>
        <w:t> </w:t>
      </w:r>
      <w:r>
        <w:rPr>
          <w:color w:val="C36531"/>
        </w:rPr>
        <w:t>AT</w:t>
      </w:r>
      <w:r>
        <w:rPr>
          <w:color w:val="C36531"/>
          <w:spacing w:val="-39"/>
        </w:rPr>
        <w:t> </w:t>
      </w:r>
      <w:r>
        <w:rPr>
          <w:color w:val="C36531"/>
          <w:spacing w:val="19"/>
        </w:rPr>
        <w:t>IO</w:t>
      </w:r>
      <w:r>
        <w:rPr>
          <w:color w:val="C36531"/>
          <w:spacing w:val="-38"/>
        </w:rPr>
        <w:t> </w:t>
      </w:r>
      <w:r>
        <w:rPr>
          <w:color w:val="C36531"/>
        </w:rPr>
        <w:t>N</w:t>
      </w:r>
      <w:r>
        <w:rPr>
          <w:color w:val="C36531"/>
          <w:spacing w:val="-39"/>
        </w:rPr>
        <w:t> </w:t>
      </w:r>
      <w:r>
        <w:rPr>
          <w:color w:val="C36531"/>
          <w:spacing w:val="-10"/>
        </w:rPr>
        <w:t>S</w:t>
      </w:r>
    </w:p>
    <w:p>
      <w:pPr>
        <w:pStyle w:val="BodyText"/>
        <w:spacing w:line="360" w:lineRule="auto" w:before="217"/>
        <w:ind w:left="416" w:right="2849"/>
      </w:pPr>
      <w:r>
        <w:rPr>
          <w:color w:val="454545"/>
          <w:w w:val="120"/>
        </w:rPr>
        <w:t>Michigan Secondary Teaching Certificate </w:t>
      </w:r>
      <w:r>
        <w:rPr>
          <w:color w:val="454545"/>
        </w:rPr>
        <w:t>| </w:t>
      </w:r>
      <w:r>
        <w:rPr>
          <w:color w:val="454545"/>
          <w:w w:val="120"/>
        </w:rPr>
        <w:t>2016 Trauma-Informed Classroom Training </w:t>
      </w:r>
      <w:r>
        <w:rPr>
          <w:color w:val="454545"/>
        </w:rPr>
        <w:t>| </w:t>
      </w:r>
      <w:r>
        <w:rPr>
          <w:color w:val="454545"/>
          <w:w w:val="120"/>
        </w:rPr>
        <w:t>2019</w:t>
      </w:r>
    </w:p>
    <w:sectPr>
      <w:type w:val="continuous"/>
      <w:pgSz w:w="11920" w:h="16860"/>
      <w:pgMar w:top="1240" w:bottom="280" w:left="141" w:right="425"/>
      <w:cols w:num="2" w:equalWidth="0">
        <w:col w:w="3225" w:space="495"/>
        <w:col w:w="76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sam.wright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2026-02-12T06:43:05Z</dcterms:created>
  <dcterms:modified xsi:type="dcterms:W3CDTF">2026-02-12T06:43:05Z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