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Blake</w:t>
      </w:r>
      <w:r>
        <w:rPr>
          <w:color w:val="FFFFFF"/>
          <w:spacing w:val="-45"/>
        </w:rPr>
        <w:t> </w:t>
      </w:r>
      <w:r>
        <w:rPr>
          <w:color w:val="FFFFFF"/>
          <w:spacing w:val="-4"/>
        </w:rPr>
        <w:t>Allen</w:t>
      </w:r>
    </w:p>
    <w:p>
      <w:pPr>
        <w:pStyle w:val="Heading3"/>
      </w:pPr>
      <w:r>
        <w:rPr>
          <w:color w:val="FFFFFF"/>
          <w:spacing w:val="-2"/>
        </w:rPr>
        <w:t>Instagram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Content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Manager</w:t>
      </w:r>
    </w:p>
    <w:p>
      <w:pPr>
        <w:spacing w:line="271" w:lineRule="auto" w:before="157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Instagram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visual-first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campaigns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fashion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e-commerce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brands.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 photography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direction,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reel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production,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influencer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collaboration.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loyalty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consistent aesthetic and trend-driven content.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283"/>
        </w:sectPr>
      </w:pPr>
    </w:p>
    <w:p>
      <w:pPr>
        <w:pStyle w:val="Heading2"/>
        <w:spacing w:line="254" w:lineRule="auto" w:before="84"/>
      </w:pPr>
      <w:r>
        <w:rPr>
          <w:color w:val="075700"/>
          <w:spacing w:val="-2"/>
          <w:sz w:val="41"/>
        </w:rPr>
        <w:t>P</w:t>
      </w:r>
      <w:r>
        <w:rPr>
          <w:color w:val="075700"/>
          <w:spacing w:val="-2"/>
        </w:rPr>
        <w:t>ERSONAL </w:t>
      </w:r>
      <w:r>
        <w:rPr>
          <w:color w:val="075700"/>
          <w:spacing w:val="-2"/>
          <w:w w:val="90"/>
        </w:rPr>
        <w:t>INFORMATION</w:t>
      </w:r>
    </w:p>
    <w:p>
      <w:pPr>
        <w:pStyle w:val="BodyText"/>
        <w:spacing w:before="129"/>
        <w:rPr>
          <w:rFonts w:ascii="Verdana"/>
          <w:b/>
          <w:sz w:val="20"/>
        </w:rPr>
      </w:pPr>
    </w:p>
    <w:p>
      <w:pPr>
        <w:pStyle w:val="BodyText"/>
        <w:spacing w:before="1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66"/>
      </w:pPr>
    </w:p>
    <w:p>
      <w:pPr>
        <w:pStyle w:val="BodyText"/>
        <w:spacing w:before="1"/>
        <w:ind w:left="665"/>
      </w:pPr>
      <w:hyperlink r:id="rId5">
        <w:r>
          <w:rPr>
            <w:color w:val="424242"/>
            <w:spacing w:val="-2"/>
          </w:rPr>
          <w:t>blake.allen@email.com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85"/>
        <w:rPr>
          <w:sz w:val="20"/>
        </w:rPr>
      </w:pPr>
    </w:p>
    <w:p>
      <w:pPr>
        <w:pStyle w:val="Heading2"/>
      </w:pPr>
      <w:r>
        <w:rPr>
          <w:color w:val="075700"/>
          <w:sz w:val="41"/>
        </w:rPr>
        <w:t>P</w:t>
      </w:r>
      <w:r>
        <w:rPr>
          <w:color w:val="075700"/>
        </w:rPr>
        <w:t>ROFESSIONAL</w:t>
      </w:r>
      <w:r>
        <w:rPr>
          <w:color w:val="075700"/>
          <w:spacing w:val="-9"/>
        </w:rPr>
        <w:t> </w:t>
      </w:r>
      <w:r>
        <w:rPr>
          <w:color w:val="075700"/>
          <w:spacing w:val="-2"/>
        </w:rPr>
        <w:t>EXPERIENCE</w:t>
      </w:r>
    </w:p>
    <w:p>
      <w:pPr>
        <w:pStyle w:val="BodyText"/>
        <w:spacing w:before="175"/>
        <w:rPr>
          <w:rFonts w:ascii="Verdana"/>
          <w:b/>
          <w:sz w:val="20"/>
        </w:rPr>
      </w:pPr>
    </w:p>
    <w:p>
      <w:pPr>
        <w:pStyle w:val="BodyText"/>
        <w:spacing w:line="266" w:lineRule="auto"/>
        <w:ind w:left="442" w:right="400"/>
      </w:pPr>
      <w:r>
        <w:rPr>
          <w:w w:val="110"/>
        </w:rPr>
        <w:t>INSTAGRAM</w:t>
      </w:r>
      <w:r>
        <w:rPr>
          <w:spacing w:val="40"/>
          <w:w w:val="110"/>
        </w:rPr>
        <w:t> </w:t>
      </w:r>
      <w:r>
        <w:rPr>
          <w:w w:val="110"/>
        </w:rPr>
        <w:t>CONTENT MANAGER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MODEHAUS APPAREL,</w:t>
      </w:r>
      <w:r>
        <w:rPr>
          <w:spacing w:val="40"/>
          <w:w w:val="110"/>
        </w:rPr>
        <w:t> </w:t>
      </w:r>
      <w:r>
        <w:rPr>
          <w:w w:val="110"/>
        </w:rPr>
        <w:t>BROOKLYN,</w:t>
      </w:r>
      <w:r>
        <w:rPr>
          <w:spacing w:val="40"/>
          <w:w w:val="110"/>
        </w:rPr>
        <w:t> </w:t>
      </w:r>
      <w:r>
        <w:rPr>
          <w:w w:val="110"/>
        </w:rPr>
        <w:t>NY, JULY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283"/>
          <w:cols w:num="2" w:equalWidth="0">
            <w:col w:w="2632" w:space="902"/>
            <w:col w:w="7820"/>
          </w:cols>
        </w:sectPr>
      </w:pP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688" w:lineRule="auto" w:before="1"/>
        <w:ind w:left="665" w:right="691"/>
      </w:pPr>
      <w:r>
        <w:rPr>
          <w:color w:val="424242"/>
        </w:rPr>
        <w:t>LinkedIn</w:t>
      </w:r>
      <w:r>
        <w:rPr>
          <w:color w:val="424242"/>
          <w:spacing w:val="-1"/>
        </w:rPr>
        <w:t> </w:t>
      </w:r>
      <w:r>
        <w:rPr>
          <w:color w:val="424242"/>
          <w:w w:val="85"/>
        </w:rPr>
        <w:t>| </w:t>
      </w:r>
      <w:r>
        <w:rPr>
          <w:color w:val="424242"/>
        </w:rPr>
        <w:t>Portfolio Brooklyn,</w:t>
      </w:r>
      <w:r>
        <w:rPr>
          <w:color w:val="424242"/>
          <w:spacing w:val="34"/>
        </w:rPr>
        <w:t> </w:t>
      </w:r>
      <w:r>
        <w:rPr>
          <w:color w:val="424242"/>
        </w:rPr>
        <w:t>NY</w:t>
      </w:r>
      <w:r>
        <w:rPr>
          <w:color w:val="424242"/>
          <w:spacing w:val="21"/>
        </w:rPr>
        <w:t> </w:t>
      </w:r>
      <w:r>
        <w:rPr>
          <w:color w:val="424242"/>
          <w:spacing w:val="-5"/>
        </w:rPr>
        <w:t>11201</w:t>
      </w:r>
    </w:p>
    <w:p>
      <w:pPr>
        <w:pStyle w:val="Heading2"/>
        <w:spacing w:before="42"/>
      </w:pPr>
      <w:r>
        <w:rPr>
          <w:color w:val="075700"/>
          <w:spacing w:val="-2"/>
          <w:sz w:val="41"/>
        </w:rPr>
        <w:t>E</w:t>
      </w:r>
      <w:r>
        <w:rPr>
          <w:color w:val="075700"/>
          <w:spacing w:val="-2"/>
        </w:rPr>
        <w:t>DUCATION</w:t>
      </w:r>
    </w:p>
    <w:p>
      <w:pPr>
        <w:pStyle w:val="BodyText"/>
        <w:spacing w:before="146"/>
        <w:rPr>
          <w:rFonts w:ascii="Verdana"/>
          <w:b/>
          <w:sz w:val="20"/>
        </w:rPr>
      </w:pPr>
    </w:p>
    <w:p>
      <w:pPr>
        <w:pStyle w:val="BodyText"/>
        <w:spacing w:line="259" w:lineRule="auto" w:before="1"/>
        <w:ind w:left="200"/>
      </w:pPr>
      <w:r>
        <w:rPr>
          <w:color w:val="424242"/>
        </w:rPr>
        <w:t>Bachelor of Fine Arts (B.F.A.) in Visual Communication</w:t>
      </w:r>
    </w:p>
    <w:p>
      <w:pPr>
        <w:pStyle w:val="BodyText"/>
        <w:spacing w:line="256" w:lineRule="auto" w:before="13"/>
        <w:ind w:left="200"/>
      </w:pPr>
      <w:r>
        <w:rPr>
          <w:color w:val="424242"/>
          <w:w w:val="110"/>
        </w:rPr>
        <w:t>Parsons School of Design, New York, NY </w:t>
      </w:r>
      <w:r>
        <w:rPr>
          <w:rFonts w:ascii="Arial"/>
          <w:b/>
          <w:color w:val="424242"/>
          <w:w w:val="110"/>
          <w:position w:val="1"/>
        </w:rPr>
        <w:t>| </w:t>
      </w:r>
      <w:r>
        <w:rPr>
          <w:color w:val="424242"/>
          <w:w w:val="110"/>
        </w:rPr>
        <w:t>May 2019</w:t>
      </w:r>
    </w:p>
    <w:p>
      <w:pPr>
        <w:pStyle w:val="BodyText"/>
        <w:spacing w:before="186"/>
      </w:pPr>
    </w:p>
    <w:p>
      <w:pPr>
        <w:pStyle w:val="Heading2"/>
      </w:pPr>
      <w:r>
        <w:rPr>
          <w:color w:val="075700"/>
          <w:sz w:val="41"/>
        </w:rPr>
        <w:t>K</w:t>
      </w:r>
      <w:r>
        <w:rPr>
          <w:color w:val="075700"/>
        </w:rPr>
        <w:t>EY</w:t>
      </w:r>
      <w:r>
        <w:rPr>
          <w:color w:val="075700"/>
          <w:spacing w:val="12"/>
        </w:rPr>
        <w:t> </w:t>
      </w:r>
      <w:r>
        <w:rPr>
          <w:color w:val="0757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112" w:after="0"/>
        <w:ind w:left="516" w:right="17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Boosted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Instagram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47%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quarters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shoppable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reels and seasonal launch promotions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41" w:after="0"/>
        <w:ind w:left="516" w:right="28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in-house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studio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shoot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campaigns,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 33% growth in post saves and shares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71" w:after="0"/>
        <w:ind w:left="516" w:right="4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Collaborated with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influencers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stylists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produce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user-generated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content that added 18K new followers</w:t>
      </w:r>
    </w:p>
    <w:p>
      <w:pPr>
        <w:pStyle w:val="BodyText"/>
      </w:pPr>
    </w:p>
    <w:p>
      <w:pPr>
        <w:pStyle w:val="BodyText"/>
        <w:spacing w:before="97"/>
      </w:pPr>
    </w:p>
    <w:p>
      <w:pPr>
        <w:pStyle w:val="BodyText"/>
        <w:spacing w:line="266" w:lineRule="auto"/>
        <w:ind w:left="70" w:right="1230"/>
      </w:pPr>
      <w:r>
        <w:rPr>
          <w:w w:val="115"/>
        </w:rPr>
        <w:t>SOCIAL</w:t>
      </w:r>
      <w:r>
        <w:rPr>
          <w:spacing w:val="-5"/>
          <w:w w:val="115"/>
        </w:rPr>
        <w:t> </w:t>
      </w:r>
      <w:r>
        <w:rPr>
          <w:w w:val="115"/>
        </w:rPr>
        <w:t>CONTENT</w:t>
      </w:r>
      <w:r>
        <w:rPr>
          <w:spacing w:val="-5"/>
          <w:w w:val="115"/>
        </w:rPr>
        <w:t> </w:t>
      </w:r>
      <w:r>
        <w:rPr>
          <w:w w:val="115"/>
        </w:rPr>
        <w:t>PRODUCER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DUNE COLLECTIVE, NEW</w:t>
      </w:r>
      <w:r>
        <w:rPr>
          <w:spacing w:val="-15"/>
          <w:w w:val="115"/>
        </w:rPr>
        <w:t> </w:t>
      </w:r>
      <w:r>
        <w:rPr>
          <w:w w:val="115"/>
        </w:rPr>
        <w:t>YORK, NY, MAY 2019 </w:t>
      </w:r>
      <w:r>
        <w:rPr>
          <w:w w:val="130"/>
        </w:rPr>
        <w:t>– </w:t>
      </w:r>
      <w:r>
        <w:rPr>
          <w:w w:val="115"/>
        </w:rPr>
        <w:t>JUNE 2021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0" w:after="0"/>
        <w:ind w:left="516" w:right="150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Created short-form video and carousel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posts that increased engagement by 55% within 6 months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72" w:after="0"/>
        <w:ind w:left="516" w:right="192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Aligned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visuals and copy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with product drops and monthly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themes to ensure consistency across feeds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240" w:lineRule="auto" w:before="35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Used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Later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Sprout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schedule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analyze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post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283"/>
          <w:cols w:num="2" w:equalWidth="0">
            <w:col w:w="2967" w:space="939"/>
            <w:col w:w="7448"/>
          </w:cols>
        </w:sectPr>
      </w:pPr>
    </w:p>
    <w:p>
      <w:pPr>
        <w:pStyle w:val="BodyText"/>
        <w:spacing w:before="49"/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Aesthetic</w:t>
      </w:r>
      <w:r>
        <w:rPr>
          <w:color w:val="424242"/>
          <w:spacing w:val="2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Campaign</w:t>
      </w:r>
      <w:r>
        <w:rPr>
          <w:color w:val="424242"/>
          <w:spacing w:val="2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planning</w:t>
      </w:r>
    </w:p>
    <w:p>
      <w:pPr>
        <w:pStyle w:val="Heading2"/>
        <w:spacing w:before="122"/>
        <w:ind w:left="200"/>
      </w:pPr>
      <w:r>
        <w:rPr>
          <w:b w:val="0"/>
        </w:rPr>
        <w:br w:type="column"/>
      </w:r>
      <w:r>
        <w:rPr>
          <w:color w:val="075700"/>
          <w:spacing w:val="-2"/>
          <w:sz w:val="41"/>
        </w:rPr>
        <w:t>C</w:t>
      </w:r>
      <w:r>
        <w:rPr>
          <w:color w:val="075700"/>
          <w:spacing w:val="-2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20" w:bottom="280" w:left="283" w:right="283"/>
          <w:cols w:num="2" w:equalWidth="0">
            <w:col w:w="2271" w:space="1132"/>
            <w:col w:w="7951"/>
          </w:cols>
        </w:sectPr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724774"/>
                            <a:ext cx="2381250" cy="298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981325">
                                <a:moveTo>
                                  <a:pt x="0" y="2981324"/>
                                </a:moveTo>
                                <a:lnTo>
                                  <a:pt x="2381249" y="29813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1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585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857875">
                                <a:moveTo>
                                  <a:pt x="2381249" y="5857874"/>
                                </a:moveTo>
                                <a:lnTo>
                                  <a:pt x="0" y="58578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857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15277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760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433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165;width:3750;height:4695" id="docshape3" filled="true" fillcolor="#075700" stroked="false">
                  <v:fill opacity="32899f" type="solid"/>
                </v:rect>
                <v:rect style="position:absolute;left:0;top:0;width:11919;height:2940" id="docshape4" filled="true" fillcolor="#075700" stroked="false">
                  <v:fill type="solid"/>
                </v:rect>
                <v:rect style="position:absolute;left:0;top:2940;width:3750;height:9225" id="docshape5" filled="true" fillcolor="#075700" stroked="false">
                  <v:fill opacity="32899f" type="solid"/>
                </v:rect>
                <v:shape style="position:absolute;left:480;top:4395;width:298;height:298" type="#_x0000_t75" id="docshape6" stroked="false">
                  <v:imagedata r:id="rId6" o:title=""/>
                </v:shape>
                <v:shape style="position:absolute;left:480;top:4965;width:298;height:330" type="#_x0000_t75" id="docshape7" stroked="false">
                  <v:imagedata r:id="rId7" o:title=""/>
                </v:shape>
                <v:shape style="position:absolute;left:480;top:5631;width:298;height:258" type="#_x0000_t75" id="docshape8" stroked="false">
                  <v:imagedata r:id="rId8" o:title=""/>
                </v:shape>
                <v:shape style="position:absolute;left:480;top:6210;width:298;height:300" type="#_x0000_t75" id="docshape9" stroked="false">
                  <v:imagedata r:id="rId9" o:title=""/>
                </v:shape>
                <v:shape style="position:absolute;left:2700;top:2453;width:9218;height:1070" id="docshape10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Content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production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Instagram</w:t>
      </w:r>
      <w:r>
        <w:rPr>
          <w:color w:val="424242"/>
          <w:spacing w:val="4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Reels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Visual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storytelling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26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Hootsuite</w:t>
      </w:r>
      <w:r>
        <w:rPr>
          <w:spacing w:val="47"/>
          <w:sz w:val="18"/>
        </w:rPr>
        <w:t> </w:t>
      </w:r>
      <w:r>
        <w:rPr>
          <w:sz w:val="18"/>
        </w:rPr>
        <w:t>Social</w:t>
      </w:r>
      <w:r>
        <w:rPr>
          <w:spacing w:val="24"/>
          <w:sz w:val="18"/>
        </w:rPr>
        <w:t> </w:t>
      </w:r>
      <w:r>
        <w:rPr>
          <w:sz w:val="18"/>
        </w:rPr>
        <w:t>Video</w:t>
      </w:r>
      <w:r>
        <w:rPr>
          <w:spacing w:val="47"/>
          <w:sz w:val="18"/>
        </w:rPr>
        <w:t> </w:t>
      </w:r>
      <w:r>
        <w:rPr>
          <w:sz w:val="18"/>
        </w:rPr>
        <w:t>Strategy</w:t>
      </w:r>
      <w:r>
        <w:rPr>
          <w:spacing w:val="38"/>
          <w:sz w:val="18"/>
        </w:rPr>
        <w:t> </w:t>
      </w:r>
      <w:r>
        <w:rPr>
          <w:sz w:val="18"/>
        </w:rPr>
        <w:t>Certificate</w:t>
      </w:r>
      <w:r>
        <w:rPr>
          <w:spacing w:val="47"/>
          <w:sz w:val="18"/>
        </w:rPr>
        <w:t> </w:t>
      </w:r>
      <w:r>
        <w:rPr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Meta</w:t>
      </w:r>
      <w:r>
        <w:rPr>
          <w:spacing w:val="47"/>
          <w:position w:val="1"/>
          <w:sz w:val="18"/>
        </w:rPr>
        <w:t> </w:t>
      </w:r>
      <w:r>
        <w:rPr>
          <w:position w:val="1"/>
          <w:sz w:val="18"/>
        </w:rPr>
        <w:t>Certified</w:t>
      </w:r>
      <w:r>
        <w:rPr>
          <w:spacing w:val="47"/>
          <w:position w:val="1"/>
          <w:sz w:val="18"/>
        </w:rPr>
        <w:t> </w:t>
      </w:r>
      <w:r>
        <w:rPr>
          <w:position w:val="1"/>
          <w:sz w:val="18"/>
        </w:rPr>
        <w:t>Creative</w:t>
      </w:r>
      <w:r>
        <w:rPr>
          <w:spacing w:val="47"/>
          <w:position w:val="1"/>
          <w:sz w:val="18"/>
        </w:rPr>
        <w:t> </w:t>
      </w:r>
      <w:r>
        <w:rPr>
          <w:position w:val="1"/>
          <w:sz w:val="18"/>
        </w:rPr>
        <w:t>Strategy</w:t>
      </w:r>
      <w:r>
        <w:rPr>
          <w:spacing w:val="38"/>
          <w:position w:val="1"/>
          <w:sz w:val="18"/>
        </w:rPr>
        <w:t> </w:t>
      </w:r>
      <w:r>
        <w:rPr>
          <w:position w:val="1"/>
          <w:sz w:val="18"/>
        </w:rPr>
        <w:t>Professional</w:t>
      </w:r>
      <w:r>
        <w:rPr>
          <w:spacing w:val="35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8"/>
          <w:position w:val="1"/>
          <w:sz w:val="18"/>
        </w:rPr>
        <w:t> </w:t>
      </w:r>
      <w:r>
        <w:rPr>
          <w:spacing w:val="-4"/>
          <w:position w:val="1"/>
          <w:sz w:val="18"/>
        </w:rPr>
        <w:t>2023</w:t>
      </w:r>
    </w:p>
    <w:sectPr>
      <w:type w:val="continuous"/>
      <w:pgSz w:w="11920" w:h="16860"/>
      <w:pgMar w:top="420" w:bottom="280" w:left="283" w:right="283"/>
      <w:cols w:num="2" w:equalWidth="0">
        <w:col w:w="2271" w:space="1505"/>
        <w:col w:w="75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ind w:left="174"/>
      <w:jc w:val="center"/>
      <w:outlineLvl w:val="1"/>
    </w:pPr>
    <w:rPr>
      <w:rFonts w:ascii="Verdana" w:hAnsi="Verdana" w:eastAsia="Verdana" w:cs="Verdana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6"/>
      <w:ind w:left="186"/>
      <w:jc w:val="center"/>
      <w:outlineLvl w:val="3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2026-02-12T16:40:54Z</dcterms:created>
  <dcterms:modified xsi:type="dcterms:W3CDTF">2026-02-12T16:40:54Z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