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514600"/>
                                </a:moveTo>
                                <a:lnTo>
                                  <a:pt x="0" y="2514600"/>
                                </a:lnTo>
                                <a:lnTo>
                                  <a:pt x="0" y="2809862"/>
                                </a:lnTo>
                                <a:lnTo>
                                  <a:pt x="4901184" y="2809862"/>
                                </a:lnTo>
                                <a:lnTo>
                                  <a:pt x="4901184" y="2514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219437"/>
                                </a:lnTo>
                                <a:lnTo>
                                  <a:pt x="0" y="3219437"/>
                                </a:lnTo>
                                <a:lnTo>
                                  <a:pt x="0" y="102679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8098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238375"/>
                          </a:xfrm>
                          <a:prstGeom prst="rect">
                            <a:avLst/>
                          </a:pr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82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1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33373C"/>
                                  <w:spacing w:val="-2"/>
                                  <w:sz w:val="82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29"/>
                                </w:rPr>
                                <w:t>Cook 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"/>
                                  <w:sz w:val="29"/>
                                </w:rPr>
                                <w:t>Supervisor</w:t>
                              </w:r>
                            </w:p>
                            <w:p>
                              <w:pPr>
                                <w:spacing w:before="191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Supervisor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leadership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kitchen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5"/>
                                  <w:sz w:val="16"/>
                                </w:rPr>
                                <w:t>knowledge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76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Motivated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Lead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9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kitchen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experience,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3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supervisory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role.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shift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scheduling, staff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mentoring,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prep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oversight,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food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compliance.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ticket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times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 improving kitchen flow.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514600"/>
                            <a:ext cx="4901565" cy="8190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2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316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Cook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Supervisor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Urban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Table,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Charlotte,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NC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188"/>
                                <w:ind w:left="877" w:right="393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Supervise a 6-person kitchen team, improving line communication and reducing errors by 30%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55"/>
                                <w:ind w:left="877" w:right="309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Lowered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average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ticket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time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from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18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minutes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13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minutes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through workflow improvements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37"/>
                                <w:ind w:left="877" w:right="1009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Created daily prep sheets and oversaw inventory, decreasing ingredient shortages by 40%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67"/>
                                <w:ind w:left="877" w:right="643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Managed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kitchen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during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evening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shifts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resolved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any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staff</w:t>
                              </w:r>
                              <w:r>
                                <w:rPr>
                                  <w:spacing w:val="3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or supply issues in real time</w:t>
                              </w:r>
                            </w:p>
                            <w:p>
                              <w:pPr>
                                <w:spacing w:line="240" w:lineRule="auto" w:before="13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316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Line Cook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The Terrace Grill, Charlotte, NC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April 2015 – February 2020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36" w:lineRule="exact" w:before="146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Operated</w:t>
                              </w:r>
                              <w:r>
                                <w:rPr>
                                  <w:spacing w:val="1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grill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sauté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stations</w:t>
                              </w:r>
                              <w:r>
                                <w:rPr>
                                  <w:spacing w:val="1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180-seat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restaurant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5"/>
                                <w:ind w:left="877" w:right="251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Assisted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cross-training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team,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covering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cold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line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fry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station as needed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6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Supported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head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chef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event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prep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weekend</w:t>
                              </w:r>
                              <w:r>
                                <w:rPr>
                                  <w:spacing w:val="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8"/>
                                </w:rPr>
                                <w:t>specials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809875"/>
                            <a:ext cx="4653915" cy="4095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357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"/>
                                  <w:sz w:val="29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984" id="docshapegroup1" coordorigin="0,0" coordsize="11919,16858">
                <v:shape style="position:absolute;left:4199;top:0;width:7719;height:16858" id="docshape2" coordorigin="4200,0" coordsize="7719,16858" path="m11918,3960l4200,3960,4200,4425,11918,4425,11918,3960xm11918,0l4200,0,4200,435,11918,435,11918,0xm11918,8360l11918,8360,11918,5070,4200,5070,4200,16170,4200,16170,4200,16858,11918,16858,11918,8360xe" filled="true" fillcolor="#f5f5f5" stroked="false">
                  <v:path arrowok="t"/>
                  <v:fill type="solid"/>
                </v:shape>
                <v:rect style="position:absolute;left:4200;top:4425;width:390;height:645" id="docshape3" filled="true" fillcolor="#33373c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525" type="#_x0000_t202" id="docshape4" filled="true" fillcolor="#33373c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z w:val="82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1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33373C"/>
                            <w:spacing w:val="-2"/>
                            <w:sz w:val="82"/>
                          </w:rPr>
                          <w:t>Martin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z w:val="29"/>
                          </w:rPr>
                          <w:t>Cook 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-2"/>
                            <w:sz w:val="29"/>
                          </w:rPr>
                          <w:t>Supervisor</w:t>
                        </w:r>
                      </w:p>
                      <w:p>
                        <w:pPr>
                          <w:spacing w:before="191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Cook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Supervisor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leadership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kitchen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operations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5"/>
                            <w:sz w:val="16"/>
                          </w:rPr>
                          <w:t>knowledge</w:t>
                        </w:r>
                      </w:p>
                      <w:p>
                        <w:pPr>
                          <w:spacing w:line="259" w:lineRule="auto" w:before="15"/>
                          <w:ind w:left="873" w:right="76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Motivated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Team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Lead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9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kitchen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experience,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including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3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supervisory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role.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shift</w:t>
                        </w:r>
                        <w:r>
                          <w:rPr>
                            <w:color w:val="000000"/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scheduling, staff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mentoring,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prep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oversight,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maintaining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food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safety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compliance.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Known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reducing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ticket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times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 improving kitchen flow.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3960;width:7719;height:12898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2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3166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Cook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Supervisor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Urban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Table,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Charlotte,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NC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15"/>
                            <w:sz w:val="18"/>
                          </w:rPr>
                          <w:t>March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2020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–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188"/>
                          <w:ind w:left="877" w:right="393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Supervise a 6-person kitchen team, improving line communication and reducing errors by 30%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55"/>
                          <w:ind w:left="877" w:right="309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Lowered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average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ticket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time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from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18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minutes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to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13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minutes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through workflow improvements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37"/>
                          <w:ind w:left="877" w:right="1009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Created daily prep sheets and oversaw inventory, decreasing ingredient shortages by 40%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67"/>
                          <w:ind w:left="877" w:right="643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Managed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kitchen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during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evening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shifts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resolved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any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staff</w:t>
                        </w:r>
                        <w:r>
                          <w:rPr>
                            <w:spacing w:val="3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or supply issues in real time</w:t>
                        </w:r>
                      </w:p>
                      <w:p>
                        <w:pPr>
                          <w:spacing w:line="240" w:lineRule="auto" w:before="137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3166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Line Cook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The Terrace Grill, Charlotte, NC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April 2015 – February 2020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36" w:lineRule="exact" w:before="146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Operated</w:t>
                        </w:r>
                        <w:r>
                          <w:rPr>
                            <w:spacing w:val="1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grill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1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sauté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stations</w:t>
                        </w:r>
                        <w:r>
                          <w:rPr>
                            <w:spacing w:val="1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for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180-seat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restaurant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5"/>
                          <w:ind w:left="877" w:right="251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Assisted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cross-training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team,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covering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the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cold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line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fry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station as needed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6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Supported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the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head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chef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with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event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prep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and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weekend</w:t>
                        </w:r>
                        <w:r>
                          <w:rPr>
                            <w:spacing w:val="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8"/>
                          </w:rPr>
                          <w:t>specials</w:t>
                        </w:r>
                      </w:p>
                    </w:txbxContent>
                  </v:textbox>
                  <w10:wrap type="none"/>
                </v:shape>
                <v:shape style="position:absolute;left:4590;top:4425;width:7329;height:645" type="#_x0000_t202" id="docshape6" filled="true" fillcolor="#d9d9d9" stroked="false">
                  <v:textbox inset="0,0,0,0">
                    <w:txbxContent>
                      <w:p>
                        <w:pPr>
                          <w:spacing w:before="148"/>
                          <w:ind w:left="357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z w:val="29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-2"/>
                            <w:sz w:val="29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7620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7620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68" w:lineRule="auto"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60pt;mso-position-horizontal-relative:char;mso-position-vertical-relative:line" type="#_x0000_t202" id="docshape7" filled="true" fillcolor="#33373c" stroked="false">
                <w10:anchorlock/>
                <v:textbox inset="0,0,0,0">
                  <w:txbxContent>
                    <w:p>
                      <w:pPr>
                        <w:spacing w:line="268" w:lineRule="auto"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PERSONAL 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53"/>
        <w:rPr>
          <w:rFonts w:ascii="Times New Roman"/>
        </w:rPr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000-000-0000</w:t>
      </w:r>
    </w:p>
    <w:p>
      <w:pPr>
        <w:pStyle w:val="BodyText"/>
        <w:spacing w:before="140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-62166</wp:posOffset>
                </wp:positionV>
                <wp:extent cx="224790" cy="25844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4961pt;width:17.7pt;height:20.350pt;mso-position-horizontal-relative:page;mso-position-vertical-relative:paragraph;z-index:15730688" id="docshape8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before="180"/>
      </w:pPr>
    </w:p>
    <w:p>
      <w:pPr>
        <w:pStyle w:val="BodyText"/>
        <w:spacing w:line="528" w:lineRule="auto"/>
        <w:ind w:left="1078" w:right="7334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382681</wp:posOffset>
            </wp:positionV>
            <wp:extent cx="224174" cy="22562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w w:val="125"/>
        </w:rPr>
        <w:t>Portfolio</w:t>
      </w:r>
      <w:r>
        <w:rPr>
          <w:spacing w:val="-6"/>
          <w:w w:val="125"/>
        </w:rPr>
        <w:t> </w:t>
      </w:r>
      <w:r>
        <w:rPr>
          <w:w w:val="125"/>
        </w:rPr>
        <w:t>or</w:t>
      </w:r>
      <w:r>
        <w:rPr>
          <w:spacing w:val="-6"/>
          <w:w w:val="125"/>
        </w:rPr>
        <w:t> </w:t>
      </w:r>
      <w:r>
        <w:rPr>
          <w:w w:val="125"/>
        </w:rPr>
        <w:t>Link City, ST</w:t>
      </w:r>
    </w:p>
    <w:p>
      <w:pPr>
        <w:pStyle w:val="BodyText"/>
        <w:spacing w:before="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134448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586473pt;width:183pt;height:42pt;mso-position-horizontal-relative:page;mso-position-vertical-relative:paragraph;z-index:-15728128;mso-wrap-distance-left:0;mso-wrap-distance-right:0" type="#_x0000_t202" id="docshape9" filled="true" fillcolor="#33373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4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Back-of-house</w:t>
      </w:r>
      <w:r>
        <w:rPr>
          <w:spacing w:val="54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Daily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prep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Food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oversight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Inventory and </w:t>
      </w:r>
      <w:r>
        <w:rPr>
          <w:spacing w:val="-2"/>
          <w:w w:val="130"/>
          <w:sz w:val="18"/>
        </w:rPr>
        <w:t>ordering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Kitchen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team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Station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rotation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Ticket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time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234825</wp:posOffset>
                </wp:positionV>
                <wp:extent cx="2324100" cy="523875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90158pt;width:183pt;height:41.25pt;mso-position-horizontal-relative:page;mso-position-vertical-relative:paragraph;z-index:-15727616;mso-wrap-distance-left:0;mso-wrap-distance-right:0" type="#_x0000_t202" id="docshape10" filled="true" fillcolor="#33373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line="261" w:lineRule="auto" w:before="1"/>
        <w:ind w:left="557" w:right="7334"/>
      </w:pPr>
      <w:r>
        <w:rPr>
          <w:w w:val="125"/>
        </w:rPr>
        <w:t>Diploma in Culinary </w:t>
      </w:r>
      <w:r>
        <w:rPr>
          <w:spacing w:val="-2"/>
          <w:w w:val="125"/>
        </w:rPr>
        <w:t>Operations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557" w:right="6383"/>
      </w:pPr>
      <w:r>
        <w:rPr>
          <w:w w:val="115"/>
        </w:rPr>
        <w:t>Carolinas</w:t>
      </w:r>
      <w:r>
        <w:rPr>
          <w:spacing w:val="40"/>
          <w:w w:val="115"/>
        </w:rPr>
        <w:t> </w:t>
      </w:r>
      <w:r>
        <w:rPr>
          <w:w w:val="115"/>
        </w:rPr>
        <w:t>Hospitality</w:t>
      </w:r>
      <w:r>
        <w:rPr>
          <w:spacing w:val="40"/>
          <w:w w:val="115"/>
        </w:rPr>
        <w:t> </w:t>
      </w:r>
      <w:r>
        <w:rPr>
          <w:w w:val="115"/>
        </w:rPr>
        <w:t>School,</w:t>
      </w:r>
      <w:r>
        <w:rPr>
          <w:spacing w:val="40"/>
          <w:w w:val="115"/>
        </w:rPr>
        <w:t> </w:t>
      </w:r>
      <w:r>
        <w:rPr>
          <w:w w:val="115"/>
        </w:rPr>
        <w:t>Charlotte, NC </w:t>
      </w:r>
      <w:r>
        <w:rPr/>
        <w:t>| </w:t>
      </w:r>
      <w:r>
        <w:rPr>
          <w:w w:val="115"/>
        </w:rPr>
        <w:t>2014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2026-02-12T11:00:37Z</dcterms:created>
  <dcterms:modified xsi:type="dcterms:W3CDTF">2026-02-12T11:00:37Z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