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pStyle w:val="Heading2"/>
      </w:pPr>
      <w:r>
        <w:rPr>
          <w:color w:val="FFFFFF"/>
        </w:rPr>
        <w:t>EMT-B</w:t>
      </w:r>
      <w:r>
        <w:rPr>
          <w:color w:val="FFFFFF"/>
          <w:spacing w:val="7"/>
        </w:rPr>
        <w:t> </w:t>
      </w:r>
      <w:r>
        <w:rPr>
          <w:color w:val="FFFFFF"/>
        </w:rPr>
        <w:t>with</w:t>
      </w:r>
      <w:r>
        <w:rPr>
          <w:color w:val="FFFFFF"/>
          <w:spacing w:val="7"/>
        </w:rPr>
        <w:t> </w:t>
      </w:r>
      <w:r>
        <w:rPr>
          <w:color w:val="FFFFFF"/>
        </w:rPr>
        <w:t>Fire</w:t>
      </w:r>
      <w:r>
        <w:rPr>
          <w:color w:val="FFFFFF"/>
          <w:spacing w:val="7"/>
        </w:rPr>
        <w:t> </w:t>
      </w:r>
      <w:r>
        <w:rPr>
          <w:color w:val="FFFFFF"/>
        </w:rPr>
        <w:t>Support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Training</w:t>
      </w:r>
    </w:p>
    <w:p>
      <w:pPr>
        <w:spacing w:before="18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EMT-B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integrated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fire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service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training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experience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dual-response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medical</w:t>
      </w:r>
      <w:r>
        <w:rPr>
          <w:b/>
          <w:color w:val="FFFFFF"/>
          <w:spacing w:val="7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calls</w:t>
      </w:r>
    </w:p>
    <w:p>
      <w:pPr>
        <w:spacing w:line="259" w:lineRule="auto" w:before="15"/>
        <w:ind w:left="448" w:right="432" w:firstLine="0"/>
        <w:jc w:val="left"/>
        <w:rPr>
          <w:sz w:val="16"/>
        </w:rPr>
      </w:pPr>
      <w:r>
        <w:rPr>
          <w:color w:val="FFFFFF"/>
          <w:w w:val="125"/>
          <w:sz w:val="16"/>
        </w:rPr>
        <w:t>Cross-trained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first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responder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5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EMS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departments.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Comfortable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working 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integrated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teams,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trauma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scenes,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conducting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rescues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under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hazardous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conditions.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6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075700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075700"/>
          <w:spacing w:val="22"/>
          <w:sz w:val="24"/>
        </w:rPr>
        <w:t> </w:t>
      </w:r>
      <w:r>
        <w:rPr>
          <w:rFonts w:ascii="Arial"/>
          <w:b/>
          <w:smallCaps/>
          <w:color w:val="075700"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 w:before="1"/>
        <w:ind w:left="170" w:right="1565"/>
      </w:pPr>
      <w:r>
        <w:rPr>
          <w:w w:val="120"/>
        </w:rPr>
        <w:t>EMT-B</w:t>
      </w:r>
      <w:r>
        <w:rPr>
          <w:spacing w:val="39"/>
          <w:w w:val="120"/>
        </w:rPr>
        <w:t> </w:t>
      </w:r>
      <w:r>
        <w:rPr/>
        <w:t>/</w:t>
      </w:r>
      <w:r>
        <w:rPr>
          <w:spacing w:val="39"/>
          <w:w w:val="120"/>
        </w:rPr>
        <w:t> </w:t>
      </w:r>
      <w:r>
        <w:rPr>
          <w:w w:val="120"/>
        </w:rPr>
        <w:t>Fire</w:t>
      </w:r>
      <w:r>
        <w:rPr>
          <w:spacing w:val="39"/>
          <w:w w:val="120"/>
        </w:rPr>
        <w:t> </w:t>
      </w:r>
      <w:r>
        <w:rPr>
          <w:w w:val="120"/>
        </w:rPr>
        <w:t>Support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Sac</w:t>
      </w:r>
      <w:r>
        <w:rPr>
          <w:spacing w:val="39"/>
          <w:w w:val="120"/>
        </w:rPr>
        <w:t> </w:t>
      </w:r>
      <w:r>
        <w:rPr>
          <w:w w:val="120"/>
        </w:rPr>
        <w:t>Metro</w:t>
      </w:r>
      <w:r>
        <w:rPr>
          <w:spacing w:val="39"/>
          <w:w w:val="120"/>
        </w:rPr>
        <w:t> </w:t>
      </w:r>
      <w:r>
        <w:rPr>
          <w:w w:val="120"/>
        </w:rPr>
        <w:t>Fire,</w:t>
      </w:r>
      <w:r>
        <w:rPr>
          <w:spacing w:val="39"/>
          <w:w w:val="120"/>
        </w:rPr>
        <w:t> </w:t>
      </w:r>
      <w:r>
        <w:rPr>
          <w:w w:val="120"/>
        </w:rPr>
        <w:t>Sacramento,</w:t>
      </w:r>
      <w:r>
        <w:rPr>
          <w:spacing w:val="39"/>
          <w:w w:val="120"/>
        </w:rPr>
        <w:t> </w:t>
      </w:r>
      <w:r>
        <w:rPr>
          <w:w w:val="120"/>
        </w:rPr>
        <w:t>CA May 2020 </w:t>
      </w:r>
      <w:r>
        <w:rPr/>
        <w:t>– </w:t>
      </w:r>
      <w:r>
        <w:rPr>
          <w:w w:val="120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2333" w:space="1499"/>
            <w:col w:w="7238"/>
          </w:cols>
        </w:sectPr>
      </w:pPr>
    </w:p>
    <w:p>
      <w:pPr>
        <w:pStyle w:val="BodyText"/>
        <w:spacing w:before="70"/>
        <w:ind w:left="597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520" w:lineRule="atLeast" w:before="5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Sacramento,</w:t>
      </w:r>
      <w:r>
        <w:rPr>
          <w:color w:val="424242"/>
          <w:spacing w:val="-11"/>
          <w:w w:val="125"/>
        </w:rPr>
        <w:t> </w:t>
      </w:r>
      <w:r>
        <w:rPr>
          <w:color w:val="424242"/>
          <w:spacing w:val="-2"/>
          <w:w w:val="125"/>
        </w:rPr>
        <w:t>CA</w:t>
      </w:r>
      <w:r>
        <w:rPr>
          <w:color w:val="424242"/>
          <w:spacing w:val="-11"/>
          <w:w w:val="125"/>
        </w:rPr>
        <w:t> </w:t>
      </w:r>
      <w:r>
        <w:rPr>
          <w:color w:val="424242"/>
          <w:spacing w:val="-2"/>
          <w:w w:val="125"/>
        </w:rPr>
        <w:t>95814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40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Provide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BLS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during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fire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rescue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incidents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29" w:after="0"/>
        <w:ind w:left="895" w:right="850" w:hanging="298"/>
        <w:jc w:val="left"/>
        <w:rPr>
          <w:sz w:val="18"/>
        </w:rPr>
      </w:pPr>
      <w:r>
        <w:rPr>
          <w:w w:val="130"/>
          <w:sz w:val="18"/>
        </w:rPr>
        <w:t>Monitor firefighter vitals during rehab and manage medical equipment at scenes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29" w:after="0"/>
        <w:ind w:left="893" w:right="0" w:hanging="296"/>
        <w:jc w:val="left"/>
        <w:rPr>
          <w:sz w:val="18"/>
        </w:rPr>
      </w:pPr>
      <w:r>
        <w:rPr>
          <w:w w:val="125"/>
          <w:sz w:val="18"/>
        </w:rPr>
        <w:t>Assist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stabilization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transfer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scenes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690" w:space="881"/>
            <w:col w:w="7499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13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BodyText"/>
        <w:spacing w:line="252" w:lineRule="auto" w:before="107"/>
        <w:ind w:left="58" w:right="2851"/>
      </w:pPr>
      <w:r>
        <w:rPr/>
        <w:br w:type="column"/>
      </w:r>
      <w:r>
        <w:rPr>
          <w:w w:val="120"/>
        </w:rPr>
        <w:t>EMT-Basic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Golden</w:t>
      </w:r>
      <w:r>
        <w:rPr>
          <w:spacing w:val="40"/>
          <w:w w:val="120"/>
        </w:rPr>
        <w:t> </w:t>
      </w:r>
      <w:r>
        <w:rPr>
          <w:w w:val="120"/>
        </w:rPr>
        <w:t>State</w:t>
      </w:r>
      <w:r>
        <w:rPr>
          <w:spacing w:val="40"/>
          <w:w w:val="120"/>
        </w:rPr>
        <w:t> </w:t>
      </w:r>
      <w:r>
        <w:rPr>
          <w:w w:val="120"/>
        </w:rPr>
        <w:t>EMS,</w:t>
      </w:r>
      <w:r>
        <w:rPr>
          <w:spacing w:val="40"/>
          <w:w w:val="120"/>
        </w:rPr>
        <w:t> </w:t>
      </w:r>
      <w:r>
        <w:rPr>
          <w:w w:val="120"/>
        </w:rPr>
        <w:t>Roseville,</w:t>
      </w:r>
      <w:r>
        <w:rPr>
          <w:spacing w:val="40"/>
          <w:w w:val="120"/>
        </w:rPr>
        <w:t> </w:t>
      </w:r>
      <w:r>
        <w:rPr>
          <w:w w:val="120"/>
        </w:rPr>
        <w:t>CA July 2018 – April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1115" w:space="2828"/>
            <w:col w:w="7127"/>
          </w:cols>
        </w:sectPr>
      </w:pPr>
    </w:p>
    <w:p>
      <w:pPr>
        <w:pStyle w:val="BodyText"/>
        <w:spacing w:before="48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8" w:lineRule="exact" w:before="0" w:after="0"/>
        <w:ind w:left="46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6"/>
        </w:rPr>
        <w:t>Fireground</w:t>
      </w:r>
      <w:r>
        <w:rPr>
          <w:color w:val="424242"/>
          <w:spacing w:val="41"/>
          <w:w w:val="130"/>
          <w:sz w:val="16"/>
        </w:rPr>
        <w:t> </w:t>
      </w:r>
      <w:r>
        <w:rPr>
          <w:color w:val="424242"/>
          <w:spacing w:val="-4"/>
          <w:w w:val="130"/>
          <w:sz w:val="16"/>
        </w:rPr>
        <w:t>rehab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1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Trauma</w:t>
      </w:r>
      <w:r>
        <w:rPr>
          <w:color w:val="424242"/>
          <w:spacing w:val="5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triage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Scene</w:t>
      </w:r>
      <w:r>
        <w:rPr>
          <w:color w:val="424242"/>
          <w:spacing w:val="25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Rescue</w:t>
      </w:r>
      <w:r>
        <w:rPr>
          <w:color w:val="424242"/>
          <w:spacing w:val="29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Fire-EMS</w:t>
      </w:r>
      <w:r>
        <w:rPr>
          <w:color w:val="424242"/>
          <w:spacing w:val="2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18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Responded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0"/>
          <w:w w:val="125"/>
          <w:sz w:val="18"/>
        </w:rPr>
        <w:t> </w:t>
      </w:r>
      <w:r>
        <w:rPr>
          <w:w w:val="120"/>
          <w:sz w:val="18"/>
        </w:rPr>
        <w:t>911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calls,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primarily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residential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industrial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areas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1" w:lineRule="auto" w:before="29" w:after="0"/>
        <w:ind w:left="467" w:right="2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Documented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coordinated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personnel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major </w:t>
      </w:r>
      <w:r>
        <w:rPr>
          <w:spacing w:val="-2"/>
          <w:w w:val="125"/>
          <w:sz w:val="18"/>
        </w:rPr>
        <w:t>incidents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445" w:space="1554"/>
            <w:col w:w="7071"/>
          </w:cols>
        </w:sectPr>
      </w:pPr>
    </w:p>
    <w:p>
      <w:pPr>
        <w:pStyle w:val="BodyText"/>
        <w:spacing w:before="169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515224"/>
                            <a:ext cx="2266950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190875">
                                <a:moveTo>
                                  <a:pt x="0" y="3190874"/>
                                </a:moveTo>
                                <a:lnTo>
                                  <a:pt x="2266949" y="31908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0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15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153025">
                                <a:moveTo>
                                  <a:pt x="2266950" y="3790950"/>
                                </a:moveTo>
                                <a:lnTo>
                                  <a:pt x="0" y="3790950"/>
                                </a:lnTo>
                                <a:lnTo>
                                  <a:pt x="0" y="5153025"/>
                                </a:lnTo>
                                <a:lnTo>
                                  <a:pt x="2266950" y="5153025"/>
                                </a:lnTo>
                                <a:lnTo>
                                  <a:pt x="2266950" y="3790950"/>
                                </a:lnTo>
                                <a:close/>
                              </a:path>
                              <a:path w="2266950" h="515302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3448050"/>
                                </a:lnTo>
                                <a:lnTo>
                                  <a:pt x="2266950" y="344805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15302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1530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38957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481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5872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810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147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255;top:11835;width:3570;height:5025" id="docshape2" filled="true" fillcolor="#075700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8115" id="docshape4" coordorigin="255,3720" coordsize="3570,8115" path="m3825,9690l255,9690,255,11835,3825,11835,3825,9690xm3825,7230l255,7230,255,9150,3825,9150,3825,7230xm3825,4890l255,4890,255,6690,3825,6690,3825,4890xm3825,3720l255,3720,255,4350,3825,4350,3825,3720xe" filled="true" fillcolor="#075700" stroked="false">
                  <v:path arrowok="t"/>
                  <v:fill opacity="32899f" type="solid"/>
                </v:shape>
                <v:rect style="position:absolute;left:0;top:4350;width:4020;height:540" id="docshape5" filled="true" fillcolor="#075700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35;width:255;height:263" type="#_x0000_t75" id="docshape9" stroked="false">
                  <v:imagedata r:id="rId9" o:title=""/>
                </v:shape>
                <v:rect style="position:absolute;left:0;top:6690;width:4020;height:540" id="docshape10" filled="true" fillcolor="#075700" stroked="false">
                  <v:fill type="solid"/>
                </v:rect>
                <v:shape style="position:absolute;left:3825;top:7224;width:197;height:404" type="#_x0000_t75" id="docshape11" stroked="false">
                  <v:imagedata r:id="rId10" o:title=""/>
                </v:shape>
                <v:rect style="position:absolute;left:0;top:9150;width:4020;height:540" id="docshape12" filled="true" fillcolor="#075700" stroked="false">
                  <v:fill type="solid"/>
                </v:rect>
                <v:shape style="position:absolute;left:3825;top:9681;width:197;height:404" type="#_x0000_t75" id="docshape13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2"/>
        <w:rPr>
          <w:rFonts w:ascii="Arial"/>
          <w:b/>
          <w:sz w:val="16"/>
        </w:rPr>
      </w:pPr>
    </w:p>
    <w:p>
      <w:pPr>
        <w:spacing w:line="259" w:lineRule="auto" w:before="1"/>
        <w:ind w:left="170" w:right="7849" w:firstLine="0"/>
        <w:jc w:val="left"/>
        <w:rPr>
          <w:sz w:val="16"/>
        </w:rPr>
      </w:pPr>
      <w:r>
        <w:rPr>
          <w:color w:val="424242"/>
          <w:w w:val="130"/>
          <w:sz w:val="16"/>
        </w:rPr>
        <w:t>Certificate in Emergency Medical </w:t>
      </w:r>
      <w:r>
        <w:rPr>
          <w:color w:val="424242"/>
          <w:spacing w:val="-2"/>
          <w:w w:val="130"/>
          <w:sz w:val="16"/>
        </w:rPr>
        <w:t>Services</w:t>
      </w:r>
    </w:p>
    <w:p>
      <w:pPr>
        <w:spacing w:line="259" w:lineRule="auto" w:before="0"/>
        <w:ind w:left="170" w:right="7849" w:firstLine="0"/>
        <w:jc w:val="left"/>
        <w:rPr>
          <w:sz w:val="16"/>
        </w:rPr>
      </w:pPr>
      <w:r>
        <w:rPr>
          <w:color w:val="424242"/>
          <w:w w:val="130"/>
          <w:sz w:val="16"/>
        </w:rPr>
        <w:t>American River College, Sacramento, CA</w:t>
      </w:r>
    </w:p>
    <w:p>
      <w:pPr>
        <w:spacing w:line="193" w:lineRule="exact" w:before="0"/>
        <w:ind w:left="170" w:right="0" w:firstLine="0"/>
        <w:jc w:val="left"/>
        <w:rPr>
          <w:sz w:val="16"/>
        </w:rPr>
      </w:pPr>
      <w:r>
        <w:rPr>
          <w:color w:val="424242"/>
          <w:w w:val="120"/>
          <w:sz w:val="16"/>
        </w:rPr>
        <w:t>May</w:t>
      </w:r>
      <w:r>
        <w:rPr>
          <w:color w:val="424242"/>
          <w:spacing w:val="15"/>
          <w:w w:val="120"/>
          <w:sz w:val="16"/>
        </w:rPr>
        <w:t> </w:t>
      </w:r>
      <w:r>
        <w:rPr>
          <w:color w:val="424242"/>
          <w:spacing w:val="-4"/>
          <w:w w:val="120"/>
          <w:sz w:val="16"/>
        </w:rPr>
        <w:t>2018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2026-02-11T02:09:34Z</dcterms:created>
  <dcterms:modified xsi:type="dcterms:W3CDTF">2026-02-11T02:09:34Z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