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15" w:right="0" w:firstLine="0"/>
        <w:jc w:val="center"/>
        <w:rPr>
          <w:sz w:val="67"/>
        </w:rPr>
      </w:pPr>
      <w:r>
        <w:rPr>
          <w:b/>
          <w:color w:val="C24B8B"/>
          <w:sz w:val="67"/>
        </w:rPr>
        <w:t>James</w:t>
      </w:r>
      <w:r>
        <w:rPr>
          <w:b/>
          <w:color w:val="C24B8B"/>
          <w:spacing w:val="-26"/>
          <w:sz w:val="67"/>
        </w:rPr>
        <w:t> </w:t>
      </w:r>
      <w:r>
        <w:rPr>
          <w:color w:val="C24B8B"/>
          <w:spacing w:val="-2"/>
          <w:sz w:val="67"/>
        </w:rPr>
        <w:t>O’Connor</w:t>
      </w:r>
    </w:p>
    <w:p>
      <w:pPr>
        <w:pStyle w:val="Heading1"/>
      </w:pPr>
      <w:r>
        <w:rPr>
          <w:color w:val="C24B8B"/>
        </w:rPr>
        <w:t>DevOps</w:t>
      </w:r>
      <w:r>
        <w:rPr>
          <w:color w:val="C24B8B"/>
          <w:spacing w:val="15"/>
        </w:rPr>
        <w:t> </w:t>
      </w:r>
      <w:r>
        <w:rPr>
          <w:color w:val="C24B8B"/>
          <w:spacing w:val="-2"/>
        </w:rPr>
        <w:t>Engineer</w:t>
      </w:r>
    </w:p>
    <w:p>
      <w:pPr>
        <w:spacing w:before="193"/>
        <w:ind w:left="3256" w:right="0" w:firstLine="0"/>
        <w:jc w:val="left"/>
        <w:rPr>
          <w:sz w:val="16"/>
        </w:rPr>
      </w:pPr>
      <w:r>
        <w:rPr>
          <w:color w:val="C24B8B"/>
          <w:w w:val="110"/>
          <w:sz w:val="16"/>
        </w:rPr>
        <w:t>(555)</w:t>
      </w:r>
      <w:r>
        <w:rPr>
          <w:color w:val="C24B8B"/>
          <w:spacing w:val="-13"/>
          <w:w w:val="110"/>
          <w:sz w:val="16"/>
        </w:rPr>
        <w:t> </w:t>
      </w:r>
      <w:r>
        <w:rPr>
          <w:color w:val="C24B8B"/>
          <w:w w:val="110"/>
          <w:sz w:val="16"/>
        </w:rPr>
        <w:t>987-6543</w:t>
      </w:r>
      <w:r>
        <w:rPr>
          <w:color w:val="C24B8B"/>
          <w:spacing w:val="-1"/>
          <w:w w:val="110"/>
          <w:sz w:val="16"/>
        </w:rPr>
        <w:t> </w:t>
      </w:r>
      <w:r>
        <w:rPr>
          <w:color w:val="C24B8B"/>
          <w:w w:val="110"/>
          <w:sz w:val="11"/>
        </w:rPr>
        <w:t>•</w:t>
      </w:r>
      <w:r>
        <w:rPr>
          <w:color w:val="C24B8B"/>
          <w:spacing w:val="16"/>
          <w:w w:val="110"/>
          <w:sz w:val="11"/>
        </w:rPr>
        <w:t> </w:t>
      </w:r>
      <w:r>
        <w:rPr>
          <w:color w:val="C24B8B"/>
          <w:w w:val="110"/>
          <w:sz w:val="16"/>
        </w:rPr>
        <w:t>City,</w:t>
      </w:r>
      <w:r>
        <w:rPr>
          <w:color w:val="C24B8B"/>
          <w:spacing w:val="-12"/>
          <w:w w:val="110"/>
          <w:sz w:val="16"/>
        </w:rPr>
        <w:t> </w:t>
      </w:r>
      <w:r>
        <w:rPr>
          <w:color w:val="C24B8B"/>
          <w:w w:val="110"/>
          <w:sz w:val="16"/>
        </w:rPr>
        <w:t>ST</w:t>
      </w:r>
      <w:r>
        <w:rPr>
          <w:color w:val="C24B8B"/>
          <w:spacing w:val="3"/>
          <w:w w:val="110"/>
          <w:sz w:val="16"/>
        </w:rPr>
        <w:t> </w:t>
      </w:r>
      <w:r>
        <w:rPr>
          <w:color w:val="C24B8B"/>
          <w:w w:val="110"/>
          <w:sz w:val="11"/>
        </w:rPr>
        <w:t>•</w:t>
      </w:r>
      <w:r>
        <w:rPr>
          <w:color w:val="C24B8B"/>
          <w:spacing w:val="19"/>
          <w:w w:val="110"/>
          <w:sz w:val="11"/>
        </w:rPr>
        <w:t> </w:t>
      </w:r>
      <w:hyperlink r:id="rId5">
        <w:r>
          <w:rPr>
            <w:color w:val="C24B8B"/>
            <w:spacing w:val="-2"/>
            <w:w w:val="110"/>
            <w:sz w:val="16"/>
          </w:rPr>
          <w:t>jamesoconnor@email.com</w:t>
        </w:r>
      </w:hyperlink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350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DevOps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engineer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expertise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automation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cloud</w:t>
      </w:r>
      <w:r>
        <w:rPr>
          <w:b/>
          <w:spacing w:val="-1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computing</w:t>
      </w:r>
    </w:p>
    <w:p>
      <w:pPr>
        <w:spacing w:line="292" w:lineRule="auto" w:before="41"/>
        <w:ind w:left="353" w:right="0" w:firstLine="0"/>
        <w:jc w:val="center"/>
        <w:rPr>
          <w:sz w:val="16"/>
        </w:rPr>
      </w:pPr>
      <w:r>
        <w:rPr>
          <w:w w:val="105"/>
          <w:sz w:val="16"/>
        </w:rPr>
        <w:t>Results-driven DevOps engineer with six years of experience optimizing cloud environments and CI/CD pipelines. Skilled in scripting, containerization, and infrastructure as code (IaC).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C24B8B"/>
        </w:rPr>
        <w:t>Professional</w:t>
      </w:r>
      <w:r>
        <w:rPr>
          <w:color w:val="C24B8B"/>
          <w:spacing w:val="14"/>
        </w:rPr>
        <w:t> </w:t>
      </w:r>
      <w:r>
        <w:rPr>
          <w:color w:val="C24B8B"/>
          <w:spacing w:val="-2"/>
        </w:rPr>
        <w:t>Experience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spacing w:line="278" w:lineRule="auto"/>
        <w:ind w:left="370" w:right="4650"/>
      </w:pPr>
      <w:r>
        <w:rPr/>
        <w:t>DEVOPS</w:t>
      </w:r>
      <w:r>
        <w:rPr>
          <w:spacing w:val="-12"/>
        </w:rPr>
        <w:t> </w:t>
      </w:r>
      <w:r>
        <w:rPr/>
        <w:t>ENGINEER</w:t>
      </w:r>
      <w:r>
        <w:rPr>
          <w:spacing w:val="6"/>
        </w:rPr>
        <w:t> </w:t>
      </w:r>
      <w:r>
        <w:rPr/>
        <w:t>|</w:t>
      </w:r>
      <w:r>
        <w:rPr>
          <w:spacing w:val="6"/>
        </w:rPr>
        <w:t> </w:t>
      </w:r>
      <w:r>
        <w:rPr/>
        <w:t>CLOUDX</w:t>
      </w:r>
      <w:r>
        <w:rPr>
          <w:spacing w:val="-12"/>
        </w:rPr>
        <w:t> </w:t>
      </w:r>
      <w:r>
        <w:rPr/>
        <w:t>TECHNOLOGIES,</w:t>
      </w:r>
      <w:r>
        <w:rPr>
          <w:spacing w:val="-12"/>
        </w:rPr>
        <w:t> </w:t>
      </w:r>
      <w:r>
        <w:rPr/>
        <w:t>CITY,</w:t>
      </w:r>
      <w:r>
        <w:rPr>
          <w:spacing w:val="-12"/>
        </w:rPr>
        <w:t> </w:t>
      </w:r>
      <w:r>
        <w:rPr/>
        <w:t>ST JULY 2021 – PRESENT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68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Automated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deployment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processes,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release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spacing w:val="-5"/>
          <w:w w:val="105"/>
          <w:sz w:val="18"/>
        </w:rPr>
        <w:t>50%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Optimized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infrastructure,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operational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BodyText"/>
        <w:spacing w:before="33"/>
      </w:pPr>
    </w:p>
    <w:p>
      <w:pPr>
        <w:pStyle w:val="BodyText"/>
        <w:spacing w:line="295" w:lineRule="auto"/>
        <w:ind w:left="370" w:right="4318"/>
      </w:pPr>
      <w:r>
        <w:rPr>
          <w:spacing w:val="-2"/>
        </w:rPr>
        <w:t>SYSTEMS</w:t>
      </w:r>
      <w:r>
        <w:rPr>
          <w:spacing w:val="-10"/>
        </w:rPr>
        <w:t> </w:t>
      </w:r>
      <w:r>
        <w:rPr>
          <w:spacing w:val="-2"/>
        </w:rPr>
        <w:t>ADMINISTRATOR</w:t>
      </w:r>
      <w:r>
        <w:rPr>
          <w:spacing w:val="8"/>
        </w:rPr>
        <w:t> </w:t>
      </w:r>
      <w:r>
        <w:rPr>
          <w:spacing w:val="-2"/>
        </w:rPr>
        <w:t>|</w:t>
      </w:r>
      <w:r>
        <w:rPr>
          <w:spacing w:val="8"/>
        </w:rPr>
        <w:t> </w:t>
      </w:r>
      <w:r>
        <w:rPr>
          <w:spacing w:val="-2"/>
        </w:rPr>
        <w:t>DATAOPS</w:t>
      </w:r>
      <w:r>
        <w:rPr>
          <w:spacing w:val="-10"/>
        </w:rPr>
        <w:t> </w:t>
      </w:r>
      <w:r>
        <w:rPr>
          <w:spacing w:val="-2"/>
        </w:rPr>
        <w:t>SOLUTIONS,</w:t>
      </w:r>
      <w:r>
        <w:rPr>
          <w:spacing w:val="-10"/>
        </w:rPr>
        <w:t> </w:t>
      </w:r>
      <w:r>
        <w:rPr>
          <w:spacing w:val="-2"/>
        </w:rPr>
        <w:t>CITY,</w:t>
      </w:r>
      <w:r>
        <w:rPr>
          <w:spacing w:val="-10"/>
        </w:rPr>
        <w:t> </w:t>
      </w:r>
      <w:r>
        <w:rPr>
          <w:spacing w:val="-2"/>
        </w:rPr>
        <w:t>ST </w:t>
      </w:r>
      <w:r>
        <w:rPr/>
        <w:t>JUNE 2017 – JUNE 2021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on-premises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servers,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uptime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99.9%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monitoring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tools,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incident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35%</w:t>
      </w:r>
    </w:p>
    <w:p>
      <w:pPr>
        <w:pStyle w:val="BodyText"/>
        <w:spacing w:before="22"/>
        <w:rPr>
          <w:sz w:val="20"/>
        </w:rPr>
      </w:pPr>
    </w:p>
    <w:p>
      <w:pPr>
        <w:pStyle w:val="Heading2"/>
      </w:pPr>
      <w:r>
        <w:rPr>
          <w:color w:val="C24B8B"/>
          <w:spacing w:val="-2"/>
        </w:rPr>
        <w:t>Education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ind w:left="370"/>
      </w:pPr>
      <w:r>
        <w:rPr>
          <w:spacing w:val="-2"/>
          <w:w w:val="105"/>
        </w:rPr>
        <w:t>Bachelor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Information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Technology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(May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2017)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Tech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122"/>
      </w:pPr>
    </w:p>
    <w:p>
      <w:pPr>
        <w:pStyle w:val="Heading2"/>
      </w:pPr>
      <w:r>
        <w:rPr>
          <w:color w:val="C24B8B"/>
        </w:rPr>
        <w:t>Key</w:t>
      </w:r>
      <w:r>
        <w:rPr>
          <w:color w:val="C24B8B"/>
          <w:spacing w:val="6"/>
        </w:rPr>
        <w:t> </w:t>
      </w:r>
      <w:r>
        <w:rPr>
          <w:color w:val="C24B8B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850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CI/CD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pipeline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AWS,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Azure,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Google</w:t>
      </w:r>
      <w:r>
        <w:rPr>
          <w:spacing w:val="-8"/>
          <w:w w:val="105"/>
          <w:sz w:val="18"/>
        </w:rPr>
        <w:t> </w:t>
      </w:r>
      <w:r>
        <w:rPr>
          <w:spacing w:val="-4"/>
          <w:w w:val="105"/>
          <w:sz w:val="18"/>
        </w:rPr>
        <w:t>Cloud</w:t>
      </w:r>
    </w:p>
    <w:p>
      <w:pPr>
        <w:pStyle w:val="BodyText"/>
        <w:spacing w:before="36"/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240" w:lineRule="auto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Performance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automation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Kubernetes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Docker</w:t>
      </w:r>
    </w:p>
    <w:p>
      <w:pPr>
        <w:pStyle w:val="ListParagraph"/>
        <w:numPr>
          <w:ilvl w:val="0"/>
          <w:numId w:val="2"/>
        </w:numPr>
        <w:tabs>
          <w:tab w:pos="665" w:val="left" w:leader="none"/>
          <w:tab w:pos="667" w:val="left" w:leader="none"/>
        </w:tabs>
        <w:spacing w:line="216" w:lineRule="auto" w:before="18" w:after="0"/>
        <w:ind w:left="667" w:right="1793" w:hanging="298"/>
        <w:jc w:val="left"/>
        <w:rPr>
          <w:sz w:val="18"/>
        </w:rPr>
      </w:pPr>
      <w:r>
        <w:rPr>
          <w:spacing w:val="-2"/>
          <w:w w:val="105"/>
          <w:sz w:val="18"/>
        </w:rPr>
        <w:t>Infrastructure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as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Code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(Terraform, Ansible)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0" w:bottom="280" w:left="708" w:right="850"/>
          <w:cols w:num="2" w:equalWidth="0">
            <w:col w:w="4051" w:space="1036"/>
            <w:col w:w="5275"/>
          </w:cols>
        </w:sectPr>
      </w:pPr>
    </w:p>
    <w:p>
      <w:pPr>
        <w:pStyle w:val="BodyText"/>
        <w:spacing w:before="3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24B8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c24b8b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C24B8B"/>
          <w:spacing w:val="-2"/>
        </w:rPr>
        <w:t>Certiﬁcations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>
          <w:sz w:val="18"/>
        </w:rPr>
        <w:t>AWS</w:t>
      </w:r>
      <w:r>
        <w:rPr>
          <w:spacing w:val="9"/>
          <w:sz w:val="18"/>
        </w:rPr>
        <w:t> </w:t>
      </w:r>
      <w:r>
        <w:rPr>
          <w:sz w:val="18"/>
        </w:rPr>
        <w:t>Certiﬁed</w:t>
      </w:r>
      <w:r>
        <w:rPr>
          <w:spacing w:val="9"/>
          <w:sz w:val="18"/>
        </w:rPr>
        <w:t> </w:t>
      </w:r>
      <w:r>
        <w:rPr>
          <w:sz w:val="18"/>
        </w:rPr>
        <w:t>DevOps</w:t>
      </w:r>
      <w:r>
        <w:rPr>
          <w:spacing w:val="9"/>
          <w:sz w:val="18"/>
        </w:rPr>
        <w:t> </w:t>
      </w:r>
      <w:r>
        <w:rPr>
          <w:sz w:val="18"/>
        </w:rPr>
        <w:t>Engineer</w:t>
      </w:r>
      <w:r>
        <w:rPr>
          <w:spacing w:val="9"/>
          <w:sz w:val="18"/>
        </w:rPr>
        <w:t> </w:t>
      </w:r>
      <w:r>
        <w:rPr>
          <w:sz w:val="18"/>
        </w:rPr>
        <w:t>–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Professional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Kubernetes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Administrator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(CKA)</w:t>
      </w:r>
    </w:p>
    <w:sectPr>
      <w:type w:val="continuous"/>
      <w:pgSz w:w="11920" w:h="16860"/>
      <w:pgMar w:top="0" w:bottom="280" w:left="708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7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6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094"/>
      <w:jc w:val="center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esoconnor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2026-02-17T01:37:34Z</dcterms:created>
  <dcterms:modified xsi:type="dcterms:W3CDTF">2026-02-17T01:37:34Z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