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Chris</w:t>
      </w:r>
      <w:r>
        <w:rPr>
          <w:color w:val="FFFFFF"/>
          <w:spacing w:val="-15"/>
        </w:rPr>
        <w:t> </w:t>
      </w:r>
      <w:r>
        <w:rPr>
          <w:color w:val="FFFFFF"/>
          <w:spacing w:val="8"/>
        </w:rPr>
        <w:t>Jackson</w:t>
      </w:r>
    </w:p>
    <w:p>
      <w:pPr>
        <w:pStyle w:val="Heading2"/>
      </w:pPr>
      <w:r>
        <w:rPr>
          <w:color w:val="FFFFFF"/>
          <w:spacing w:val="2"/>
        </w:rPr>
        <w:t>Wildland</w:t>
      </w:r>
      <w:r>
        <w:rPr>
          <w:color w:val="FFFFFF"/>
          <w:spacing w:val="39"/>
        </w:rPr>
        <w:t> </w:t>
      </w:r>
      <w:r>
        <w:rPr>
          <w:color w:val="FFFFFF"/>
          <w:spacing w:val="-2"/>
        </w:rPr>
        <w:t>Firefighter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278" w:lineRule="auto"/>
        <w:ind w:left="4210" w:right="114"/>
        <w:jc w:val="center"/>
      </w:pPr>
      <w:r>
        <w:rPr>
          <w:w w:val="125"/>
        </w:rPr>
        <w:t>Experienced</w:t>
      </w:r>
      <w:r>
        <w:rPr>
          <w:spacing w:val="40"/>
          <w:w w:val="125"/>
        </w:rPr>
        <w:t> </w:t>
      </w:r>
      <w:r>
        <w:rPr>
          <w:w w:val="125"/>
        </w:rPr>
        <w:t>Wildland</w:t>
      </w:r>
      <w:r>
        <w:rPr>
          <w:spacing w:val="40"/>
          <w:w w:val="125"/>
        </w:rPr>
        <w:t> </w:t>
      </w:r>
      <w:r>
        <w:rPr>
          <w:w w:val="125"/>
        </w:rPr>
        <w:t>Firefighter</w:t>
      </w:r>
      <w:r>
        <w:rPr>
          <w:spacing w:val="40"/>
          <w:w w:val="125"/>
        </w:rPr>
        <w:t> </w:t>
      </w:r>
      <w:r>
        <w:rPr>
          <w:w w:val="125"/>
        </w:rPr>
        <w:t>trained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suppression</w:t>
      </w:r>
      <w:r>
        <w:rPr>
          <w:spacing w:val="40"/>
          <w:w w:val="125"/>
        </w:rPr>
        <w:t> </w:t>
      </w:r>
      <w:r>
        <w:rPr>
          <w:w w:val="125"/>
        </w:rPr>
        <w:t>tactics</w:t>
      </w:r>
      <w:r>
        <w:rPr>
          <w:spacing w:val="40"/>
          <w:w w:val="125"/>
        </w:rPr>
        <w:t> </w:t>
      </w:r>
      <w:r>
        <w:rPr>
          <w:w w:val="125"/>
        </w:rPr>
        <w:t>and remote fireline operations</w:t>
      </w:r>
    </w:p>
    <w:p>
      <w:pPr>
        <w:pStyle w:val="BodyText"/>
        <w:spacing w:line="278" w:lineRule="auto" w:before="120"/>
        <w:ind w:left="4096"/>
        <w:jc w:val="center"/>
      </w:pPr>
      <w:r>
        <w:rPr>
          <w:w w:val="125"/>
        </w:rPr>
        <w:t>Detail-oriented</w:t>
      </w:r>
      <w:r>
        <w:rPr>
          <w:spacing w:val="36"/>
          <w:w w:val="125"/>
        </w:rPr>
        <w:t> </w:t>
      </w:r>
      <w:r>
        <w:rPr>
          <w:w w:val="125"/>
        </w:rPr>
        <w:t>Wildland</w:t>
      </w:r>
      <w:r>
        <w:rPr>
          <w:spacing w:val="36"/>
          <w:w w:val="125"/>
        </w:rPr>
        <w:t> </w:t>
      </w:r>
      <w:r>
        <w:rPr>
          <w:w w:val="125"/>
        </w:rPr>
        <w:t>Firefighter</w:t>
      </w:r>
      <w:r>
        <w:rPr>
          <w:spacing w:val="36"/>
          <w:w w:val="125"/>
        </w:rPr>
        <w:t> </w:t>
      </w:r>
      <w:r>
        <w:rPr>
          <w:w w:val="125"/>
        </w:rPr>
        <w:t>with</w:t>
      </w:r>
      <w:r>
        <w:rPr>
          <w:spacing w:val="36"/>
          <w:w w:val="125"/>
        </w:rPr>
        <w:t> </w:t>
      </w:r>
      <w:r>
        <w:rPr>
          <w:w w:val="125"/>
        </w:rPr>
        <w:t>5</w:t>
      </w:r>
      <w:r>
        <w:rPr>
          <w:spacing w:val="36"/>
          <w:w w:val="125"/>
        </w:rPr>
        <w:t> </w:t>
      </w:r>
      <w:r>
        <w:rPr>
          <w:w w:val="125"/>
        </w:rPr>
        <w:t>years</w:t>
      </w:r>
      <w:r>
        <w:rPr>
          <w:spacing w:val="36"/>
          <w:w w:val="125"/>
        </w:rPr>
        <w:t> </w:t>
      </w:r>
      <w:r>
        <w:rPr>
          <w:w w:val="125"/>
        </w:rPr>
        <w:t>of</w:t>
      </w:r>
      <w:r>
        <w:rPr>
          <w:spacing w:val="36"/>
          <w:w w:val="125"/>
        </w:rPr>
        <w:t> </w:t>
      </w:r>
      <w:r>
        <w:rPr>
          <w:w w:val="125"/>
        </w:rPr>
        <w:t>seasonal</w:t>
      </w:r>
      <w:r>
        <w:rPr>
          <w:spacing w:val="36"/>
          <w:w w:val="125"/>
        </w:rPr>
        <w:t> </w:t>
      </w:r>
      <w:r>
        <w:rPr>
          <w:w w:val="125"/>
        </w:rPr>
        <w:t>and</w:t>
      </w:r>
      <w:r>
        <w:rPr>
          <w:spacing w:val="36"/>
          <w:w w:val="125"/>
        </w:rPr>
        <w:t> </w:t>
      </w:r>
      <w:r>
        <w:rPr>
          <w:w w:val="125"/>
        </w:rPr>
        <w:t>full-time experience. Skilled in fireline construction, chainsaw operations, and crew</w:t>
      </w:r>
      <w:r>
        <w:rPr>
          <w:spacing w:val="80"/>
          <w:w w:val="125"/>
        </w:rPr>
        <w:t> </w:t>
      </w:r>
      <w:r>
        <w:rPr>
          <w:w w:val="125"/>
        </w:rPr>
        <w:t>coordination</w:t>
      </w:r>
      <w:r>
        <w:rPr>
          <w:spacing w:val="40"/>
          <w:w w:val="125"/>
        </w:rPr>
        <w:t> </w:t>
      </w:r>
      <w:r>
        <w:rPr>
          <w:w w:val="125"/>
        </w:rPr>
        <w:t>during</w:t>
      </w:r>
      <w:r>
        <w:rPr>
          <w:spacing w:val="40"/>
          <w:w w:val="125"/>
        </w:rPr>
        <w:t> </w:t>
      </w:r>
      <w:r>
        <w:rPr>
          <w:w w:val="125"/>
        </w:rPr>
        <w:t>extended</w:t>
      </w:r>
      <w:r>
        <w:rPr>
          <w:spacing w:val="40"/>
          <w:w w:val="125"/>
        </w:rPr>
        <w:t> </w:t>
      </w:r>
      <w:r>
        <w:rPr>
          <w:w w:val="125"/>
        </w:rPr>
        <w:t>initial</w:t>
      </w:r>
      <w:r>
        <w:rPr>
          <w:spacing w:val="40"/>
          <w:w w:val="125"/>
        </w:rPr>
        <w:t> </w:t>
      </w:r>
      <w:r>
        <w:rPr>
          <w:w w:val="125"/>
        </w:rPr>
        <w:t>attack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large-scale</w:t>
      </w:r>
      <w:r>
        <w:rPr>
          <w:spacing w:val="40"/>
          <w:w w:val="125"/>
        </w:rPr>
        <w:t> </w:t>
      </w:r>
      <w:r>
        <w:rPr>
          <w:w w:val="125"/>
        </w:rPr>
        <w:t>wildfires.</w:t>
      </w:r>
    </w:p>
    <w:p>
      <w:pPr>
        <w:pStyle w:val="BodyText"/>
        <w:spacing w:line="205" w:lineRule="exact"/>
        <w:ind w:left="4210" w:right="116"/>
        <w:jc w:val="center"/>
      </w:pPr>
      <w:r>
        <w:rPr>
          <w:w w:val="120"/>
        </w:rPr>
        <w:t>Certified</w:t>
      </w:r>
      <w:r>
        <w:rPr>
          <w:spacing w:val="45"/>
          <w:w w:val="120"/>
        </w:rPr>
        <w:t> </w:t>
      </w:r>
      <w:r>
        <w:rPr>
          <w:w w:val="120"/>
        </w:rPr>
        <w:t>in</w:t>
      </w:r>
      <w:r>
        <w:rPr>
          <w:spacing w:val="46"/>
          <w:w w:val="120"/>
        </w:rPr>
        <w:t> </w:t>
      </w:r>
      <w:r>
        <w:rPr>
          <w:w w:val="120"/>
        </w:rPr>
        <w:t>S-212</w:t>
      </w:r>
      <w:r>
        <w:rPr>
          <w:spacing w:val="46"/>
          <w:w w:val="120"/>
        </w:rPr>
        <w:t> </w:t>
      </w:r>
      <w:r>
        <w:rPr>
          <w:w w:val="120"/>
        </w:rPr>
        <w:t>and</w:t>
      </w:r>
      <w:r>
        <w:rPr>
          <w:spacing w:val="45"/>
          <w:w w:val="120"/>
        </w:rPr>
        <w:t> </w:t>
      </w:r>
      <w:r>
        <w:rPr>
          <w:w w:val="120"/>
        </w:rPr>
        <w:t>ICS-100.</w:t>
      </w:r>
      <w:r>
        <w:rPr>
          <w:spacing w:val="46"/>
          <w:w w:val="120"/>
        </w:rPr>
        <w:t> </w:t>
      </w:r>
      <w:r>
        <w:rPr>
          <w:w w:val="120"/>
        </w:rPr>
        <w:t>Physically</w:t>
      </w:r>
      <w:r>
        <w:rPr>
          <w:spacing w:val="46"/>
          <w:w w:val="120"/>
        </w:rPr>
        <w:t> </w:t>
      </w:r>
      <w:r>
        <w:rPr>
          <w:w w:val="120"/>
        </w:rPr>
        <w:t>resilient,</w:t>
      </w:r>
      <w:r>
        <w:rPr>
          <w:spacing w:val="45"/>
          <w:w w:val="120"/>
        </w:rPr>
        <w:t> </w:t>
      </w:r>
      <w:r>
        <w:rPr>
          <w:w w:val="120"/>
        </w:rPr>
        <w:t>calm</w:t>
      </w:r>
      <w:r>
        <w:rPr>
          <w:spacing w:val="46"/>
          <w:w w:val="120"/>
        </w:rPr>
        <w:t> </w:t>
      </w:r>
      <w:r>
        <w:rPr>
          <w:w w:val="120"/>
        </w:rPr>
        <w:t>under</w:t>
      </w:r>
      <w:r>
        <w:rPr>
          <w:spacing w:val="46"/>
          <w:w w:val="120"/>
        </w:rPr>
        <w:t> </w:t>
      </w:r>
      <w:r>
        <w:rPr>
          <w:spacing w:val="-2"/>
          <w:w w:val="120"/>
        </w:rPr>
        <w:t>pressure,</w:t>
      </w:r>
    </w:p>
    <w:p>
      <w:pPr>
        <w:pStyle w:val="BodyText"/>
        <w:spacing w:before="35"/>
        <w:ind w:left="4210" w:right="116"/>
        <w:jc w:val="center"/>
      </w:pPr>
      <w:r>
        <w:rPr>
          <w:w w:val="125"/>
        </w:rPr>
        <w:t>and</w:t>
      </w:r>
      <w:r>
        <w:rPr>
          <w:spacing w:val="31"/>
          <w:w w:val="125"/>
        </w:rPr>
        <w:t> </w:t>
      </w:r>
      <w:r>
        <w:rPr>
          <w:w w:val="125"/>
        </w:rPr>
        <w:t>committed</w:t>
      </w:r>
      <w:r>
        <w:rPr>
          <w:spacing w:val="31"/>
          <w:w w:val="125"/>
        </w:rPr>
        <w:t> </w:t>
      </w:r>
      <w:r>
        <w:rPr>
          <w:w w:val="125"/>
        </w:rPr>
        <w:t>to</w:t>
      </w:r>
      <w:r>
        <w:rPr>
          <w:spacing w:val="31"/>
          <w:w w:val="125"/>
        </w:rPr>
        <w:t> </w:t>
      </w:r>
      <w:r>
        <w:rPr>
          <w:w w:val="125"/>
        </w:rPr>
        <w:t>wildfire</w:t>
      </w:r>
      <w:r>
        <w:rPr>
          <w:spacing w:val="32"/>
          <w:w w:val="125"/>
        </w:rPr>
        <w:t> </w:t>
      </w:r>
      <w:r>
        <w:rPr>
          <w:w w:val="125"/>
        </w:rPr>
        <w:t>mitigation</w:t>
      </w:r>
      <w:r>
        <w:rPr>
          <w:spacing w:val="31"/>
          <w:w w:val="125"/>
        </w:rPr>
        <w:t> </w:t>
      </w:r>
      <w:r>
        <w:rPr>
          <w:w w:val="125"/>
        </w:rPr>
        <w:t>and</w:t>
      </w:r>
      <w:r>
        <w:rPr>
          <w:spacing w:val="31"/>
          <w:w w:val="125"/>
        </w:rPr>
        <w:t> </w:t>
      </w:r>
      <w:r>
        <w:rPr>
          <w:w w:val="125"/>
        </w:rPr>
        <w:t>forest</w:t>
      </w:r>
      <w:r>
        <w:rPr>
          <w:spacing w:val="32"/>
          <w:w w:val="125"/>
        </w:rPr>
        <w:t> </w:t>
      </w:r>
      <w:r>
        <w:rPr>
          <w:spacing w:val="-2"/>
          <w:w w:val="125"/>
        </w:rPr>
        <w:t>protection.</w:t>
      </w:r>
    </w:p>
    <w:p>
      <w:pPr>
        <w:pStyle w:val="BodyText"/>
        <w:spacing w:before="2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940" w:bottom="280" w:left="283" w:right="283"/>
        </w:sectPr>
      </w:pPr>
    </w:p>
    <w:p>
      <w:pPr>
        <w:spacing w:before="98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505437"/>
                                </a:moveTo>
                                <a:lnTo>
                                  <a:pt x="0" y="55054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5054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5238737"/>
                                </a:lnTo>
                                <a:lnTo>
                                  <a:pt x="2581262" y="5238737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695574" y="3162299"/>
                            <a:ext cx="4676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6775" h="9525">
                                <a:moveTo>
                                  <a:pt x="0" y="9524"/>
                                </a:moveTo>
                                <a:lnTo>
                                  <a:pt x="4676774" y="9524"/>
                                </a:lnTo>
                                <a:lnTo>
                                  <a:pt x="46767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24449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687222"/>
                                </a:moveTo>
                                <a:lnTo>
                                  <a:pt x="27165" y="666750"/>
                                </a:lnTo>
                                <a:lnTo>
                                  <a:pt x="20472" y="666750"/>
                                </a:lnTo>
                                <a:lnTo>
                                  <a:pt x="0" y="687222"/>
                                </a:lnTo>
                                <a:lnTo>
                                  <a:pt x="0" y="690791"/>
                                </a:lnTo>
                                <a:lnTo>
                                  <a:pt x="0" y="693915"/>
                                </a:lnTo>
                                <a:lnTo>
                                  <a:pt x="20472" y="714375"/>
                                </a:lnTo>
                                <a:lnTo>
                                  <a:pt x="27165" y="714375"/>
                                </a:lnTo>
                                <a:lnTo>
                                  <a:pt x="47625" y="693915"/>
                                </a:lnTo>
                                <a:lnTo>
                                  <a:pt x="47625" y="6872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8960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8960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153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657599"/>
                            <a:ext cx="219075" cy="305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05752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219075" h="3057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3030372"/>
                                </a:moveTo>
                                <a:lnTo>
                                  <a:pt x="198615" y="3009900"/>
                                </a:lnTo>
                                <a:lnTo>
                                  <a:pt x="191922" y="3009900"/>
                                </a:lnTo>
                                <a:lnTo>
                                  <a:pt x="171450" y="3030372"/>
                                </a:lnTo>
                                <a:lnTo>
                                  <a:pt x="171450" y="3033941"/>
                                </a:lnTo>
                                <a:lnTo>
                                  <a:pt x="171450" y="3037065"/>
                                </a:lnTo>
                                <a:lnTo>
                                  <a:pt x="191922" y="3057525"/>
                                </a:lnTo>
                                <a:lnTo>
                                  <a:pt x="198615" y="3057525"/>
                                </a:lnTo>
                                <a:lnTo>
                                  <a:pt x="219075" y="3037065"/>
                                </a:lnTo>
                                <a:lnTo>
                                  <a:pt x="219075" y="3030372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2649372"/>
                                </a:moveTo>
                                <a:lnTo>
                                  <a:pt x="198615" y="2628900"/>
                                </a:lnTo>
                                <a:lnTo>
                                  <a:pt x="191922" y="2628900"/>
                                </a:lnTo>
                                <a:lnTo>
                                  <a:pt x="171450" y="2649372"/>
                                </a:lnTo>
                                <a:lnTo>
                                  <a:pt x="171450" y="2652941"/>
                                </a:lnTo>
                                <a:lnTo>
                                  <a:pt x="171450" y="2656065"/>
                                </a:lnTo>
                                <a:lnTo>
                                  <a:pt x="191922" y="2676525"/>
                                </a:lnTo>
                                <a:lnTo>
                                  <a:pt x="198615" y="2676525"/>
                                </a:lnTo>
                                <a:lnTo>
                                  <a:pt x="219075" y="2656065"/>
                                </a:lnTo>
                                <a:lnTo>
                                  <a:pt x="219075" y="2649372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2268372"/>
                                </a:moveTo>
                                <a:lnTo>
                                  <a:pt x="198615" y="2247900"/>
                                </a:lnTo>
                                <a:lnTo>
                                  <a:pt x="191922" y="2247900"/>
                                </a:lnTo>
                                <a:lnTo>
                                  <a:pt x="171450" y="2268372"/>
                                </a:lnTo>
                                <a:lnTo>
                                  <a:pt x="171450" y="2271941"/>
                                </a:lnTo>
                                <a:lnTo>
                                  <a:pt x="171450" y="2275065"/>
                                </a:lnTo>
                                <a:lnTo>
                                  <a:pt x="191922" y="2295525"/>
                                </a:lnTo>
                                <a:lnTo>
                                  <a:pt x="198615" y="2295525"/>
                                </a:lnTo>
                                <a:lnTo>
                                  <a:pt x="219075" y="2275065"/>
                                </a:lnTo>
                                <a:lnTo>
                                  <a:pt x="219075" y="2268372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1382547"/>
                                </a:moveTo>
                                <a:lnTo>
                                  <a:pt x="198615" y="1362075"/>
                                </a:lnTo>
                                <a:lnTo>
                                  <a:pt x="191922" y="1362075"/>
                                </a:lnTo>
                                <a:lnTo>
                                  <a:pt x="171450" y="1382547"/>
                                </a:lnTo>
                                <a:lnTo>
                                  <a:pt x="171450" y="1386116"/>
                                </a:lnTo>
                                <a:lnTo>
                                  <a:pt x="171450" y="1389240"/>
                                </a:lnTo>
                                <a:lnTo>
                                  <a:pt x="191922" y="1409700"/>
                                </a:lnTo>
                                <a:lnTo>
                                  <a:pt x="198615" y="1409700"/>
                                </a:lnTo>
                                <a:lnTo>
                                  <a:pt x="219075" y="1389240"/>
                                </a:lnTo>
                                <a:lnTo>
                                  <a:pt x="219075" y="1382547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1001547"/>
                                </a:moveTo>
                                <a:lnTo>
                                  <a:pt x="198615" y="981075"/>
                                </a:lnTo>
                                <a:lnTo>
                                  <a:pt x="191922" y="981075"/>
                                </a:lnTo>
                                <a:lnTo>
                                  <a:pt x="171450" y="1001547"/>
                                </a:lnTo>
                                <a:lnTo>
                                  <a:pt x="171450" y="1005116"/>
                                </a:lnTo>
                                <a:lnTo>
                                  <a:pt x="171450" y="1008240"/>
                                </a:lnTo>
                                <a:lnTo>
                                  <a:pt x="191922" y="1028700"/>
                                </a:lnTo>
                                <a:lnTo>
                                  <a:pt x="198615" y="1028700"/>
                                </a:lnTo>
                                <a:lnTo>
                                  <a:pt x="219075" y="1008240"/>
                                </a:lnTo>
                                <a:lnTo>
                                  <a:pt x="219075" y="1001547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620547"/>
                                </a:moveTo>
                                <a:lnTo>
                                  <a:pt x="198615" y="600075"/>
                                </a:lnTo>
                                <a:lnTo>
                                  <a:pt x="191922" y="600075"/>
                                </a:lnTo>
                                <a:lnTo>
                                  <a:pt x="171450" y="620547"/>
                                </a:lnTo>
                                <a:lnTo>
                                  <a:pt x="171450" y="624116"/>
                                </a:lnTo>
                                <a:lnTo>
                                  <a:pt x="171450" y="627240"/>
                                </a:lnTo>
                                <a:lnTo>
                                  <a:pt x="191922" y="647700"/>
                                </a:lnTo>
                                <a:lnTo>
                                  <a:pt x="198615" y="647700"/>
                                </a:lnTo>
                                <a:lnTo>
                                  <a:pt x="219075" y="627240"/>
                                </a:lnTo>
                                <a:lnTo>
                                  <a:pt x="219075" y="6205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0;top:2610;width:4065;height:14250" id="docshape2" coordorigin="0,2610" coordsize="4065,14250" path="m4065,11280l0,11280,0,16860,4065,16860,4065,11280xm4065,7800l0,7800,0,10860,4065,10860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5a6ff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245;top:4980;width:7365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6" o:title=""/>
                </v:shape>
                <v:shape style="position:absolute;left:425;top:5970;width:275;height:317" type="#_x0000_t75" id="docshape10" stroked="false">
                  <v:imagedata r:id="rId7" o:title=""/>
                </v:shape>
                <v:shape style="position:absolute;left:405;top:6426;width:317;height:274" type="#_x0000_t75" id="docshape11" stroked="false">
                  <v:imagedata r:id="rId8" o:title=""/>
                </v:shape>
                <v:shape style="position:absolute;left:406;top:6855;width:315;height:317" type="#_x0000_t75" id="docshape12" stroked="false">
                  <v:imagedata r:id="rId9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70;width:75;height:2505" id="docshape16" coordorigin="405,8070" coordsize="75,2505" path="m480,10532l479,10527,475,10518,473,10514,466,10507,462,10505,453,10501,448,10500,437,10500,432,10501,423,10505,419,10507,412,10514,410,10518,406,10527,405,10532,405,10538,405,10543,406,10548,410,10557,412,10561,419,10568,423,10570,432,10574,437,10575,448,10575,453,10574,462,10570,466,10568,473,10561,475,10557,479,10548,480,10543,480,10532xm480,10187l479,10182,475,10173,473,10169,466,10162,462,10160,453,10156,448,10155,437,10155,432,10156,423,10160,419,10162,412,10169,410,10173,406,10182,405,10187,405,10193,405,10198,406,10203,410,10212,412,10216,419,10223,423,10225,432,10229,437,10230,448,10230,453,10229,462,10225,466,10223,473,10216,475,10212,479,10203,480,10198,480,10187xm480,9842l479,9837,475,9828,473,9824,466,9817,462,9815,453,9811,448,9810,437,9810,432,9811,423,9815,419,9817,412,9824,410,9828,406,9837,405,9842,405,9848,405,9853,406,9858,410,9867,412,9871,419,9878,423,9880,432,9884,437,9885,448,9885,453,9884,462,9880,466,9878,473,9871,475,9867,479,9858,480,9853,480,9842x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0,9152l479,9147,475,9138,473,9134,466,9127,462,9125,453,9121,448,9120,437,9120,432,9121,423,9125,419,9127,412,9134,410,9138,406,9147,405,9152,405,9158,405,9163,406,9168,410,9177,412,9181,419,9188,423,9190,432,9194,437,9195,448,9195,453,9194,462,9190,466,9188,473,9181,475,9177,479,9168,480,9163,480,9152xm480,8807l479,8802,475,8793,473,8789,466,8782,462,8780,453,8776,448,8775,437,8775,432,8776,423,8780,419,8782,412,8789,410,8793,406,8802,405,8807,405,8813,405,8818,406,8823,410,8832,412,8836,419,8843,423,8845,432,8849,437,8850,448,8850,453,8849,462,8845,466,8843,473,8836,475,8832,479,8823,480,8818,480,8807xm480,8462l479,8457,475,8448,473,8444,466,8437,462,8435,453,8431,448,8430,437,8430,432,8431,423,8435,419,8437,412,8444,410,8448,406,8457,405,8462,405,8468,405,8473,406,8478,410,8487,412,8491,419,8498,423,8500,432,8504,437,8505,448,8505,453,8504,462,8500,466,8498,473,8491,475,8487,479,8478,480,8473,480,8462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e" filled="true" fillcolor="#000000" stroked="false">
                  <v:path arrowok="t"/>
                  <v:fill type="solid"/>
                </v:shape>
                <v:rect style="position:absolute;left:0;top:10860;width:4245;height:420" id="docshape17" filled="true" fillcolor="#f2f2f2" stroked="false">
                  <v:fill type="solid"/>
                </v:rect>
                <v:shape style="position:absolute;left:0;top:10860;width:4245;height:420" id="docshape18" coordorigin="0,10860" coordsize="4245,420" path="m4245,10860l4230,10860,0,10860,0,10875,4230,10875,4230,11265,0,11265,0,11280,4230,11280,4245,11280,4245,10860xe" filled="true" fillcolor="#000000" stroked="false">
                  <v:path arrowok="t"/>
                  <v:fill opacity="16960f" type="solid"/>
                </v:shape>
                <v:shape style="position:absolute;left:4065;top:11265;width:180;height:315" id="docshape19" coordorigin="4065,11265" coordsize="180,315" path="m4065,11580l4065,11265,4245,11265,4065,11580xe" filled="true" fillcolor="#999999" stroked="false">
                  <v:path arrowok="t"/>
                  <v:fill type="solid"/>
                </v:shape>
                <v:shape style="position:absolute;left:4784;top:5760;width:345;height:4815" id="docshape20" coordorigin="4785,5760" coordsize="345,4815" path="m4860,8642l4859,8637,4855,8628,4853,8624,4846,8617,4842,8615,4833,8611,4828,8610,4817,8610,4812,8611,4803,8615,4799,8617,4792,8624,4790,8628,4786,8637,4785,8642,4785,8648,4785,8653,4786,8658,4790,8667,4792,8671,4799,8678,4803,8680,4812,8684,4817,8685,4828,8685,4833,8684,4842,8680,4846,8678,4853,8671,4855,8667,4859,8658,4860,8653,4860,8642xm4860,5792l4859,5787,4855,5778,4853,5774,4846,5767,4842,5765,4833,5761,4828,5760,4817,5760,4812,5761,4803,5765,4799,5767,4792,5774,4790,5778,4786,5787,4785,5792,4785,5798,4785,5803,4786,5808,4790,5817,4792,5821,4799,5828,4803,5830,4812,5834,4817,5835,4828,5835,4833,5834,4842,5830,4846,5828,4853,5821,4855,5817,4859,5808,4860,5803,4860,5792xm5130,10532l5129,10527,5125,10518,5123,10514,5116,10507,5112,10505,5103,10501,5098,10500,5087,10500,5082,10501,5073,10505,5069,10507,5062,10514,5060,10518,5056,10527,5055,10532,5055,10538,5055,10543,5056,10548,5060,10557,5062,10561,5069,10568,5073,10570,5082,10574,5087,10575,5098,10575,5103,10574,5112,10570,5116,10568,5123,10561,5125,10557,5129,10548,5130,10543,5130,10532xm5130,9932l5129,9927,5125,9918,5123,9914,5116,9907,5112,9905,5103,9901,5098,9900,5087,9900,5082,9901,5073,9905,5069,9907,5062,9914,5060,9918,5056,9927,5055,9932,5055,9938,5055,9943,5056,9948,5060,9957,5062,9961,5069,9968,5073,9970,5082,9974,5087,9975,5098,9975,5103,9974,5112,9970,5116,9968,5123,9961,5125,9957,5129,9948,5130,9943,5130,9932xm5130,9332l5129,9327,5125,9318,5123,9314,5116,9307,5112,9305,5103,9301,5098,9300,5087,9300,5082,9301,5073,9305,5069,9307,5062,9314,5060,9318,5056,9327,5055,9332,5055,9338,5055,9343,5056,9348,5060,9357,5062,9361,5069,9368,5073,9370,5082,9374,5087,9375,5098,9375,5103,9374,5112,9370,5116,9368,5123,9361,5125,9357,5129,9348,5130,9343,5130,9332xm5130,7937l5129,7932,5125,7923,5123,7919,5116,7912,5112,7910,5103,7906,5098,7905,5087,7905,5082,7906,5073,7910,5069,7912,5062,7919,5060,7923,5056,7932,5055,7937,5055,7943,5055,7948,5056,7953,5060,7962,5062,7966,5069,7973,5073,7975,5082,7979,5087,7980,5098,7980,5103,7979,5112,7975,5116,7973,5123,7966,5125,7962,5129,7953,5130,7948,5130,7937xm5130,7337l5129,7332,5125,7323,5123,7319,5116,7312,5112,7310,5103,7306,5098,7305,5087,7305,5082,7306,5073,7310,5069,7312,5062,7319,5060,7323,5056,7332,5055,7337,5055,7343,5055,7348,5056,7353,5060,7362,5062,7366,5069,7373,5073,7375,5082,7379,5087,7380,5098,7380,5103,7379,5112,7375,5116,7373,5123,7366,5125,7362,5129,7353,5130,7348,5130,7337xm5130,6737l5129,6732,5125,6723,5123,6719,5116,6712,5112,6710,5103,6706,5098,6705,5087,6705,5082,6706,5073,6710,5069,6712,5062,6719,5060,6723,5056,6732,5055,6737,5055,6743,5055,6748,5056,6753,5060,6762,5062,6766,5069,6773,5073,6775,5082,6779,5087,6780,5098,6780,5103,6779,5112,6775,5116,6773,5123,6766,5125,6762,5129,6753,5130,6748,5130,673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25A6FF"/>
          <w:spacing w:val="-2"/>
          <w:sz w:val="15"/>
        </w:rPr>
        <w:t>PERSONAL</w:t>
      </w:r>
      <w:r>
        <w:rPr>
          <w:rFonts w:ascii="Arial"/>
          <w:b/>
          <w:color w:val="25A6FF"/>
          <w:spacing w:val="-6"/>
          <w:sz w:val="15"/>
        </w:rPr>
        <w:t> </w:t>
      </w:r>
      <w:r>
        <w:rPr>
          <w:rFonts w:ascii="Arial"/>
          <w:b/>
          <w:color w:val="25A6FF"/>
          <w:spacing w:val="-2"/>
          <w:sz w:val="15"/>
        </w:rPr>
        <w:t>INFORMATION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37"/>
        <w:rPr>
          <w:rFonts w:ascii="Arial"/>
          <w:b/>
          <w:sz w:val="15"/>
        </w:rPr>
      </w:pPr>
    </w:p>
    <w:p>
      <w:pPr>
        <w:pStyle w:val="BodyText"/>
        <w:ind w:left="647"/>
      </w:pPr>
      <w:r>
        <w:rPr>
          <w:w w:val="125"/>
        </w:rPr>
        <w:t>(XXX)</w:t>
      </w:r>
      <w:r>
        <w:rPr>
          <w:spacing w:val="17"/>
          <w:w w:val="125"/>
        </w:rPr>
        <w:t> </w:t>
      </w:r>
      <w:r>
        <w:rPr>
          <w:w w:val="125"/>
        </w:rPr>
        <w:t>XXX-</w:t>
      </w:r>
      <w:r>
        <w:rPr>
          <w:spacing w:val="-4"/>
          <w:w w:val="125"/>
        </w:rPr>
        <w:t>XXXX</w:t>
      </w:r>
    </w:p>
    <w:p>
      <w:pPr>
        <w:pStyle w:val="BodyText"/>
        <w:spacing w:before="10"/>
      </w:pPr>
    </w:p>
    <w:p>
      <w:pPr>
        <w:pStyle w:val="BodyText"/>
        <w:spacing w:line="491" w:lineRule="auto"/>
        <w:ind w:left="647" w:right="421"/>
      </w:pPr>
      <w:hyperlink r:id="rId10">
        <w:r>
          <w:rPr>
            <w:spacing w:val="-2"/>
            <w:w w:val="120"/>
          </w:rPr>
          <w:t>email@email.com</w:t>
        </w:r>
      </w:hyperlink>
      <w:r>
        <w:rPr>
          <w:spacing w:val="-2"/>
          <w:w w:val="120"/>
        </w:rPr>
        <w:t> </w:t>
      </w:r>
      <w:r>
        <w:rPr>
          <w:w w:val="120"/>
        </w:rPr>
        <w:t>Resume Link </w:t>
      </w:r>
      <w:r>
        <w:rPr/>
        <w:t>| </w:t>
      </w:r>
      <w:r>
        <w:rPr>
          <w:w w:val="120"/>
        </w:rPr>
        <w:t>Portfolio Boise, ID</w:t>
      </w:r>
    </w:p>
    <w:p>
      <w:pPr>
        <w:spacing w:before="15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5A6FF"/>
          <w:sz w:val="15"/>
        </w:rPr>
        <w:t>KEY</w:t>
      </w:r>
      <w:r>
        <w:rPr>
          <w:rFonts w:ascii="Arial"/>
          <w:b/>
          <w:color w:val="25A6FF"/>
          <w:spacing w:val="-10"/>
          <w:sz w:val="15"/>
        </w:rPr>
        <w:t> </w:t>
      </w:r>
      <w:r>
        <w:rPr>
          <w:rFonts w:ascii="Arial"/>
          <w:b/>
          <w:color w:val="25A6FF"/>
          <w:spacing w:val="-2"/>
          <w:sz w:val="15"/>
        </w:rPr>
        <w:t>SKILLS</w:t>
      </w:r>
    </w:p>
    <w:p>
      <w:pPr>
        <w:pStyle w:val="BodyText"/>
        <w:spacing w:before="149"/>
        <w:rPr>
          <w:rFonts w:ascii="Arial"/>
          <w:b/>
          <w:sz w:val="15"/>
        </w:rPr>
      </w:pPr>
    </w:p>
    <w:p>
      <w:pPr>
        <w:pStyle w:val="BodyText"/>
        <w:spacing w:line="376" w:lineRule="auto"/>
        <w:ind w:left="424" w:right="774"/>
      </w:pPr>
      <w:r>
        <w:rPr>
          <w:w w:val="125"/>
        </w:rPr>
        <w:t>Chainsaw </w:t>
      </w:r>
      <w:r>
        <w:rPr>
          <w:w w:val="125"/>
        </w:rPr>
        <w:t>operation Crew coordination</w:t>
      </w:r>
    </w:p>
    <w:p>
      <w:pPr>
        <w:pStyle w:val="BodyText"/>
        <w:spacing w:line="376" w:lineRule="auto"/>
        <w:ind w:left="424"/>
      </w:pPr>
      <w:r>
        <w:rPr>
          <w:w w:val="125"/>
        </w:rPr>
        <w:t>Fire behavior monitoring Fireline construction Hazardous terrain navigation Helitack support</w:t>
      </w:r>
    </w:p>
    <w:p>
      <w:pPr>
        <w:pStyle w:val="BodyText"/>
        <w:spacing w:line="393" w:lineRule="auto"/>
        <w:ind w:left="424" w:right="774"/>
      </w:pPr>
      <w:r>
        <w:rPr>
          <w:w w:val="125"/>
        </w:rPr>
        <w:t>Ignition tactics Wildfire </w:t>
      </w:r>
      <w:r>
        <w:rPr>
          <w:w w:val="125"/>
        </w:rPr>
        <w:t>suppression</w:t>
      </w:r>
    </w:p>
    <w:p>
      <w:pPr>
        <w:spacing w:before="18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5A6FF"/>
          <w:spacing w:val="-2"/>
          <w:sz w:val="15"/>
        </w:rPr>
        <w:t>EDUCATION</w:t>
      </w:r>
    </w:p>
    <w:p>
      <w:pPr>
        <w:pStyle w:val="BodyText"/>
        <w:spacing w:before="149"/>
        <w:rPr>
          <w:rFonts w:ascii="Arial"/>
          <w:b/>
          <w:sz w:val="15"/>
        </w:rPr>
      </w:pPr>
    </w:p>
    <w:p>
      <w:pPr>
        <w:pStyle w:val="BodyText"/>
        <w:spacing w:line="278" w:lineRule="auto"/>
        <w:ind w:left="127"/>
      </w:pPr>
      <w:r>
        <w:rPr>
          <w:w w:val="130"/>
        </w:rPr>
        <w:t>Associate</w:t>
      </w:r>
      <w:r>
        <w:rPr>
          <w:spacing w:val="-2"/>
          <w:w w:val="130"/>
        </w:rPr>
        <w:t> </w:t>
      </w:r>
      <w:r>
        <w:rPr>
          <w:w w:val="130"/>
        </w:rPr>
        <w:t>of</w:t>
      </w:r>
      <w:r>
        <w:rPr>
          <w:spacing w:val="-2"/>
          <w:w w:val="130"/>
        </w:rPr>
        <w:t> </w:t>
      </w:r>
      <w:r>
        <w:rPr>
          <w:w w:val="130"/>
        </w:rPr>
        <w:t>Science</w:t>
      </w:r>
      <w:r>
        <w:rPr>
          <w:spacing w:val="-2"/>
          <w:w w:val="130"/>
        </w:rPr>
        <w:t> </w:t>
      </w:r>
      <w:r>
        <w:rPr>
          <w:w w:val="130"/>
        </w:rPr>
        <w:t>in</w:t>
      </w:r>
      <w:r>
        <w:rPr>
          <w:spacing w:val="-2"/>
          <w:w w:val="130"/>
        </w:rPr>
        <w:t> </w:t>
      </w:r>
      <w:r>
        <w:rPr>
          <w:w w:val="130"/>
        </w:rPr>
        <w:t>Fire </w:t>
      </w:r>
      <w:r>
        <w:rPr>
          <w:spacing w:val="-2"/>
          <w:w w:val="130"/>
        </w:rPr>
        <w:t>Technology</w:t>
      </w:r>
    </w:p>
    <w:p>
      <w:pPr>
        <w:pStyle w:val="BodyText"/>
        <w:spacing w:line="278" w:lineRule="auto" w:before="1"/>
        <w:ind w:left="127" w:right="421"/>
      </w:pPr>
      <w:r>
        <w:rPr>
          <w:w w:val="125"/>
        </w:rPr>
        <w:t>College of Western Idaho May 2019</w:t>
      </w:r>
    </w:p>
    <w:p>
      <w:pPr>
        <w:pStyle w:val="BodyText"/>
        <w:rPr>
          <w:sz w:val="15"/>
        </w:rPr>
      </w:pPr>
      <w:r>
        <w:rPr/>
        <w:br w:type="column"/>
      </w:r>
      <w:r>
        <w:rPr>
          <w:sz w:val="15"/>
        </w:rPr>
      </w:r>
    </w:p>
    <w:p>
      <w:pPr>
        <w:pStyle w:val="BodyText"/>
        <w:spacing w:before="31"/>
        <w:rPr>
          <w:sz w:val="15"/>
        </w:rPr>
      </w:pPr>
    </w:p>
    <w:p>
      <w:pPr>
        <w:spacing w:before="1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5A6FF"/>
          <w:spacing w:val="-2"/>
          <w:sz w:val="15"/>
        </w:rPr>
        <w:t>PROFESSIONAL</w:t>
      </w:r>
      <w:r>
        <w:rPr>
          <w:rFonts w:ascii="Arial"/>
          <w:b/>
          <w:color w:val="25A6FF"/>
          <w:spacing w:val="-3"/>
          <w:sz w:val="15"/>
        </w:rPr>
        <w:t> </w:t>
      </w:r>
      <w:r>
        <w:rPr>
          <w:rFonts w:ascii="Arial"/>
          <w:b/>
          <w:color w:val="25A6FF"/>
          <w:spacing w:val="-2"/>
          <w:sz w:val="15"/>
        </w:rPr>
        <w:t>EXPERIENCE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BodyText"/>
        <w:spacing w:line="278" w:lineRule="auto"/>
        <w:ind w:left="684" w:right="979"/>
      </w:pPr>
      <w:r>
        <w:rPr>
          <w:w w:val="120"/>
        </w:rPr>
        <w:t>Wildland</w:t>
      </w:r>
      <w:r>
        <w:rPr>
          <w:spacing w:val="40"/>
          <w:w w:val="120"/>
        </w:rPr>
        <w:t> </w:t>
      </w:r>
      <w:r>
        <w:rPr>
          <w:w w:val="120"/>
        </w:rPr>
        <w:t>Firefighter,</w:t>
      </w:r>
      <w:r>
        <w:rPr>
          <w:spacing w:val="40"/>
          <w:w w:val="120"/>
        </w:rPr>
        <w:t> </w:t>
      </w:r>
      <w:r>
        <w:rPr>
          <w:w w:val="120"/>
        </w:rPr>
        <w:t>U.S.</w:t>
      </w:r>
      <w:r>
        <w:rPr>
          <w:spacing w:val="40"/>
          <w:w w:val="120"/>
        </w:rPr>
        <w:t> </w:t>
      </w:r>
      <w:r>
        <w:rPr>
          <w:w w:val="120"/>
        </w:rPr>
        <w:t>Forest</w:t>
      </w:r>
      <w:r>
        <w:rPr>
          <w:spacing w:val="40"/>
          <w:w w:val="120"/>
        </w:rPr>
        <w:t> </w:t>
      </w:r>
      <w:r>
        <w:rPr>
          <w:w w:val="120"/>
        </w:rPr>
        <w:t>Service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Payette</w:t>
      </w:r>
      <w:r>
        <w:rPr>
          <w:spacing w:val="40"/>
          <w:w w:val="120"/>
        </w:rPr>
        <w:t> </w:t>
      </w:r>
      <w:r>
        <w:rPr>
          <w:w w:val="120"/>
        </w:rPr>
        <w:t>National Forest, ID</w:t>
      </w:r>
    </w:p>
    <w:p>
      <w:pPr>
        <w:pStyle w:val="BodyText"/>
        <w:spacing w:line="205" w:lineRule="exact"/>
        <w:ind w:left="684"/>
      </w:pPr>
      <w:r>
        <w:rPr>
          <w:w w:val="120"/>
        </w:rPr>
        <w:t>April</w:t>
      </w:r>
      <w:r>
        <w:rPr>
          <w:spacing w:val="12"/>
          <w:w w:val="120"/>
        </w:rPr>
        <w:t> </w:t>
      </w:r>
      <w:r>
        <w:rPr>
          <w:w w:val="120"/>
        </w:rPr>
        <w:t>2021</w:t>
      </w:r>
      <w:r>
        <w:rPr>
          <w:spacing w:val="23"/>
          <w:w w:val="120"/>
        </w:rPr>
        <w:t>  </w:t>
      </w:r>
      <w:r>
        <w:rPr>
          <w:w w:val="120"/>
        </w:rPr>
        <w:t>–</w:t>
      </w:r>
      <w:r>
        <w:rPr>
          <w:spacing w:val="23"/>
          <w:w w:val="120"/>
        </w:rPr>
        <w:t>  </w:t>
      </w:r>
      <w:r>
        <w:rPr>
          <w:w w:val="120"/>
        </w:rPr>
        <w:t>October</w:t>
      </w:r>
      <w:r>
        <w:rPr>
          <w:spacing w:val="13"/>
          <w:w w:val="120"/>
        </w:rPr>
        <w:t> </w:t>
      </w:r>
      <w:r>
        <w:rPr>
          <w:spacing w:val="-4"/>
          <w:w w:val="120"/>
        </w:rPr>
        <w:t>2024</w:t>
      </w:r>
    </w:p>
    <w:p>
      <w:pPr>
        <w:pStyle w:val="BodyText"/>
        <w:spacing w:before="10"/>
      </w:pPr>
    </w:p>
    <w:p>
      <w:pPr>
        <w:pStyle w:val="BodyText"/>
        <w:spacing w:line="278" w:lineRule="auto" w:before="1"/>
        <w:ind w:left="963" w:right="833"/>
      </w:pPr>
      <w:r>
        <w:rPr>
          <w:w w:val="125"/>
        </w:rPr>
        <w:t>Led a six-person crew on suppression and mop-up</w:t>
      </w:r>
      <w:r>
        <w:rPr>
          <w:spacing w:val="80"/>
          <w:w w:val="125"/>
        </w:rPr>
        <w:t> </w:t>
      </w:r>
      <w:r>
        <w:rPr>
          <w:w w:val="125"/>
        </w:rPr>
        <w:t>operations across 18 large wildfires in three seasons</w:t>
      </w:r>
    </w:p>
    <w:p>
      <w:pPr>
        <w:pStyle w:val="BodyText"/>
        <w:spacing w:line="278" w:lineRule="auto" w:before="90"/>
        <w:ind w:left="963" w:right="833"/>
      </w:pPr>
      <w:r>
        <w:rPr>
          <w:w w:val="130"/>
        </w:rPr>
        <w:t>Conducted controlled burns and maintained defensible space in Wildland-Urban Interface (WUI) zones</w:t>
      </w:r>
    </w:p>
    <w:p>
      <w:pPr>
        <w:pStyle w:val="BodyText"/>
        <w:spacing w:line="278" w:lineRule="auto" w:before="90"/>
        <w:ind w:left="963" w:right="833"/>
      </w:pPr>
      <w:r>
        <w:rPr>
          <w:w w:val="130"/>
        </w:rPr>
        <w:t>Completed red card training and upheld strict personal protective equipment (PPE) and LCES protocol</w:t>
      </w:r>
    </w:p>
    <w:p>
      <w:pPr>
        <w:pStyle w:val="BodyText"/>
        <w:spacing w:line="278" w:lineRule="auto" w:before="180"/>
        <w:ind w:left="684" w:right="833"/>
      </w:pPr>
      <w:r>
        <w:rPr>
          <w:w w:val="120"/>
        </w:rPr>
        <w:t>Firefighter</w:t>
      </w:r>
      <w:r>
        <w:rPr>
          <w:spacing w:val="40"/>
          <w:w w:val="120"/>
        </w:rPr>
        <w:t> </w:t>
      </w:r>
      <w:r>
        <w:rPr>
          <w:w w:val="120"/>
        </w:rPr>
        <w:t>Type</w:t>
      </w:r>
      <w:r>
        <w:rPr>
          <w:spacing w:val="40"/>
          <w:w w:val="120"/>
        </w:rPr>
        <w:t> </w:t>
      </w:r>
      <w:r>
        <w:rPr>
          <w:w w:val="120"/>
        </w:rPr>
        <w:t>2,</w:t>
      </w:r>
      <w:r>
        <w:rPr>
          <w:spacing w:val="40"/>
          <w:w w:val="120"/>
        </w:rPr>
        <w:t> </w:t>
      </w:r>
      <w:r>
        <w:rPr>
          <w:w w:val="120"/>
        </w:rPr>
        <w:t>Idaho</w:t>
      </w:r>
      <w:r>
        <w:rPr>
          <w:spacing w:val="40"/>
          <w:w w:val="120"/>
        </w:rPr>
        <w:t> </w:t>
      </w:r>
      <w:r>
        <w:rPr>
          <w:w w:val="120"/>
        </w:rPr>
        <w:t>Department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Lands,</w:t>
      </w:r>
      <w:r>
        <w:rPr>
          <w:spacing w:val="40"/>
          <w:w w:val="120"/>
        </w:rPr>
        <w:t> </w:t>
      </w:r>
      <w:r>
        <w:rPr>
          <w:w w:val="120"/>
        </w:rPr>
        <w:t>McCall,</w:t>
      </w:r>
      <w:r>
        <w:rPr>
          <w:spacing w:val="40"/>
          <w:w w:val="120"/>
        </w:rPr>
        <w:t> </w:t>
      </w:r>
      <w:r>
        <w:rPr>
          <w:w w:val="120"/>
        </w:rPr>
        <w:t>ID May 2019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October 2020</w:t>
      </w:r>
    </w:p>
    <w:p>
      <w:pPr>
        <w:pStyle w:val="BodyText"/>
        <w:spacing w:line="278" w:lineRule="auto" w:before="180"/>
        <w:ind w:left="963" w:right="833"/>
      </w:pPr>
      <w:r>
        <w:rPr>
          <w:w w:val="125"/>
        </w:rPr>
        <w:t>Constructed handlines, operated pumps, and performed</w:t>
      </w:r>
      <w:r>
        <w:rPr>
          <w:spacing w:val="80"/>
          <w:w w:val="125"/>
        </w:rPr>
        <w:t> </w:t>
      </w:r>
      <w:r>
        <w:rPr>
          <w:w w:val="125"/>
        </w:rPr>
        <w:t>hose lays during extended attack</w:t>
      </w:r>
    </w:p>
    <w:p>
      <w:pPr>
        <w:pStyle w:val="BodyText"/>
        <w:spacing w:line="278" w:lineRule="auto" w:before="91"/>
        <w:ind w:left="963" w:right="35"/>
      </w:pPr>
      <w:r>
        <w:rPr>
          <w:w w:val="130"/>
        </w:rPr>
        <w:t>Managed gear and rations for 2-week spike camps in remote </w:t>
      </w:r>
      <w:r>
        <w:rPr>
          <w:spacing w:val="-4"/>
          <w:w w:val="130"/>
        </w:rPr>
        <w:t>areas</w:t>
      </w:r>
    </w:p>
    <w:p>
      <w:pPr>
        <w:pStyle w:val="BodyText"/>
        <w:spacing w:line="278" w:lineRule="auto" w:before="90"/>
        <w:ind w:left="963" w:right="833"/>
      </w:pPr>
      <w:r>
        <w:rPr>
          <w:w w:val="130"/>
        </w:rPr>
        <w:t>Participated in helicopter bucket drops and radio communications for incident coordination</w:t>
      </w:r>
    </w:p>
    <w:p>
      <w:pPr>
        <w:pStyle w:val="BodyText"/>
        <w:spacing w:before="81"/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5A6FF"/>
          <w:spacing w:val="-2"/>
          <w:sz w:val="15"/>
        </w:rPr>
        <w:t>REFERENCES</w:t>
      </w:r>
    </w:p>
    <w:sectPr>
      <w:type w:val="continuous"/>
      <w:pgSz w:w="11920" w:h="16860"/>
      <w:pgMar w:top="940" w:bottom="280" w:left="283" w:right="283"/>
      <w:cols w:num="2" w:equalWidth="0">
        <w:col w:w="3246" w:space="865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377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377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2026-02-13T10:39:03Z</dcterms:created>
  <dcterms:modified xsi:type="dcterms:W3CDTF">2026-02-13T10:39:03Z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