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632"/>
        <w:rPr>
          <w:rFonts w:ascii="Times New Roman"/>
          <w:sz w:val="63"/>
        </w:rPr>
      </w:pPr>
    </w:p>
    <w:p>
      <w:pPr>
        <w:spacing w:before="0"/>
        <w:ind w:left="23" w:right="0" w:firstLine="0"/>
        <w:jc w:val="left"/>
        <w:rPr>
          <w:rFonts w:ascii="Microsoft Sans Serif"/>
          <w:sz w:val="63"/>
        </w:rPr>
      </w:pPr>
      <w:r>
        <w:rPr>
          <w:rFonts w:ascii="Arial"/>
          <w:b/>
          <w:color w:val="F2323D"/>
          <w:sz w:val="63"/>
        </w:rPr>
        <w:t>Logan</w:t>
      </w:r>
      <w:r>
        <w:rPr>
          <w:rFonts w:ascii="Arial"/>
          <w:b/>
          <w:color w:val="F2323D"/>
          <w:spacing w:val="-4"/>
          <w:sz w:val="63"/>
        </w:rPr>
        <w:t> </w:t>
      </w:r>
      <w:r>
        <w:rPr>
          <w:rFonts w:ascii="Microsoft Sans Serif"/>
          <w:color w:val="F2323D"/>
          <w:spacing w:val="-4"/>
          <w:sz w:val="63"/>
        </w:rPr>
        <w:t>Hall</w:t>
      </w:r>
    </w:p>
    <w:p>
      <w:pPr>
        <w:spacing w:before="180"/>
        <w:ind w:left="154" w:right="0" w:firstLine="0"/>
        <w:jc w:val="left"/>
        <w:rPr>
          <w:rFonts w:ascii="Microsoft Sans Serif"/>
          <w:sz w:val="18"/>
        </w:rPr>
      </w:pPr>
      <w:r>
        <w:rPr>
          <w:rFonts w:ascii="Microsoft Sans Serif"/>
          <w:color w:val="F2323D"/>
          <w:sz w:val="18"/>
        </w:rPr>
        <w:t>Paramedic</w:t>
      </w:r>
      <w:r>
        <w:rPr>
          <w:rFonts w:ascii="Microsoft Sans Serif"/>
          <w:color w:val="F2323D"/>
          <w:spacing w:val="3"/>
          <w:sz w:val="18"/>
        </w:rPr>
        <w:t> </w:t>
      </w:r>
      <w:r>
        <w:rPr>
          <w:rFonts w:ascii="Microsoft Sans Serif"/>
          <w:color w:val="F2323D"/>
          <w:spacing w:val="-2"/>
          <w:sz w:val="18"/>
        </w:rPr>
        <w:t>Assistant</w:t>
      </w:r>
    </w:p>
    <w:p>
      <w:pPr>
        <w:spacing w:before="169"/>
        <w:ind w:left="154" w:right="0" w:firstLine="0"/>
        <w:jc w:val="left"/>
        <w:rPr>
          <w:sz w:val="13"/>
        </w:rPr>
      </w:pPr>
      <w:r>
        <w:rPr>
          <w:w w:val="110"/>
          <w:sz w:val="13"/>
        </w:rPr>
        <w:t>(000)</w:t>
      </w:r>
      <w:r>
        <w:rPr>
          <w:spacing w:val="53"/>
          <w:w w:val="110"/>
          <w:sz w:val="13"/>
        </w:rPr>
        <w:t> </w:t>
      </w:r>
      <w:r>
        <w:rPr>
          <w:w w:val="110"/>
          <w:sz w:val="13"/>
        </w:rPr>
        <w:t>000-0000</w:t>
      </w:r>
      <w:r>
        <w:rPr>
          <w:spacing w:val="79"/>
          <w:w w:val="150"/>
          <w:sz w:val="13"/>
        </w:rPr>
        <w:t> </w:t>
      </w:r>
      <w:r>
        <w:rPr>
          <w:sz w:val="9"/>
        </w:rPr>
        <w:t>•</w:t>
      </w:r>
      <w:r>
        <w:rPr>
          <w:spacing w:val="38"/>
          <w:w w:val="110"/>
          <w:sz w:val="9"/>
        </w:rPr>
        <w:t>  </w:t>
      </w:r>
      <w:r>
        <w:rPr>
          <w:w w:val="110"/>
          <w:sz w:val="13"/>
        </w:rPr>
        <w:t>Phoenix,</w:t>
      </w:r>
      <w:r>
        <w:rPr>
          <w:spacing w:val="54"/>
          <w:w w:val="110"/>
          <w:sz w:val="13"/>
        </w:rPr>
        <w:t> </w:t>
      </w:r>
      <w:r>
        <w:rPr>
          <w:w w:val="110"/>
          <w:sz w:val="13"/>
        </w:rPr>
        <w:t>AZ</w:t>
      </w:r>
      <w:r>
        <w:rPr>
          <w:spacing w:val="54"/>
          <w:w w:val="110"/>
          <w:sz w:val="13"/>
        </w:rPr>
        <w:t> </w:t>
      </w:r>
      <w:r>
        <w:rPr>
          <w:w w:val="110"/>
          <w:sz w:val="13"/>
        </w:rPr>
        <w:t>85004</w:t>
      </w:r>
      <w:r>
        <w:rPr>
          <w:spacing w:val="78"/>
          <w:w w:val="150"/>
          <w:sz w:val="13"/>
        </w:rPr>
        <w:t> </w:t>
      </w:r>
      <w:r>
        <w:rPr>
          <w:sz w:val="9"/>
        </w:rPr>
        <w:t>•</w:t>
      </w:r>
      <w:r>
        <w:rPr>
          <w:spacing w:val="38"/>
          <w:w w:val="110"/>
          <w:sz w:val="9"/>
        </w:rPr>
        <w:t>  </w:t>
      </w:r>
      <w:hyperlink r:id="rId5">
        <w:r>
          <w:rPr>
            <w:spacing w:val="-2"/>
            <w:w w:val="110"/>
            <w:sz w:val="13"/>
          </w:rPr>
          <w:t>email@example.com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552449</wp:posOffset>
                </wp:positionH>
                <wp:positionV relativeFrom="paragraph">
                  <wp:posOffset>-137296</wp:posOffset>
                </wp:positionV>
                <wp:extent cx="6534150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-10.810774pt;width:514.499959pt;height:.75pt;mso-position-horizontal-relative:page;mso-position-vertical-relative:paragraph;z-index:15730176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25"/>
        </w:rPr>
        <w:t>EMT-B</w:t>
      </w:r>
      <w:r>
        <w:rPr>
          <w:spacing w:val="26"/>
          <w:w w:val="125"/>
        </w:rPr>
        <w:t> </w:t>
      </w:r>
      <w:r>
        <w:rPr>
          <w:w w:val="125"/>
        </w:rPr>
        <w:t>Certified</w:t>
      </w:r>
      <w:r>
        <w:rPr>
          <w:spacing w:val="27"/>
          <w:w w:val="125"/>
        </w:rPr>
        <w:t> </w:t>
      </w:r>
      <w:r>
        <w:rPr>
          <w:w w:val="125"/>
        </w:rPr>
        <w:t>Support</w:t>
      </w:r>
      <w:r>
        <w:rPr>
          <w:spacing w:val="27"/>
          <w:w w:val="125"/>
        </w:rPr>
        <w:t> </w:t>
      </w:r>
      <w:r>
        <w:rPr>
          <w:w w:val="125"/>
        </w:rPr>
        <w:t>Professional</w:t>
      </w:r>
      <w:r>
        <w:rPr>
          <w:spacing w:val="26"/>
          <w:w w:val="125"/>
        </w:rPr>
        <w:t> </w:t>
      </w:r>
      <w:r>
        <w:rPr>
          <w:w w:val="125"/>
        </w:rPr>
        <w:t>with</w:t>
      </w:r>
      <w:r>
        <w:rPr>
          <w:spacing w:val="27"/>
          <w:w w:val="125"/>
        </w:rPr>
        <w:t> </w:t>
      </w:r>
      <w:r>
        <w:rPr>
          <w:w w:val="125"/>
        </w:rPr>
        <w:t>experience</w:t>
      </w:r>
      <w:r>
        <w:rPr>
          <w:spacing w:val="27"/>
          <w:w w:val="125"/>
        </w:rPr>
        <w:t> </w:t>
      </w:r>
      <w:r>
        <w:rPr>
          <w:w w:val="125"/>
        </w:rPr>
        <w:t>assisting</w:t>
      </w:r>
      <w:r>
        <w:rPr>
          <w:spacing w:val="26"/>
          <w:w w:val="125"/>
        </w:rPr>
        <w:t> </w:t>
      </w:r>
      <w:r>
        <w:rPr>
          <w:w w:val="125"/>
        </w:rPr>
        <w:t>advanced</w:t>
      </w:r>
      <w:r>
        <w:rPr>
          <w:spacing w:val="27"/>
          <w:w w:val="125"/>
        </w:rPr>
        <w:t> </w:t>
      </w:r>
      <w:r>
        <w:rPr>
          <w:w w:val="125"/>
        </w:rPr>
        <w:t>life</w:t>
      </w:r>
      <w:r>
        <w:rPr>
          <w:spacing w:val="27"/>
          <w:w w:val="125"/>
        </w:rPr>
        <w:t> </w:t>
      </w:r>
      <w:r>
        <w:rPr>
          <w:w w:val="125"/>
        </w:rPr>
        <w:t>support</w:t>
      </w:r>
      <w:r>
        <w:rPr>
          <w:spacing w:val="27"/>
          <w:w w:val="125"/>
        </w:rPr>
        <w:t> </w:t>
      </w:r>
      <w:r>
        <w:rPr>
          <w:spacing w:val="-2"/>
          <w:w w:val="125"/>
        </w:rPr>
        <w:t>providers</w:t>
      </w:r>
    </w:p>
    <w:p>
      <w:pPr>
        <w:pStyle w:val="BodyText"/>
        <w:spacing w:line="266" w:lineRule="auto" w:before="27"/>
        <w:ind w:left="23" w:right="32"/>
      </w:pPr>
      <w:r>
        <w:rPr>
          <w:w w:val="120"/>
        </w:rPr>
        <w:t>Reliable</w:t>
      </w:r>
      <w:r>
        <w:rPr>
          <w:spacing w:val="40"/>
          <w:w w:val="120"/>
        </w:rPr>
        <w:t> </w:t>
      </w:r>
      <w:r>
        <w:rPr>
          <w:w w:val="120"/>
        </w:rPr>
        <w:t>EMT</w:t>
      </w:r>
      <w:r>
        <w:rPr>
          <w:spacing w:val="40"/>
          <w:w w:val="120"/>
        </w:rPr>
        <w:t> </w:t>
      </w:r>
      <w:r>
        <w:rPr>
          <w:w w:val="120"/>
        </w:rPr>
        <w:t>with</w:t>
      </w:r>
      <w:r>
        <w:rPr>
          <w:spacing w:val="40"/>
          <w:w w:val="120"/>
        </w:rPr>
        <w:t> </w:t>
      </w:r>
      <w:r>
        <w:rPr>
          <w:w w:val="120"/>
        </w:rPr>
        <w:t>4</w:t>
      </w:r>
      <w:r>
        <w:rPr>
          <w:spacing w:val="40"/>
          <w:w w:val="120"/>
        </w:rPr>
        <w:t> </w:t>
      </w:r>
      <w:r>
        <w:rPr>
          <w:w w:val="120"/>
        </w:rPr>
        <w:t>years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experience</w:t>
      </w:r>
      <w:r>
        <w:rPr>
          <w:spacing w:val="40"/>
          <w:w w:val="120"/>
        </w:rPr>
        <w:t> </w:t>
      </w:r>
      <w:r>
        <w:rPr>
          <w:w w:val="120"/>
        </w:rPr>
        <w:t>working</w:t>
      </w:r>
      <w:r>
        <w:rPr>
          <w:spacing w:val="40"/>
          <w:w w:val="120"/>
        </w:rPr>
        <w:t> </w:t>
      </w:r>
      <w:r>
        <w:rPr>
          <w:w w:val="120"/>
        </w:rPr>
        <w:t>under</w:t>
      </w:r>
      <w:r>
        <w:rPr>
          <w:spacing w:val="40"/>
          <w:w w:val="120"/>
        </w:rPr>
        <w:t> </w:t>
      </w:r>
      <w:r>
        <w:rPr>
          <w:w w:val="120"/>
        </w:rPr>
        <w:t>licensed</w:t>
      </w:r>
      <w:r>
        <w:rPr>
          <w:spacing w:val="40"/>
          <w:w w:val="120"/>
        </w:rPr>
        <w:t> </w:t>
      </w:r>
      <w:r>
        <w:rPr>
          <w:w w:val="120"/>
        </w:rPr>
        <w:t>paramedics</w:t>
      </w:r>
      <w:r>
        <w:rPr>
          <w:spacing w:val="40"/>
          <w:w w:val="120"/>
        </w:rPr>
        <w:t> </w:t>
      </w:r>
      <w:r>
        <w:rPr>
          <w:w w:val="120"/>
        </w:rPr>
        <w:t>to</w:t>
      </w:r>
      <w:r>
        <w:rPr>
          <w:spacing w:val="40"/>
          <w:w w:val="120"/>
        </w:rPr>
        <w:t> </w:t>
      </w:r>
      <w:r>
        <w:rPr>
          <w:w w:val="120"/>
        </w:rPr>
        <w:t>support</w:t>
      </w:r>
      <w:r>
        <w:rPr>
          <w:spacing w:val="40"/>
          <w:w w:val="120"/>
        </w:rPr>
        <w:t> </w:t>
      </w:r>
      <w:r>
        <w:rPr>
          <w:w w:val="120"/>
        </w:rPr>
        <w:t>airway</w:t>
      </w:r>
      <w:r>
        <w:rPr>
          <w:spacing w:val="40"/>
          <w:w w:val="120"/>
        </w:rPr>
        <w:t> </w:t>
      </w:r>
      <w:r>
        <w:rPr>
          <w:w w:val="120"/>
        </w:rPr>
        <w:t>management,</w:t>
      </w:r>
      <w:r>
        <w:rPr>
          <w:spacing w:val="40"/>
          <w:w w:val="120"/>
        </w:rPr>
        <w:t> </w:t>
      </w:r>
      <w:r>
        <w:rPr>
          <w:w w:val="120"/>
        </w:rPr>
        <w:t>trauma</w:t>
      </w:r>
      <w:r>
        <w:rPr>
          <w:spacing w:val="40"/>
          <w:w w:val="120"/>
        </w:rPr>
        <w:t> </w:t>
      </w:r>
      <w:r>
        <w:rPr>
          <w:w w:val="120"/>
        </w:rPr>
        <w:t>response, and</w:t>
      </w:r>
      <w:r>
        <w:rPr>
          <w:spacing w:val="37"/>
          <w:w w:val="120"/>
        </w:rPr>
        <w:t> </w:t>
      </w:r>
      <w:r>
        <w:rPr>
          <w:w w:val="120"/>
        </w:rPr>
        <w:t>safe</w:t>
      </w:r>
      <w:r>
        <w:rPr>
          <w:spacing w:val="37"/>
          <w:w w:val="120"/>
        </w:rPr>
        <w:t> </w:t>
      </w:r>
      <w:r>
        <w:rPr>
          <w:w w:val="120"/>
        </w:rPr>
        <w:t>transport.</w:t>
      </w:r>
      <w:r>
        <w:rPr>
          <w:spacing w:val="37"/>
          <w:w w:val="120"/>
        </w:rPr>
        <w:t> </w:t>
      </w:r>
      <w:r>
        <w:rPr>
          <w:w w:val="120"/>
        </w:rPr>
        <w:t>Known</w:t>
      </w:r>
      <w:r>
        <w:rPr>
          <w:spacing w:val="37"/>
          <w:w w:val="120"/>
        </w:rPr>
        <w:t> </w:t>
      </w:r>
      <w:r>
        <w:rPr>
          <w:w w:val="120"/>
        </w:rPr>
        <w:t>for</w:t>
      </w:r>
      <w:r>
        <w:rPr>
          <w:spacing w:val="37"/>
          <w:w w:val="120"/>
        </w:rPr>
        <w:t> </w:t>
      </w:r>
      <w:r>
        <w:rPr>
          <w:w w:val="120"/>
        </w:rPr>
        <w:t>staying</w:t>
      </w:r>
      <w:r>
        <w:rPr>
          <w:spacing w:val="37"/>
          <w:w w:val="120"/>
        </w:rPr>
        <w:t> </w:t>
      </w:r>
      <w:r>
        <w:rPr>
          <w:w w:val="120"/>
        </w:rPr>
        <w:t>composed</w:t>
      </w:r>
      <w:r>
        <w:rPr>
          <w:spacing w:val="37"/>
          <w:w w:val="120"/>
        </w:rPr>
        <w:t> </w:t>
      </w:r>
      <w:r>
        <w:rPr>
          <w:w w:val="120"/>
        </w:rPr>
        <w:t>during</w:t>
      </w:r>
      <w:r>
        <w:rPr>
          <w:spacing w:val="37"/>
          <w:w w:val="120"/>
        </w:rPr>
        <w:t> </w:t>
      </w:r>
      <w:r>
        <w:rPr>
          <w:w w:val="120"/>
        </w:rPr>
        <w:t>advanced</w:t>
      </w:r>
      <w:r>
        <w:rPr>
          <w:spacing w:val="37"/>
          <w:w w:val="120"/>
        </w:rPr>
        <w:t> </w:t>
      </w:r>
      <w:r>
        <w:rPr>
          <w:w w:val="120"/>
        </w:rPr>
        <w:t>cardiac</w:t>
      </w:r>
      <w:r>
        <w:rPr>
          <w:spacing w:val="37"/>
          <w:w w:val="120"/>
        </w:rPr>
        <w:t> </w:t>
      </w:r>
      <w:r>
        <w:rPr>
          <w:w w:val="120"/>
        </w:rPr>
        <w:t>and</w:t>
      </w:r>
      <w:r>
        <w:rPr>
          <w:spacing w:val="37"/>
          <w:w w:val="120"/>
        </w:rPr>
        <w:t> </w:t>
      </w:r>
      <w:r>
        <w:rPr>
          <w:w w:val="120"/>
        </w:rPr>
        <w:t>trauma</w:t>
      </w:r>
      <w:r>
        <w:rPr>
          <w:spacing w:val="37"/>
          <w:w w:val="120"/>
        </w:rPr>
        <w:t> </w:t>
      </w:r>
      <w:r>
        <w:rPr>
          <w:w w:val="120"/>
        </w:rPr>
        <w:t>emergencies</w:t>
      </w:r>
      <w:r>
        <w:rPr>
          <w:spacing w:val="37"/>
          <w:w w:val="120"/>
        </w:rPr>
        <w:t> </w:t>
      </w:r>
      <w:r>
        <w:rPr>
          <w:w w:val="120"/>
        </w:rPr>
        <w:t>and</w:t>
      </w:r>
      <w:r>
        <w:rPr>
          <w:spacing w:val="37"/>
          <w:w w:val="120"/>
        </w:rPr>
        <w:t> </w:t>
      </w:r>
      <w:r>
        <w:rPr>
          <w:w w:val="120"/>
        </w:rPr>
        <w:t>ensuring</w:t>
      </w:r>
      <w:r>
        <w:rPr>
          <w:spacing w:val="37"/>
          <w:w w:val="120"/>
        </w:rPr>
        <w:t> </w:t>
      </w:r>
      <w:r>
        <w:rPr>
          <w:w w:val="120"/>
        </w:rPr>
        <w:t>efficient</w:t>
      </w:r>
      <w:r>
        <w:rPr>
          <w:spacing w:val="37"/>
          <w:w w:val="120"/>
        </w:rPr>
        <w:t> </w:t>
      </w:r>
      <w:r>
        <w:rPr>
          <w:w w:val="120"/>
        </w:rPr>
        <w:t>patient handoff to hospital teams.</w:t>
      </w:r>
    </w:p>
    <w:p>
      <w:pPr>
        <w:pStyle w:val="BodyText"/>
        <w:spacing w:before="32"/>
      </w:pPr>
    </w:p>
    <w:p>
      <w:pPr>
        <w:pStyle w:val="Heading1"/>
      </w:pPr>
      <w:r>
        <w:rPr>
          <w:color w:val="F2323D"/>
          <w:w w:val="105"/>
          <w:sz w:val="20"/>
        </w:rPr>
        <w:t>K</w:t>
      </w:r>
      <w:r>
        <w:rPr>
          <w:color w:val="F2323D"/>
          <w:w w:val="105"/>
        </w:rPr>
        <w:t>ey</w:t>
      </w:r>
      <w:r>
        <w:rPr>
          <w:color w:val="F2323D"/>
          <w:spacing w:val="1"/>
          <w:w w:val="105"/>
        </w:rPr>
        <w:t> </w:t>
      </w:r>
      <w:r>
        <w:rPr>
          <w:color w:val="F2323D"/>
          <w:spacing w:val="-2"/>
          <w:w w:val="105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0" w:left="850" w:right="850"/>
        </w:sectPr>
      </w:pP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18" w:lineRule="exact" w:before="152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Airway</w:t>
      </w:r>
      <w:r>
        <w:rPr>
          <w:spacing w:val="14"/>
          <w:w w:val="120"/>
          <w:sz w:val="15"/>
        </w:rPr>
        <w:t> </w:t>
      </w:r>
      <w:r>
        <w:rPr>
          <w:spacing w:val="-2"/>
          <w:w w:val="120"/>
          <w:sz w:val="15"/>
        </w:rPr>
        <w:t>support</w:t>
      </w:r>
    </w:p>
    <w:p>
      <w:pPr>
        <w:pStyle w:val="ListParagraph"/>
        <w:numPr>
          <w:ilvl w:val="0"/>
          <w:numId w:val="1"/>
        </w:numPr>
        <w:tabs>
          <w:tab w:pos="653" w:val="left" w:leader="none"/>
          <w:tab w:pos="655" w:val="left" w:leader="none"/>
        </w:tabs>
        <w:spacing w:line="196" w:lineRule="auto" w:before="8" w:after="0"/>
        <w:ind w:left="655" w:right="537" w:hanging="298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Trauma </w:t>
      </w:r>
      <w:r>
        <w:rPr>
          <w:w w:val="120"/>
          <w:sz w:val="15"/>
        </w:rPr>
        <w:t>scene </w:t>
      </w:r>
      <w:r>
        <w:rPr>
          <w:spacing w:val="-2"/>
          <w:w w:val="120"/>
          <w:sz w:val="15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240" w:lineRule="auto" w:before="6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552449</wp:posOffset>
                </wp:positionH>
                <wp:positionV relativeFrom="paragraph">
                  <wp:posOffset>274424</wp:posOffset>
                </wp:positionV>
                <wp:extent cx="6534150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21.608257pt;width:514.499959pt;height:.75pt;mso-position-horizontal-relative:page;mso-position-vertical-relative:paragraph;z-index:15729152" id="docshape2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25"/>
          <w:sz w:val="15"/>
        </w:rPr>
        <w:t>ALS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team</w:t>
      </w:r>
      <w:r>
        <w:rPr>
          <w:spacing w:val="12"/>
          <w:w w:val="125"/>
          <w:sz w:val="15"/>
        </w:rPr>
        <w:t> </w:t>
      </w:r>
      <w:r>
        <w:rPr>
          <w:spacing w:val="-2"/>
          <w:w w:val="125"/>
          <w:sz w:val="15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18" w:lineRule="exact" w:before="152" w:after="0"/>
        <w:ind w:left="654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20"/>
          <w:sz w:val="15"/>
        </w:rPr>
        <w:t>CPR</w:t>
      </w:r>
      <w:r>
        <w:rPr>
          <w:spacing w:val="32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33"/>
          <w:w w:val="120"/>
          <w:sz w:val="15"/>
        </w:rPr>
        <w:t> </w:t>
      </w:r>
      <w:r>
        <w:rPr>
          <w:spacing w:val="-2"/>
          <w:w w:val="120"/>
          <w:sz w:val="15"/>
        </w:rPr>
        <w:t>defibrillation</w:t>
      </w:r>
    </w:p>
    <w:p>
      <w:pPr>
        <w:pStyle w:val="ListParagraph"/>
        <w:numPr>
          <w:ilvl w:val="0"/>
          <w:numId w:val="1"/>
        </w:numPr>
        <w:tabs>
          <w:tab w:pos="654" w:val="left" w:leader="none"/>
        </w:tabs>
        <w:spacing w:line="318" w:lineRule="exact" w:before="0" w:after="0"/>
        <w:ind w:left="65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0"/>
          <w:sz w:val="15"/>
        </w:rPr>
        <w:t>Patient</w:t>
      </w:r>
      <w:r>
        <w:rPr>
          <w:spacing w:val="37"/>
          <w:w w:val="120"/>
          <w:sz w:val="15"/>
        </w:rPr>
        <w:t> </w:t>
      </w:r>
      <w:r>
        <w:rPr>
          <w:spacing w:val="-2"/>
          <w:w w:val="120"/>
          <w:sz w:val="15"/>
        </w:rPr>
        <w:t>handoff</w:t>
      </w:r>
    </w:p>
    <w:p>
      <w:pPr>
        <w:pStyle w:val="ListParagraph"/>
        <w:spacing w:after="0" w:line="318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0" w:bottom="0" w:left="850" w:right="850"/>
          <w:cols w:num="2" w:equalWidth="0">
            <w:col w:w="2275" w:space="1129"/>
            <w:col w:w="6816"/>
          </w:cols>
        </w:sectPr>
      </w:pPr>
    </w:p>
    <w:p>
      <w:pPr>
        <w:pStyle w:val="BodyText"/>
        <w:spacing w:before="1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47650" cy="1070483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24765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0" h="10704830">
                              <a:moveTo>
                                <a:pt x="247637" y="0"/>
                              </a:moveTo>
                              <a:lnTo>
                                <a:pt x="0" y="0"/>
                              </a:lnTo>
                              <a:lnTo>
                                <a:pt x="0" y="7677150"/>
                              </a:lnTo>
                              <a:lnTo>
                                <a:pt x="0" y="10704576"/>
                              </a:lnTo>
                              <a:lnTo>
                                <a:pt x="247637" y="10704576"/>
                              </a:lnTo>
                              <a:lnTo>
                                <a:pt x="247637" y="7677150"/>
                              </a:lnTo>
                              <a:lnTo>
                                <a:pt x="2476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>
                            <a:alpha val="5019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.000035pt;width:19.5pt;height:842.9pt;mso-position-horizontal-relative:page;mso-position-vertical-relative:page;z-index:15728640" id="docshape3" coordorigin="0,0" coordsize="390,16858" path="m390,0l0,0,0,12090,0,16858,390,16858,390,12090,390,0xe" filled="true" fillcolor="#f2323d" stroked="false">
                <v:path arrowok="t"/>
                <v:fill opacity="32899f"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>
          <w:color w:val="F2323D"/>
          <w:w w:val="105"/>
          <w:sz w:val="20"/>
        </w:rPr>
        <w:t>P</w:t>
      </w:r>
      <w:r>
        <w:rPr>
          <w:color w:val="F2323D"/>
          <w:w w:val="105"/>
        </w:rPr>
        <w:t>rofessional</w:t>
      </w:r>
      <w:r>
        <w:rPr>
          <w:color w:val="F2323D"/>
          <w:spacing w:val="40"/>
          <w:w w:val="105"/>
        </w:rPr>
        <w:t> </w:t>
      </w:r>
      <w:r>
        <w:rPr>
          <w:color w:val="F2323D"/>
          <w:spacing w:val="-2"/>
          <w:w w:val="105"/>
        </w:rPr>
        <w:t>Experience</w:t>
      </w:r>
    </w:p>
    <w:p>
      <w:pPr>
        <w:pStyle w:val="BodyText"/>
        <w:spacing w:before="66"/>
        <w:rPr>
          <w:rFonts w:ascii="Arial"/>
          <w:b/>
          <w:sz w:val="16"/>
        </w:rPr>
      </w:pPr>
    </w:p>
    <w:p>
      <w:pPr>
        <w:pStyle w:val="BodyText"/>
        <w:spacing w:line="276" w:lineRule="auto"/>
        <w:ind w:left="358" w:right="5298"/>
      </w:pPr>
      <w:r>
        <w:rPr>
          <w:w w:val="115"/>
        </w:rPr>
        <w:t>Paramedic</w:t>
      </w:r>
      <w:r>
        <w:rPr>
          <w:spacing w:val="40"/>
          <w:w w:val="115"/>
        </w:rPr>
        <w:t> </w:t>
      </w:r>
      <w:r>
        <w:rPr>
          <w:w w:val="115"/>
        </w:rPr>
        <w:t>Assistant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Desert</w:t>
      </w:r>
      <w:r>
        <w:rPr>
          <w:spacing w:val="40"/>
          <w:w w:val="115"/>
        </w:rPr>
        <w:t> </w:t>
      </w:r>
      <w:r>
        <w:rPr>
          <w:w w:val="115"/>
        </w:rPr>
        <w:t>Life</w:t>
      </w:r>
      <w:r>
        <w:rPr>
          <w:spacing w:val="40"/>
          <w:w w:val="115"/>
        </w:rPr>
        <w:t> </w:t>
      </w:r>
      <w:r>
        <w:rPr>
          <w:w w:val="115"/>
        </w:rPr>
        <w:t>Support,</w:t>
      </w:r>
      <w:r>
        <w:rPr>
          <w:spacing w:val="40"/>
          <w:w w:val="115"/>
        </w:rPr>
        <w:t> </w:t>
      </w:r>
      <w:r>
        <w:rPr>
          <w:w w:val="115"/>
        </w:rPr>
        <w:t>Phoenix,</w:t>
      </w:r>
      <w:r>
        <w:rPr>
          <w:spacing w:val="40"/>
          <w:w w:val="115"/>
        </w:rPr>
        <w:t> </w:t>
      </w:r>
      <w:r>
        <w:rPr>
          <w:w w:val="115"/>
        </w:rPr>
        <w:t>AZ</w:t>
      </w:r>
      <w:r>
        <w:rPr>
          <w:spacing w:val="40"/>
          <w:w w:val="115"/>
        </w:rPr>
        <w:t> </w:t>
      </w:r>
      <w:r>
        <w:rPr>
          <w:w w:val="115"/>
        </w:rPr>
        <w:t>August 2021 – Present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18" w:lineRule="exact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Support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paramedics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during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ALS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interventions,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including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intubation,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IV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setup,</w:t>
      </w:r>
      <w:r>
        <w:rPr>
          <w:spacing w:val="14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13"/>
          <w:w w:val="125"/>
          <w:sz w:val="15"/>
        </w:rPr>
        <w:t> </w:t>
      </w:r>
      <w:r>
        <w:rPr>
          <w:w w:val="125"/>
          <w:sz w:val="15"/>
        </w:rPr>
        <w:t>medication</w:t>
      </w:r>
      <w:r>
        <w:rPr>
          <w:spacing w:val="13"/>
          <w:w w:val="125"/>
          <w:sz w:val="15"/>
        </w:rPr>
        <w:t> </w:t>
      </w:r>
      <w:r>
        <w:rPr>
          <w:spacing w:val="-4"/>
          <w:w w:val="125"/>
          <w:sz w:val="15"/>
        </w:rPr>
        <w:t>prep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293" w:lineRule="exact" w:before="0" w:after="0"/>
        <w:ind w:left="784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5"/>
        </w:rPr>
        <w:t>Assist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in</w:t>
      </w:r>
      <w:r>
        <w:rPr>
          <w:spacing w:val="10"/>
          <w:w w:val="125"/>
          <w:sz w:val="15"/>
        </w:rPr>
        <w:t> </w:t>
      </w:r>
      <w:r>
        <w:rPr>
          <w:w w:val="125"/>
          <w:sz w:val="15"/>
        </w:rPr>
        <w:t>transporting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patients</w:t>
      </w:r>
      <w:r>
        <w:rPr>
          <w:spacing w:val="10"/>
          <w:w w:val="125"/>
          <w:sz w:val="15"/>
        </w:rPr>
        <w:t> </w:t>
      </w:r>
      <w:r>
        <w:rPr>
          <w:w w:val="125"/>
          <w:sz w:val="15"/>
        </w:rPr>
        <w:t>during</w:t>
      </w:r>
      <w:r>
        <w:rPr>
          <w:spacing w:val="10"/>
          <w:w w:val="125"/>
          <w:sz w:val="15"/>
        </w:rPr>
        <w:t> </w:t>
      </w:r>
      <w:r>
        <w:rPr>
          <w:w w:val="125"/>
          <w:sz w:val="15"/>
        </w:rPr>
        <w:t>cardiac</w:t>
      </w:r>
      <w:r>
        <w:rPr>
          <w:spacing w:val="9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10"/>
          <w:w w:val="125"/>
          <w:sz w:val="15"/>
        </w:rPr>
        <w:t> </w:t>
      </w:r>
      <w:r>
        <w:rPr>
          <w:w w:val="125"/>
          <w:sz w:val="15"/>
        </w:rPr>
        <w:t>respiratory</w:t>
      </w:r>
      <w:r>
        <w:rPr>
          <w:spacing w:val="9"/>
          <w:w w:val="125"/>
          <w:sz w:val="15"/>
        </w:rPr>
        <w:t> </w:t>
      </w:r>
      <w:r>
        <w:rPr>
          <w:spacing w:val="-2"/>
          <w:w w:val="125"/>
          <w:sz w:val="15"/>
        </w:rPr>
        <w:t>emergencies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31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5"/>
          <w:sz w:val="15"/>
        </w:rPr>
        <w:t>Complete</w:t>
      </w:r>
      <w:r>
        <w:rPr>
          <w:spacing w:val="10"/>
          <w:w w:val="125"/>
          <w:sz w:val="15"/>
        </w:rPr>
        <w:t> </w:t>
      </w:r>
      <w:r>
        <w:rPr>
          <w:w w:val="125"/>
          <w:sz w:val="15"/>
        </w:rPr>
        <w:t>patient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documentation</w:t>
      </w:r>
      <w:r>
        <w:rPr>
          <w:spacing w:val="10"/>
          <w:w w:val="125"/>
          <w:sz w:val="15"/>
        </w:rPr>
        <w:t> </w:t>
      </w:r>
      <w:r>
        <w:rPr>
          <w:w w:val="125"/>
          <w:sz w:val="15"/>
        </w:rPr>
        <w:t>for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handoff</w:t>
      </w:r>
      <w:r>
        <w:rPr>
          <w:spacing w:val="10"/>
          <w:w w:val="125"/>
          <w:sz w:val="15"/>
        </w:rPr>
        <w:t> </w:t>
      </w:r>
      <w:r>
        <w:rPr>
          <w:w w:val="125"/>
          <w:sz w:val="15"/>
        </w:rPr>
        <w:t>and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maintain</w:t>
      </w:r>
      <w:r>
        <w:rPr>
          <w:spacing w:val="10"/>
          <w:w w:val="125"/>
          <w:sz w:val="15"/>
        </w:rPr>
        <w:t> </w:t>
      </w:r>
      <w:r>
        <w:rPr>
          <w:w w:val="125"/>
          <w:sz w:val="15"/>
        </w:rPr>
        <w:t>vehicle</w:t>
      </w:r>
      <w:r>
        <w:rPr>
          <w:spacing w:val="11"/>
          <w:w w:val="125"/>
          <w:sz w:val="15"/>
        </w:rPr>
        <w:t> </w:t>
      </w:r>
      <w:r>
        <w:rPr>
          <w:w w:val="125"/>
          <w:sz w:val="15"/>
        </w:rPr>
        <w:t>supply</w:t>
      </w:r>
      <w:r>
        <w:rPr>
          <w:spacing w:val="10"/>
          <w:w w:val="125"/>
          <w:sz w:val="15"/>
        </w:rPr>
        <w:t> </w:t>
      </w:r>
      <w:r>
        <w:rPr>
          <w:spacing w:val="-2"/>
          <w:w w:val="125"/>
          <w:sz w:val="15"/>
        </w:rPr>
        <w:t>readiness</w:t>
      </w:r>
    </w:p>
    <w:p>
      <w:pPr>
        <w:pStyle w:val="BodyText"/>
        <w:spacing w:line="276" w:lineRule="auto" w:before="147"/>
        <w:ind w:left="358" w:right="5806"/>
      </w:pPr>
      <w:r>
        <w:rPr>
          <w:w w:val="115"/>
        </w:rPr>
        <w:t>EMT-Basic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Maricopa</w:t>
      </w:r>
      <w:r>
        <w:rPr>
          <w:spacing w:val="36"/>
          <w:w w:val="115"/>
        </w:rPr>
        <w:t> </w:t>
      </w:r>
      <w:r>
        <w:rPr>
          <w:w w:val="115"/>
        </w:rPr>
        <w:t>Medical</w:t>
      </w:r>
      <w:r>
        <w:rPr>
          <w:spacing w:val="36"/>
          <w:w w:val="115"/>
        </w:rPr>
        <w:t> </w:t>
      </w:r>
      <w:r>
        <w:rPr>
          <w:w w:val="115"/>
        </w:rPr>
        <w:t>Transport,</w:t>
      </w:r>
      <w:r>
        <w:rPr>
          <w:spacing w:val="36"/>
          <w:w w:val="115"/>
        </w:rPr>
        <w:t> </w:t>
      </w:r>
      <w:r>
        <w:rPr>
          <w:w w:val="115"/>
        </w:rPr>
        <w:t>Mesa,</w:t>
      </w:r>
      <w:r>
        <w:rPr>
          <w:spacing w:val="36"/>
          <w:w w:val="115"/>
        </w:rPr>
        <w:t> </w:t>
      </w:r>
      <w:r>
        <w:rPr>
          <w:w w:val="115"/>
        </w:rPr>
        <w:t>AZ</w:t>
      </w:r>
      <w:r>
        <w:rPr>
          <w:spacing w:val="40"/>
          <w:w w:val="115"/>
        </w:rPr>
        <w:t> </w:t>
      </w:r>
      <w:r>
        <w:rPr>
          <w:w w:val="115"/>
        </w:rPr>
        <w:t>July 2019 – July 2021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126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w w:val="120"/>
          <w:sz w:val="15"/>
        </w:rPr>
        <w:t>Responded</w:t>
      </w:r>
      <w:r>
        <w:rPr>
          <w:spacing w:val="22"/>
          <w:w w:val="120"/>
          <w:sz w:val="15"/>
        </w:rPr>
        <w:t> </w:t>
      </w:r>
      <w:r>
        <w:rPr>
          <w:w w:val="120"/>
          <w:sz w:val="15"/>
        </w:rPr>
        <w:t>to</w:t>
      </w:r>
      <w:r>
        <w:rPr>
          <w:spacing w:val="23"/>
          <w:w w:val="120"/>
          <w:sz w:val="15"/>
        </w:rPr>
        <w:t> </w:t>
      </w:r>
      <w:r>
        <w:rPr>
          <w:w w:val="115"/>
          <w:sz w:val="15"/>
        </w:rPr>
        <w:t>911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calls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provided</w:t>
      </w:r>
      <w:r>
        <w:rPr>
          <w:spacing w:val="23"/>
          <w:w w:val="120"/>
          <w:sz w:val="15"/>
        </w:rPr>
        <w:t> </w:t>
      </w:r>
      <w:r>
        <w:rPr>
          <w:w w:val="120"/>
          <w:sz w:val="15"/>
        </w:rPr>
        <w:t>basic</w:t>
      </w:r>
      <w:r>
        <w:rPr>
          <w:spacing w:val="22"/>
          <w:w w:val="120"/>
          <w:sz w:val="15"/>
        </w:rPr>
        <w:t> </w:t>
      </w:r>
      <w:r>
        <w:rPr>
          <w:w w:val="120"/>
          <w:sz w:val="15"/>
        </w:rPr>
        <w:t>emergency</w:t>
      </w:r>
      <w:r>
        <w:rPr>
          <w:spacing w:val="23"/>
          <w:w w:val="120"/>
          <w:sz w:val="15"/>
        </w:rPr>
        <w:t> </w:t>
      </w:r>
      <w:r>
        <w:rPr>
          <w:spacing w:val="-4"/>
          <w:w w:val="120"/>
          <w:sz w:val="15"/>
        </w:rPr>
        <w:t>care</w:t>
      </w:r>
    </w:p>
    <w:p>
      <w:pPr>
        <w:pStyle w:val="ListParagraph"/>
        <w:numPr>
          <w:ilvl w:val="1"/>
          <w:numId w:val="1"/>
        </w:numPr>
        <w:tabs>
          <w:tab w:pos="784" w:val="left" w:leader="none"/>
        </w:tabs>
        <w:spacing w:line="328" w:lineRule="exact" w:before="0" w:after="0"/>
        <w:ind w:left="784" w:right="0" w:hanging="296"/>
        <w:jc w:val="left"/>
        <w:rPr>
          <w:rFonts w:ascii="Arial" w:hAnsi="Arial"/>
          <w:position w:val="-4"/>
          <w:sz w:val="31"/>
        </w:rPr>
      </w:pPr>
      <w:r>
        <w:rPr>
          <w:rFonts w:ascii="Arial" w:hAnsi="Arial"/>
          <w:position w:val="-4"/>
          <w:sz w:val="31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552449</wp:posOffset>
                </wp:positionH>
                <wp:positionV relativeFrom="paragraph">
                  <wp:posOffset>239666</wp:posOffset>
                </wp:positionV>
                <wp:extent cx="6534150" cy="95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534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34150" h="9525">
                              <a:moveTo>
                                <a:pt x="6534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34149" y="0"/>
                              </a:lnTo>
                              <a:lnTo>
                                <a:pt x="6534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3.499996pt;margin-top:18.871403pt;width:514.499959pt;height:.75pt;mso-position-horizontal-relative:page;mso-position-vertical-relative:paragraph;z-index:15729664" id="docshape4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20"/>
          <w:sz w:val="15"/>
        </w:rPr>
        <w:t>Monitored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vitals,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provided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oxygen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therapy,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assisted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in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splinting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and</w:t>
      </w:r>
      <w:r>
        <w:rPr>
          <w:spacing w:val="27"/>
          <w:w w:val="120"/>
          <w:sz w:val="15"/>
        </w:rPr>
        <w:t> </w:t>
      </w:r>
      <w:r>
        <w:rPr>
          <w:w w:val="120"/>
          <w:sz w:val="15"/>
        </w:rPr>
        <w:t>bleeding</w:t>
      </w:r>
      <w:r>
        <w:rPr>
          <w:spacing w:val="27"/>
          <w:w w:val="120"/>
          <w:sz w:val="15"/>
        </w:rPr>
        <w:t> </w:t>
      </w:r>
      <w:r>
        <w:rPr>
          <w:spacing w:val="-2"/>
          <w:w w:val="120"/>
          <w:sz w:val="15"/>
        </w:rPr>
        <w:t>control</w:t>
      </w:r>
    </w:p>
    <w:p>
      <w:pPr>
        <w:pStyle w:val="Heading1"/>
        <w:spacing w:before="176"/>
      </w:pPr>
      <w:r>
        <w:rPr>
          <w:color w:val="F2323D"/>
          <w:spacing w:val="-2"/>
          <w:w w:val="105"/>
          <w:sz w:val="20"/>
        </w:rPr>
        <w:t>E</w:t>
      </w:r>
      <w:r>
        <w:rPr>
          <w:color w:val="F2323D"/>
          <w:spacing w:val="-2"/>
          <w:w w:val="105"/>
        </w:rPr>
        <w:t>ducation</w:t>
      </w:r>
    </w:p>
    <w:p>
      <w:pPr>
        <w:pStyle w:val="BodyText"/>
        <w:spacing w:before="66"/>
        <w:rPr>
          <w:rFonts w:ascii="Arial"/>
          <w:b/>
          <w:sz w:val="16"/>
        </w:rPr>
      </w:pPr>
    </w:p>
    <w:p>
      <w:pPr>
        <w:pStyle w:val="BodyText"/>
        <w:spacing w:line="276" w:lineRule="auto"/>
        <w:ind w:left="358" w:right="2112"/>
      </w:pPr>
      <w:r>
        <w:rPr>
          <w:w w:val="115"/>
        </w:rPr>
        <w:t>Certificate</w:t>
      </w:r>
      <w:r>
        <w:rPr>
          <w:spacing w:val="40"/>
          <w:w w:val="115"/>
        </w:rPr>
        <w:t> </w:t>
      </w:r>
      <w:r>
        <w:rPr>
          <w:w w:val="115"/>
        </w:rPr>
        <w:t>in</w:t>
      </w:r>
      <w:r>
        <w:rPr>
          <w:spacing w:val="40"/>
          <w:w w:val="115"/>
        </w:rPr>
        <w:t> </w:t>
      </w:r>
      <w:r>
        <w:rPr>
          <w:w w:val="115"/>
        </w:rPr>
        <w:t>Emergency</w:t>
      </w:r>
      <w:r>
        <w:rPr>
          <w:spacing w:val="40"/>
          <w:w w:val="115"/>
        </w:rPr>
        <w:t> </w:t>
      </w:r>
      <w:r>
        <w:rPr>
          <w:w w:val="115"/>
        </w:rPr>
        <w:t>Medical</w:t>
      </w:r>
      <w:r>
        <w:rPr>
          <w:spacing w:val="40"/>
          <w:w w:val="115"/>
        </w:rPr>
        <w:t> </w:t>
      </w:r>
      <w:r>
        <w:rPr>
          <w:w w:val="115"/>
        </w:rPr>
        <w:t>Technology</w:t>
      </w:r>
      <w:r>
        <w:rPr>
          <w:spacing w:val="72"/>
          <w:w w:val="115"/>
        </w:rPr>
        <w:t> </w:t>
      </w:r>
      <w:r>
        <w:rPr/>
        <w:t>|</w:t>
      </w:r>
      <w:r>
        <w:rPr>
          <w:spacing w:val="72"/>
          <w:w w:val="115"/>
        </w:rPr>
        <w:t> </w:t>
      </w:r>
      <w:r>
        <w:rPr>
          <w:w w:val="115"/>
        </w:rPr>
        <w:t>Estrella</w:t>
      </w:r>
      <w:r>
        <w:rPr>
          <w:spacing w:val="40"/>
          <w:w w:val="115"/>
        </w:rPr>
        <w:t> </w:t>
      </w:r>
      <w:r>
        <w:rPr>
          <w:w w:val="115"/>
        </w:rPr>
        <w:t>Mountain</w:t>
      </w:r>
      <w:r>
        <w:rPr>
          <w:spacing w:val="40"/>
          <w:w w:val="115"/>
        </w:rPr>
        <w:t> </w:t>
      </w:r>
      <w:r>
        <w:rPr>
          <w:w w:val="115"/>
        </w:rPr>
        <w:t>Community</w:t>
      </w:r>
      <w:r>
        <w:rPr>
          <w:spacing w:val="40"/>
          <w:w w:val="115"/>
        </w:rPr>
        <w:t> </w:t>
      </w:r>
      <w:r>
        <w:rPr>
          <w:w w:val="115"/>
        </w:rPr>
        <w:t>College,</w:t>
      </w:r>
      <w:r>
        <w:rPr>
          <w:spacing w:val="40"/>
          <w:w w:val="115"/>
        </w:rPr>
        <w:t> </w:t>
      </w:r>
      <w:r>
        <w:rPr>
          <w:w w:val="115"/>
        </w:rPr>
        <w:t>Avondale,</w:t>
      </w:r>
      <w:r>
        <w:rPr>
          <w:spacing w:val="40"/>
          <w:w w:val="115"/>
        </w:rPr>
        <w:t> </w:t>
      </w:r>
      <w:r>
        <w:rPr>
          <w:w w:val="115"/>
        </w:rPr>
        <w:t>AZ</w:t>
      </w:r>
      <w:r>
        <w:rPr>
          <w:spacing w:val="40"/>
          <w:w w:val="115"/>
        </w:rPr>
        <w:t> </w:t>
      </w:r>
      <w:r>
        <w:rPr>
          <w:w w:val="115"/>
        </w:rPr>
        <w:t>May 2019</w:t>
      </w:r>
    </w:p>
    <w:sectPr>
      <w:type w:val="continuous"/>
      <w:pgSz w:w="11920" w:h="16860"/>
      <w:pgMar w:top="0" w:bottom="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1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6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4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4"/>
      <w:outlineLvl w:val="1"/>
    </w:pPr>
    <w:rPr>
      <w:rFonts w:ascii="Arial" w:hAnsi="Arial" w:eastAsia="Arial" w:cs="Arial"/>
      <w:b/>
      <w:bCs/>
      <w:sz w:val="16"/>
      <w:szCs w:val="1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3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18" w:lineRule="exact"/>
      <w:ind w:left="784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2026-02-13T16:39:21Z</dcterms:created>
  <dcterms:modified xsi:type="dcterms:W3CDTF">2026-02-13T16:39:21Z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