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8"/>
        <w:rPr>
          <w:rFonts w:ascii="Times New Roman"/>
          <w:sz w:val="67"/>
        </w:rPr>
      </w:pPr>
    </w:p>
    <w:p>
      <w:pPr>
        <w:pStyle w:val="Heading1"/>
      </w:pPr>
      <w:r>
        <w:rPr>
          <w:color w:val="4D09A2"/>
        </w:rPr>
        <w:t>Skyler</w:t>
      </w:r>
      <w:r>
        <w:rPr>
          <w:color w:val="4D09A2"/>
          <w:spacing w:val="-27"/>
        </w:rPr>
        <w:t> </w:t>
      </w:r>
      <w:r>
        <w:rPr>
          <w:color w:val="4D09A2"/>
          <w:spacing w:val="-2"/>
        </w:rPr>
        <w:t>Lewis</w:t>
      </w:r>
    </w:p>
    <w:p>
      <w:pPr>
        <w:pStyle w:val="BodyText"/>
        <w:spacing w:before="52"/>
        <w:rPr>
          <w:b/>
          <w:sz w:val="18"/>
        </w:rPr>
      </w:pPr>
    </w:p>
    <w:p>
      <w:pPr>
        <w:spacing w:before="0"/>
        <w:ind w:left="4248" w:right="0" w:firstLine="0"/>
        <w:jc w:val="center"/>
        <w:rPr>
          <w:sz w:val="18"/>
        </w:rPr>
      </w:pPr>
      <w:r>
        <w:rPr>
          <w:color w:val="4D09A2"/>
          <w:sz w:val="18"/>
        </w:rPr>
        <w:t>Diabetic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Care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Home</w:t>
      </w:r>
      <w:r>
        <w:rPr>
          <w:color w:val="4D09A2"/>
          <w:spacing w:val="13"/>
          <w:sz w:val="18"/>
        </w:rPr>
        <w:t> </w:t>
      </w:r>
      <w:r>
        <w:rPr>
          <w:color w:val="4D09A2"/>
          <w:sz w:val="18"/>
        </w:rPr>
        <w:t>Health </w:t>
      </w:r>
      <w:r>
        <w:rPr>
          <w:color w:val="4D09A2"/>
          <w:spacing w:val="-4"/>
          <w:sz w:val="18"/>
        </w:rPr>
        <w:t>Aide</w:t>
      </w:r>
    </w:p>
    <w:p>
      <w:pPr>
        <w:pStyle w:val="BodyText"/>
        <w:spacing w:before="6"/>
        <w:rPr>
          <w:sz w:val="18"/>
        </w:rPr>
      </w:pPr>
    </w:p>
    <w:p>
      <w:pPr>
        <w:spacing w:before="0"/>
        <w:ind w:left="4248" w:right="0" w:firstLine="0"/>
        <w:jc w:val="center"/>
        <w:rPr>
          <w:sz w:val="18"/>
        </w:rPr>
      </w:pPr>
      <w:r>
        <w:rPr>
          <w:color w:val="4D09A2"/>
          <w:sz w:val="18"/>
        </w:rPr>
        <w:t>Care Aide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with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specialized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experience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in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managing</w:t>
      </w:r>
      <w:r>
        <w:rPr>
          <w:color w:val="4D09A2"/>
          <w:spacing w:val="13"/>
          <w:sz w:val="18"/>
        </w:rPr>
        <w:t> </w:t>
      </w:r>
      <w:r>
        <w:rPr>
          <w:color w:val="4D09A2"/>
          <w:sz w:val="18"/>
        </w:rPr>
        <w:t>diabetic</w:t>
      </w:r>
      <w:r>
        <w:rPr>
          <w:color w:val="4D09A2"/>
          <w:spacing w:val="12"/>
          <w:sz w:val="18"/>
        </w:rPr>
        <w:t> </w:t>
      </w:r>
      <w:r>
        <w:rPr>
          <w:color w:val="4D09A2"/>
          <w:sz w:val="18"/>
        </w:rPr>
        <w:t>health</w:t>
      </w:r>
      <w:r>
        <w:rPr>
          <w:color w:val="4D09A2"/>
          <w:spacing w:val="12"/>
          <w:sz w:val="18"/>
        </w:rPr>
        <w:t> </w:t>
      </w:r>
      <w:r>
        <w:rPr>
          <w:color w:val="4D09A2"/>
          <w:spacing w:val="-2"/>
          <w:sz w:val="18"/>
        </w:rPr>
        <w:t>routines</w:t>
      </w:r>
    </w:p>
    <w:p>
      <w:pPr>
        <w:spacing w:line="268" w:lineRule="auto" w:before="123"/>
        <w:ind w:left="4301" w:right="50" w:hanging="1"/>
        <w:jc w:val="center"/>
        <w:rPr>
          <w:sz w:val="18"/>
        </w:rPr>
      </w:pPr>
      <w:r>
        <w:rPr>
          <w:color w:val="4D09A2"/>
          <w:w w:val="105"/>
          <w:sz w:val="18"/>
        </w:rPr>
        <w:t>Certiﬁed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HHA</w:t>
      </w:r>
      <w:r>
        <w:rPr>
          <w:color w:val="4D09A2"/>
          <w:spacing w:val="-12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5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years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experience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assisting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diabetic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clients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nutrition, insulin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tracking,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foot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care.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Committed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to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helping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clients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maintain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stable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health through careful observation and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Heading3"/>
        <w:spacing w:before="75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75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spacing w:line="374" w:lineRule="auto" w:before="18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Blood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Sugar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 </w:t>
      </w:r>
      <w:r>
        <w:rPr>
          <w:color w:val="FFFFFF"/>
          <w:w w:val="105"/>
          <w:sz w:val="18"/>
        </w:rPr>
        <w:t>Diabetic Foot Care Dietary Support</w:t>
      </w:r>
    </w:p>
    <w:p>
      <w:pPr>
        <w:spacing w:line="381" w:lineRule="auto" w:before="7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Insulin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Injection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 </w:t>
      </w:r>
      <w:r>
        <w:rPr>
          <w:color w:val="FFFFFF"/>
          <w:w w:val="105"/>
          <w:sz w:val="18"/>
        </w:rPr>
        <w:t>Nutritional Planning Symptom Tracking</w:t>
      </w:r>
    </w:p>
    <w:p>
      <w:pPr>
        <w:pStyle w:val="Heading2"/>
        <w:spacing w:before="64"/>
      </w:pPr>
      <w:r>
        <w:rPr>
          <w:b w:val="0"/>
        </w:rPr>
        <w:br w:type="column"/>
      </w:r>
      <w:r>
        <w:rPr>
          <w:color w:val="4D09A2"/>
        </w:rPr>
        <w:t>Professional</w:t>
      </w:r>
      <w:r>
        <w:rPr>
          <w:color w:val="4D09A2"/>
          <w:spacing w:val="-11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189"/>
        <w:ind w:left="311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470" w:hanging="291"/>
        <w:jc w:val="left"/>
        <w:rPr>
          <w:sz w:val="16"/>
        </w:rPr>
      </w:pPr>
      <w:r>
        <w:rPr>
          <w:w w:val="105"/>
          <w:sz w:val="16"/>
        </w:rPr>
        <w:t>Support clients with diabetes in meal preparation, blood sugar logging, and medication reminders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dietitians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follow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personalized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4"/>
          <w:w w:val="105"/>
          <w:sz w:val="16"/>
        </w:rPr>
        <w:t> plans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Educate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on recognizing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signs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 hypo-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or </w:t>
      </w:r>
      <w:r>
        <w:rPr>
          <w:spacing w:val="-2"/>
          <w:w w:val="105"/>
          <w:sz w:val="16"/>
        </w:rPr>
        <w:t>hyperglycemia</w:t>
      </w:r>
    </w:p>
    <w:p>
      <w:pPr>
        <w:pStyle w:val="BodyText"/>
        <w:spacing w:before="127"/>
      </w:pPr>
    </w:p>
    <w:p>
      <w:pPr>
        <w:pStyle w:val="BodyText"/>
        <w:ind w:left="311"/>
      </w:pPr>
      <w:r>
        <w:rPr>
          <w:w w:val="105"/>
        </w:rPr>
        <w:t>April</w:t>
      </w:r>
      <w:r>
        <w:rPr>
          <w:spacing w:val="-2"/>
          <w:w w:val="105"/>
        </w:rPr>
        <w:t> </w:t>
      </w:r>
      <w:r>
        <w:rPr>
          <w:w w:val="105"/>
        </w:rPr>
        <w:t>2018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April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type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diabetes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home-based</w:t>
      </w:r>
      <w:r>
        <w:rPr>
          <w:spacing w:val="-2"/>
          <w:w w:val="105"/>
          <w:sz w:val="16"/>
        </w:rPr>
        <w:t> management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insulin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reported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nurses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Monitored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feet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ulcers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circulation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part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2"/>
          <w:w w:val="105"/>
          <w:sz w:val="16"/>
        </w:rPr>
        <w:t> routine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2"/>
      </w:pPr>
      <w:r>
        <w:rPr>
          <w:color w:val="4D09A2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190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Certiﬁed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(HHA),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Ohio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Health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116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Diabetes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Certiﬁcation,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Diabetes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Association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3" w:right="566"/>
          <w:cols w:num="2" w:equalWidth="0">
            <w:col w:w="2685" w:space="1369"/>
            <w:col w:w="7017"/>
          </w:cols>
        </w:sectPr>
      </w:pPr>
    </w:p>
    <w:p>
      <w:pPr>
        <w:pStyle w:val="Heading2"/>
        <w:spacing w:before="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343275">
                                <a:moveTo>
                                  <a:pt x="47625" y="3321710"/>
                                </a:moveTo>
                                <a:lnTo>
                                  <a:pt x="31102" y="3305175"/>
                                </a:lnTo>
                                <a:lnTo>
                                  <a:pt x="16535" y="3305175"/>
                                </a:lnTo>
                                <a:lnTo>
                                  <a:pt x="0" y="3321710"/>
                                </a:lnTo>
                                <a:lnTo>
                                  <a:pt x="0" y="3324225"/>
                                </a:lnTo>
                                <a:lnTo>
                                  <a:pt x="0" y="3326752"/>
                                </a:lnTo>
                                <a:lnTo>
                                  <a:pt x="16535" y="3343275"/>
                                </a:lnTo>
                                <a:lnTo>
                                  <a:pt x="31102" y="3343275"/>
                                </a:lnTo>
                                <a:lnTo>
                                  <a:pt x="47625" y="3326752"/>
                                </a:lnTo>
                                <a:lnTo>
                                  <a:pt x="47625" y="3321710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493022"/>
                                </a:moveTo>
                                <a:lnTo>
                                  <a:pt x="31102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22"/>
                                </a:lnTo>
                                <a:lnTo>
                                  <a:pt x="0" y="2495550"/>
                                </a:lnTo>
                                <a:lnTo>
                                  <a:pt x="0" y="2498077"/>
                                </a:lnTo>
                                <a:lnTo>
                                  <a:pt x="16535" y="2514600"/>
                                </a:lnTo>
                                <a:lnTo>
                                  <a:pt x="31102" y="2514600"/>
                                </a:lnTo>
                                <a:lnTo>
                                  <a:pt x="47625" y="2498077"/>
                                </a:lnTo>
                                <a:lnTo>
                                  <a:pt x="47625" y="2493022"/>
                                </a:lnTo>
                                <a:close/>
                              </a:path>
                              <a:path w="1076325" h="33432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33432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3432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3432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2912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5" stroked="false">
                  <v:imagedata r:id="rId6" o:title=""/>
                </v:shape>
                <v:shape style="position:absolute;left:1050;top:915;width:1950;height:1965" type="#_x0000_t75" id="docshape6" stroked="false">
                  <v:imagedata r:id="rId7" o:title=""/>
                </v:shape>
                <v:shape style="position:absolute;left:689;top:4860;width:1695;height:5265" id="docshape7" coordorigin="690,4860" coordsize="1695,5265" path="m765,10091l764,10087,761,10080,759,10077,753,10071,750,10069,743,10066,739,10065,716,10065,712,10066,705,10069,702,10071,696,10077,694,10080,691,10087,690,10091,690,10095,690,10099,691,10103,694,10110,696,10113,702,10119,705,10121,712,10124,716,10125,739,10125,743,10124,750,10121,753,10119,759,10113,761,10110,764,10103,765,10099,765,10091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86l764,8782,761,8775,759,8772,753,8766,750,8764,743,8761,739,8760,716,8760,712,8761,705,8764,702,8766,696,8772,694,8775,691,8782,690,8786,690,8790,690,8794,691,8798,694,8805,696,8808,702,8814,705,8816,712,8819,716,8820,739,8820,743,8819,750,8816,753,8814,759,8808,761,8805,764,8798,765,8794,765,878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2409824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9.74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spacing w:line="278" w:lineRule="auto" w:before="185"/>
        <w:ind w:left="404" w:right="7199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Westerville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South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School, </w:t>
      </w:r>
      <w:r>
        <w:rPr>
          <w:color w:val="FFFFFF"/>
          <w:w w:val="105"/>
          <w:sz w:val="18"/>
        </w:rPr>
        <w:t>Westerville, OH | 2017</w:t>
      </w:r>
    </w:p>
    <w:p>
      <w:pPr>
        <w:pStyle w:val="BodyText"/>
        <w:spacing w:before="18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Diploma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09" w:hanging="2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1" w:hanging="2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24" w:hanging="2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5" w:hanging="2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7" w:hanging="2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8" w:hanging="2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0" w:hanging="2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31" w:hanging="29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4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7" w:hanging="29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30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6"/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2026-02-18T16:03:13Z</dcterms:created>
  <dcterms:modified xsi:type="dcterms:W3CDTF">2026-02-18T16:03:13Z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2026-02-18T00:00:00Z</vt:filetime>
  </property>
  <property fmtid="{D5CDD505-2E9C-101B-9397-08002B2CF9AE}" pid="5" name="Producer">
    <vt:lpwstr>Skia/PDF m121</vt:lpwstr>
  </property>
</Properties>
</file>