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04" w:lineRule="exact" w:before="0"/>
        <w:ind w:left="4107" w:right="0" w:firstLine="0"/>
        <w:jc w:val="center"/>
        <w:rPr>
          <w:sz w:val="74"/>
        </w:rPr>
      </w:pPr>
      <w:r>
        <w:rPr>
          <w:b/>
          <w:color w:val="FFFFFF"/>
          <w:spacing w:val="11"/>
          <w:sz w:val="74"/>
        </w:rPr>
        <w:t>Shawn</w:t>
      </w:r>
      <w:r>
        <w:rPr>
          <w:b/>
          <w:color w:val="FFFFFF"/>
          <w:spacing w:val="30"/>
          <w:sz w:val="74"/>
        </w:rPr>
        <w:t> </w:t>
      </w:r>
      <w:r>
        <w:rPr>
          <w:color w:val="FFFFFF"/>
          <w:spacing w:val="9"/>
          <w:sz w:val="74"/>
        </w:rPr>
        <w:t>White</w:t>
      </w:r>
    </w:p>
    <w:p>
      <w:pPr>
        <w:spacing w:before="169"/>
        <w:ind w:left="4107" w:right="0" w:firstLine="0"/>
        <w:jc w:val="center"/>
        <w:rPr>
          <w:b/>
          <w:sz w:val="18"/>
        </w:rPr>
      </w:pPr>
      <w:r>
        <w:rPr>
          <w:b/>
          <w:color w:val="FFFFFF"/>
          <w:spacing w:val="12"/>
          <w:w w:val="105"/>
          <w:sz w:val="18"/>
        </w:rPr>
        <w:t>Facilities</w:t>
      </w:r>
      <w:r>
        <w:rPr>
          <w:b/>
          <w:color w:val="FFFFFF"/>
          <w:spacing w:val="16"/>
          <w:w w:val="105"/>
          <w:sz w:val="18"/>
        </w:rPr>
        <w:t> </w:t>
      </w:r>
      <w:r>
        <w:rPr>
          <w:b/>
          <w:color w:val="FFFFFF"/>
          <w:spacing w:val="12"/>
          <w:w w:val="105"/>
          <w:sz w:val="18"/>
        </w:rPr>
        <w:t>Maintenance</w:t>
      </w:r>
      <w:r>
        <w:rPr>
          <w:b/>
          <w:color w:val="FFFFFF"/>
          <w:spacing w:val="17"/>
          <w:w w:val="105"/>
          <w:sz w:val="18"/>
        </w:rPr>
        <w:t> </w:t>
      </w:r>
      <w:r>
        <w:rPr>
          <w:b/>
          <w:color w:val="FFFFFF"/>
          <w:spacing w:val="9"/>
          <w:w w:val="105"/>
          <w:sz w:val="18"/>
        </w:rPr>
        <w:t>Technician</w:t>
      </w:r>
    </w:p>
    <w:p>
      <w:pPr>
        <w:pStyle w:val="BodyText"/>
        <w:spacing w:before="5"/>
        <w:rPr>
          <w:b/>
          <w:sz w:val="9"/>
        </w:rPr>
      </w:pPr>
    </w:p>
    <w:p>
      <w:pPr>
        <w:pStyle w:val="BodyText"/>
        <w:spacing w:after="0"/>
        <w:rPr>
          <w:b/>
          <w:sz w:val="9"/>
        </w:rPr>
        <w:sectPr>
          <w:type w:val="continuous"/>
          <w:pgSz w:w="11920" w:h="16860"/>
          <w:pgMar w:top="820" w:bottom="280" w:left="141" w:right="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189"/>
        <w:rPr>
          <w:b/>
          <w:sz w:val="22"/>
        </w:rPr>
      </w:pPr>
    </w:p>
    <w:p>
      <w:pPr>
        <w:pStyle w:val="Heading1"/>
        <w:spacing w:before="1"/>
      </w:pPr>
      <w:r>
        <w:rPr>
          <w:smallCaps/>
          <w:color w:val="8B3C4A"/>
          <w:spacing w:val="-2"/>
          <w:w w:val="105"/>
        </w:rPr>
        <w:t>Contact</w:t>
      </w:r>
      <w:r>
        <w:rPr>
          <w:smallCaps/>
          <w:color w:val="8B3C4A"/>
          <w:spacing w:val="-5"/>
          <w:w w:val="105"/>
        </w:rPr>
        <w:t> </w:t>
      </w:r>
      <w:r>
        <w:rPr>
          <w:smallCaps/>
          <w:color w:val="8B3C4A"/>
          <w:spacing w:val="-2"/>
          <w:w w:val="105"/>
        </w:rPr>
        <w:t>information</w:t>
      </w:r>
    </w:p>
    <w:p>
      <w:pPr>
        <w:pStyle w:val="BodyText"/>
        <w:spacing w:before="138"/>
        <w:rPr>
          <w:b/>
          <w:sz w:val="22"/>
        </w:rPr>
      </w:pPr>
    </w:p>
    <w:p>
      <w:pPr>
        <w:pStyle w:val="BodyText"/>
        <w:ind w:left="1048"/>
      </w:pPr>
      <w:r>
        <w:rPr>
          <w:color w:val="2E2929"/>
        </w:rPr>
        <w:t>555-000-</w:t>
      </w:r>
      <w:r>
        <w:rPr>
          <w:color w:val="2E2929"/>
          <w:spacing w:val="-4"/>
        </w:rPr>
        <w:t>0000</w:t>
      </w:r>
    </w:p>
    <w:p>
      <w:pPr>
        <w:pStyle w:val="BodyText"/>
        <w:spacing w:before="75"/>
        <w:ind w:right="399"/>
        <w:jc w:val="center"/>
      </w:pPr>
      <w:r>
        <w:rPr/>
        <w:br w:type="column"/>
      </w:r>
      <w:r>
        <w:rPr>
          <w:color w:val="FFFFFF"/>
          <w:w w:val="105"/>
        </w:rPr>
        <w:t>Experienced</w:t>
      </w:r>
      <w:r>
        <w:rPr>
          <w:color w:val="FFFFFF"/>
          <w:spacing w:val="11"/>
          <w:w w:val="105"/>
        </w:rPr>
        <w:t> </w:t>
      </w:r>
      <w:r>
        <w:rPr>
          <w:color w:val="FFFFFF"/>
          <w:w w:val="105"/>
        </w:rPr>
        <w:t>Facilities</w:t>
      </w:r>
      <w:r>
        <w:rPr>
          <w:color w:val="FFFFFF"/>
          <w:spacing w:val="13"/>
          <w:w w:val="105"/>
        </w:rPr>
        <w:t> </w:t>
      </w:r>
      <w:r>
        <w:rPr>
          <w:color w:val="FFFFFF"/>
          <w:w w:val="105"/>
        </w:rPr>
        <w:t>Maintenance</w:t>
      </w:r>
      <w:r>
        <w:rPr>
          <w:color w:val="FFFFFF"/>
          <w:spacing w:val="8"/>
          <w:w w:val="105"/>
        </w:rPr>
        <w:t> </w:t>
      </w:r>
      <w:r>
        <w:rPr>
          <w:color w:val="FFFFFF"/>
          <w:w w:val="105"/>
        </w:rPr>
        <w:t>Technician</w:t>
      </w:r>
      <w:r>
        <w:rPr>
          <w:color w:val="FFFFFF"/>
          <w:spacing w:val="12"/>
          <w:w w:val="105"/>
        </w:rPr>
        <w:t> </w:t>
      </w:r>
      <w:r>
        <w:rPr>
          <w:color w:val="FFFFFF"/>
          <w:w w:val="105"/>
        </w:rPr>
        <w:t>with</w:t>
      </w:r>
      <w:r>
        <w:rPr>
          <w:color w:val="FFFFFF"/>
          <w:spacing w:val="11"/>
          <w:w w:val="105"/>
        </w:rPr>
        <w:t> </w:t>
      </w:r>
      <w:r>
        <w:rPr>
          <w:color w:val="FFFFFF"/>
          <w:w w:val="105"/>
        </w:rPr>
        <w:t>strong</w:t>
      </w:r>
      <w:r>
        <w:rPr>
          <w:color w:val="FFFFFF"/>
          <w:spacing w:val="12"/>
          <w:w w:val="105"/>
        </w:rPr>
        <w:t> </w:t>
      </w:r>
      <w:r>
        <w:rPr>
          <w:color w:val="FFFFFF"/>
          <w:w w:val="105"/>
        </w:rPr>
        <w:t>multi-trade</w:t>
      </w:r>
      <w:r>
        <w:rPr>
          <w:color w:val="FFFFFF"/>
          <w:spacing w:val="12"/>
          <w:w w:val="105"/>
        </w:rPr>
        <w:t> </w:t>
      </w:r>
      <w:r>
        <w:rPr>
          <w:color w:val="FFFFFF"/>
          <w:spacing w:val="-2"/>
          <w:w w:val="105"/>
        </w:rPr>
        <w:t>skills</w:t>
      </w:r>
    </w:p>
    <w:p>
      <w:pPr>
        <w:pStyle w:val="BodyText"/>
        <w:spacing w:line="273" w:lineRule="auto" w:before="138"/>
        <w:ind w:left="63" w:right="462"/>
        <w:jc w:val="center"/>
      </w:pPr>
      <w:r>
        <w:rPr>
          <w:color w:val="FFFFFF"/>
          <w:w w:val="105"/>
        </w:rPr>
        <w:t>Over 12 years of experience in commercial facility upkeep, including electrical, plumbing, and structural repairs. Known for resolving issues quickly and maintaining compliance with local codes and safety standards. Reliable under pressure and adept at prioritizing work orders for efficiency.</w:t>
      </w:r>
    </w:p>
    <w:p>
      <w:pPr>
        <w:pStyle w:val="BodyText"/>
        <w:spacing w:after="0" w:line="273" w:lineRule="auto"/>
        <w:jc w:val="center"/>
        <w:sectPr>
          <w:type w:val="continuous"/>
          <w:pgSz w:w="11920" w:h="16860"/>
          <w:pgMar w:top="820" w:bottom="280" w:left="141" w:right="0"/>
          <w:cols w:num="2" w:equalWidth="0">
            <w:col w:w="2789" w:space="1730"/>
            <w:col w:w="7260"/>
          </w:cols>
        </w:sectPr>
      </w:pPr>
    </w:p>
    <w:p>
      <w:pPr>
        <w:pStyle w:val="BodyText"/>
        <w:spacing w:before="11"/>
        <w:rPr>
          <w:sz w:val="15"/>
        </w:rPr>
      </w:pPr>
    </w:p>
    <w:p>
      <w:pPr>
        <w:pStyle w:val="BodyText"/>
        <w:spacing w:after="0"/>
        <w:rPr>
          <w:sz w:val="15"/>
        </w:rPr>
        <w:sectPr>
          <w:type w:val="continuous"/>
          <w:pgSz w:w="11920" w:h="16860"/>
          <w:pgMar w:top="820" w:bottom="280" w:left="141" w:right="0"/>
        </w:sectPr>
      </w:pPr>
    </w:p>
    <w:p>
      <w:pPr>
        <w:pStyle w:val="BodyText"/>
        <w:spacing w:line="573" w:lineRule="auto" w:before="119"/>
        <w:ind w:left="1048"/>
      </w:pPr>
      <w:r>
        <w:rPr/>
        <mc:AlternateContent>
          <mc:Choice Requires="wps">
            <w:drawing>
              <wp:anchor distT="0" distB="0" distL="0" distR="0" allowOverlap="1" layoutInCell="1" locked="0" behindDoc="0" simplePos="0" relativeHeight="15729152">
                <wp:simplePos x="0" y="0"/>
                <wp:positionH relativeFrom="page">
                  <wp:posOffset>2543174</wp:posOffset>
                </wp:positionH>
                <wp:positionV relativeFrom="paragraph">
                  <wp:posOffset>-388368</wp:posOffset>
                </wp:positionV>
                <wp:extent cx="5025390" cy="3238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5025390" cy="323850"/>
                        </a:xfrm>
                        <a:prstGeom prst="rect">
                          <a:avLst/>
                        </a:prstGeom>
                        <a:solidFill>
                          <a:srgbClr val="E69037"/>
                        </a:solidFill>
                      </wps:spPr>
                      <wps:txbx>
                        <w:txbxContent>
                          <w:p>
                            <w:pPr>
                              <w:spacing w:before="86"/>
                              <w:ind w:left="533" w:right="0" w:firstLine="0"/>
                              <w:jc w:val="left"/>
                              <w:rPr>
                                <w:b/>
                                <w:color w:val="000000"/>
                                <w:sz w:val="26"/>
                              </w:rPr>
                            </w:pPr>
                            <w:r>
                              <w:rPr>
                                <w:b/>
                                <w:smallCaps/>
                                <w:color w:val="FFFFFF"/>
                                <w:w w:val="105"/>
                                <w:sz w:val="26"/>
                              </w:rPr>
                              <w:t>Professional</w:t>
                            </w:r>
                            <w:r>
                              <w:rPr>
                                <w:b/>
                                <w:smallCaps/>
                                <w:color w:val="FFFFFF"/>
                                <w:spacing w:val="-5"/>
                                <w:w w:val="105"/>
                                <w:sz w:val="26"/>
                              </w:rPr>
                              <w:t> </w:t>
                            </w:r>
                            <w:r>
                              <w:rPr>
                                <w:b/>
                                <w:smallCaps/>
                                <w:color w:val="FFFFFF"/>
                                <w:spacing w:val="-2"/>
                                <w:w w:val="105"/>
                                <w:sz w:val="26"/>
                              </w:rPr>
                              <w:t>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00.249969pt;margin-top:-30.580168pt;width:395.7pt;height:25.5pt;mso-position-horizontal-relative:page;mso-position-vertical-relative:paragraph;z-index:15729152" type="#_x0000_t202" id="docshape1" filled="true" fillcolor="#e69037" stroked="false">
                <v:textbox inset="0,0,0,0">
                  <w:txbxContent>
                    <w:p>
                      <w:pPr>
                        <w:spacing w:before="86"/>
                        <w:ind w:left="533" w:right="0" w:firstLine="0"/>
                        <w:jc w:val="left"/>
                        <w:rPr>
                          <w:b/>
                          <w:color w:val="000000"/>
                          <w:sz w:val="26"/>
                        </w:rPr>
                      </w:pPr>
                      <w:r>
                        <w:rPr>
                          <w:b/>
                          <w:smallCaps/>
                          <w:color w:val="FFFFFF"/>
                          <w:w w:val="105"/>
                          <w:sz w:val="26"/>
                        </w:rPr>
                        <w:t>Professional</w:t>
                      </w:r>
                      <w:r>
                        <w:rPr>
                          <w:b/>
                          <w:smallCaps/>
                          <w:color w:val="FFFFFF"/>
                          <w:spacing w:val="-5"/>
                          <w:w w:val="105"/>
                          <w:sz w:val="26"/>
                        </w:rPr>
                        <w:t> </w:t>
                      </w:r>
                      <w:r>
                        <w:rPr>
                          <w:b/>
                          <w:smallCaps/>
                          <w:color w:val="FFFFFF"/>
                          <w:spacing w:val="-2"/>
                          <w:w w:val="105"/>
                          <w:sz w:val="26"/>
                        </w:rPr>
                        <w:t>experience</w:t>
                      </w:r>
                    </w:p>
                  </w:txbxContent>
                </v:textbox>
                <v:fill type="solid"/>
                <w10:wrap type="none"/>
              </v:shape>
            </w:pict>
          </mc:Fallback>
        </mc:AlternateContent>
      </w:r>
      <w:hyperlink r:id="rId5">
        <w:r>
          <w:rPr>
            <w:color w:val="2E2929"/>
            <w:spacing w:val="-2"/>
          </w:rPr>
          <w:t>email@email.com</w:t>
        </w:r>
      </w:hyperlink>
      <w:r>
        <w:rPr>
          <w:color w:val="2E2929"/>
          <w:spacing w:val="-2"/>
        </w:rPr>
        <w:t> </w:t>
      </w:r>
      <w:r>
        <w:rPr>
          <w:color w:val="2E2929"/>
          <w:w w:val="105"/>
        </w:rPr>
        <w:t>Madison, WI</w:t>
      </w:r>
    </w:p>
    <w:p>
      <w:pPr>
        <w:pStyle w:val="BodyText"/>
        <w:spacing w:before="19"/>
      </w:pPr>
    </w:p>
    <w:p>
      <w:pPr>
        <w:pStyle w:val="Heading1"/>
      </w:pPr>
      <w:r>
        <w:rPr>
          <w:smallCaps/>
          <w:color w:val="8B3C4A"/>
          <w:spacing w:val="-2"/>
          <w:w w:val="105"/>
        </w:rPr>
        <w:t>Education</w:t>
      </w:r>
    </w:p>
    <w:p>
      <w:pPr>
        <w:pStyle w:val="BodyText"/>
        <w:spacing w:before="48"/>
        <w:rPr>
          <w:b/>
          <w:sz w:val="22"/>
        </w:rPr>
      </w:pPr>
    </w:p>
    <w:p>
      <w:pPr>
        <w:pStyle w:val="BodyText"/>
        <w:ind w:left="769"/>
      </w:pPr>
      <w:r>
        <w:rPr>
          <w:spacing w:val="-2"/>
          <w:w w:val="105"/>
        </w:rPr>
        <w:t>High</w:t>
      </w:r>
      <w:r>
        <w:rPr>
          <w:spacing w:val="-5"/>
          <w:w w:val="105"/>
        </w:rPr>
        <w:t> </w:t>
      </w:r>
      <w:r>
        <w:rPr>
          <w:spacing w:val="-2"/>
          <w:w w:val="105"/>
        </w:rPr>
        <w:t>School</w:t>
      </w:r>
      <w:r>
        <w:rPr>
          <w:spacing w:val="-5"/>
          <w:w w:val="105"/>
        </w:rPr>
        <w:t> </w:t>
      </w:r>
      <w:r>
        <w:rPr>
          <w:spacing w:val="-2"/>
          <w:w w:val="105"/>
        </w:rPr>
        <w:t>Diploma</w:t>
      </w:r>
    </w:p>
    <w:p>
      <w:pPr>
        <w:spacing w:line="261" w:lineRule="auto" w:before="74"/>
        <w:ind w:left="63" w:right="778" w:firstLine="0"/>
        <w:jc w:val="left"/>
        <w:rPr>
          <w:sz w:val="18"/>
        </w:rPr>
      </w:pPr>
      <w:r>
        <w:rPr/>
        <w:br w:type="column"/>
      </w:r>
      <w:r>
        <w:rPr>
          <w:b/>
          <w:color w:val="FFFFFF"/>
          <w:spacing w:val="-2"/>
          <w:w w:val="105"/>
          <w:sz w:val="18"/>
        </w:rPr>
        <w:t>Facilities</w:t>
      </w:r>
      <w:r>
        <w:rPr>
          <w:b/>
          <w:color w:val="FFFFFF"/>
          <w:spacing w:val="-4"/>
          <w:w w:val="105"/>
          <w:sz w:val="18"/>
        </w:rPr>
        <w:t> </w:t>
      </w:r>
      <w:r>
        <w:rPr>
          <w:b/>
          <w:color w:val="FFFFFF"/>
          <w:spacing w:val="-2"/>
          <w:w w:val="105"/>
          <w:sz w:val="18"/>
        </w:rPr>
        <w:t>Maintenance</w:t>
      </w:r>
      <w:r>
        <w:rPr>
          <w:b/>
          <w:color w:val="FFFFFF"/>
          <w:spacing w:val="-4"/>
          <w:w w:val="105"/>
          <w:sz w:val="18"/>
        </w:rPr>
        <w:t> </w:t>
      </w:r>
      <w:r>
        <w:rPr>
          <w:b/>
          <w:color w:val="FFFFFF"/>
          <w:spacing w:val="-2"/>
          <w:w w:val="105"/>
          <w:sz w:val="18"/>
        </w:rPr>
        <w:t>Technician</w:t>
      </w:r>
      <w:r>
        <w:rPr>
          <w:b/>
          <w:color w:val="FFFFFF"/>
          <w:spacing w:val="-4"/>
          <w:w w:val="105"/>
          <w:sz w:val="18"/>
        </w:rPr>
        <w:t> </w:t>
      </w:r>
      <w:r>
        <w:rPr>
          <w:color w:val="FFFFFF"/>
          <w:spacing w:val="-2"/>
          <w:w w:val="105"/>
          <w:sz w:val="18"/>
        </w:rPr>
        <w:t>|</w:t>
      </w:r>
      <w:r>
        <w:rPr>
          <w:color w:val="FFFFFF"/>
          <w:spacing w:val="-4"/>
          <w:w w:val="105"/>
          <w:sz w:val="18"/>
        </w:rPr>
        <w:t> </w:t>
      </w:r>
      <w:r>
        <w:rPr>
          <w:color w:val="FFFFFF"/>
          <w:spacing w:val="-2"/>
          <w:w w:val="105"/>
          <w:sz w:val="18"/>
        </w:rPr>
        <w:t>BrightPath</w:t>
      </w:r>
      <w:r>
        <w:rPr>
          <w:color w:val="FFFFFF"/>
          <w:spacing w:val="-4"/>
          <w:w w:val="105"/>
          <w:sz w:val="18"/>
        </w:rPr>
        <w:t> </w:t>
      </w:r>
      <w:r>
        <w:rPr>
          <w:color w:val="FFFFFF"/>
          <w:spacing w:val="-2"/>
          <w:w w:val="105"/>
          <w:sz w:val="18"/>
        </w:rPr>
        <w:t>Properties,</w:t>
      </w:r>
      <w:r>
        <w:rPr>
          <w:color w:val="FFFFFF"/>
          <w:spacing w:val="-4"/>
          <w:w w:val="105"/>
          <w:sz w:val="18"/>
        </w:rPr>
        <w:t> </w:t>
      </w:r>
      <w:r>
        <w:rPr>
          <w:color w:val="FFFFFF"/>
          <w:spacing w:val="-2"/>
          <w:w w:val="105"/>
          <w:sz w:val="18"/>
        </w:rPr>
        <w:t>Madison,</w:t>
      </w:r>
      <w:r>
        <w:rPr>
          <w:color w:val="FFFFFF"/>
          <w:spacing w:val="-4"/>
          <w:w w:val="105"/>
          <w:sz w:val="18"/>
        </w:rPr>
        <w:t> </w:t>
      </w:r>
      <w:r>
        <w:rPr>
          <w:color w:val="FFFFFF"/>
          <w:spacing w:val="-2"/>
          <w:w w:val="105"/>
          <w:sz w:val="18"/>
        </w:rPr>
        <w:t>WI </w:t>
      </w:r>
      <w:r>
        <w:rPr>
          <w:color w:val="FFFFFF"/>
          <w:w w:val="105"/>
          <w:sz w:val="18"/>
        </w:rPr>
        <w:t>August 2016 - Present</w:t>
      </w:r>
    </w:p>
    <w:p>
      <w:pPr>
        <w:pStyle w:val="BodyText"/>
        <w:spacing w:before="62"/>
      </w:pPr>
    </w:p>
    <w:p>
      <w:pPr>
        <w:pStyle w:val="BodyText"/>
        <w:spacing w:line="278" w:lineRule="auto"/>
        <w:ind w:left="825" w:right="53"/>
      </w:pPr>
      <w:r>
        <w:rPr>
          <w:color w:val="FFFFFF"/>
          <w:w w:val="105"/>
        </w:rPr>
        <w:t>Conducted</w:t>
      </w:r>
      <w:r>
        <w:rPr>
          <w:color w:val="FFFFFF"/>
          <w:spacing w:val="-14"/>
          <w:w w:val="105"/>
        </w:rPr>
        <w:t> </w:t>
      </w:r>
      <w:r>
        <w:rPr>
          <w:color w:val="FFFFFF"/>
          <w:w w:val="105"/>
        </w:rPr>
        <w:t>weekly</w:t>
      </w:r>
      <w:r>
        <w:rPr>
          <w:color w:val="FFFFFF"/>
          <w:spacing w:val="-13"/>
          <w:w w:val="105"/>
        </w:rPr>
        <w:t> </w:t>
      </w:r>
      <w:r>
        <w:rPr>
          <w:color w:val="FFFFFF"/>
          <w:w w:val="105"/>
        </w:rPr>
        <w:t>facility</w:t>
      </w:r>
      <w:r>
        <w:rPr>
          <w:color w:val="FFFFFF"/>
          <w:spacing w:val="-13"/>
          <w:w w:val="105"/>
        </w:rPr>
        <w:t> </w:t>
      </w:r>
      <w:r>
        <w:rPr>
          <w:color w:val="FFFFFF"/>
          <w:w w:val="105"/>
        </w:rPr>
        <w:t>inspections</w:t>
      </w:r>
      <w:r>
        <w:rPr>
          <w:color w:val="FFFFFF"/>
          <w:spacing w:val="-13"/>
          <w:w w:val="105"/>
        </w:rPr>
        <w:t> </w:t>
      </w:r>
      <w:r>
        <w:rPr>
          <w:color w:val="FFFFFF"/>
          <w:w w:val="105"/>
        </w:rPr>
        <w:t>and</w:t>
      </w:r>
      <w:r>
        <w:rPr>
          <w:color w:val="FFFFFF"/>
          <w:spacing w:val="-13"/>
          <w:w w:val="105"/>
        </w:rPr>
        <w:t> </w:t>
      </w:r>
      <w:r>
        <w:rPr>
          <w:color w:val="FFFFFF"/>
          <w:w w:val="105"/>
        </w:rPr>
        <w:t>resolved</w:t>
      </w:r>
      <w:r>
        <w:rPr>
          <w:color w:val="FFFFFF"/>
          <w:spacing w:val="-13"/>
          <w:w w:val="105"/>
        </w:rPr>
        <w:t> </w:t>
      </w:r>
      <w:r>
        <w:rPr>
          <w:color w:val="FFFFFF"/>
          <w:w w:val="105"/>
        </w:rPr>
        <w:t>90%</w:t>
      </w:r>
      <w:r>
        <w:rPr>
          <w:color w:val="FFFFFF"/>
          <w:spacing w:val="-13"/>
          <w:w w:val="105"/>
        </w:rPr>
        <w:t> </w:t>
      </w:r>
      <w:r>
        <w:rPr>
          <w:color w:val="FFFFFF"/>
          <w:w w:val="105"/>
        </w:rPr>
        <w:t>of</w:t>
      </w:r>
      <w:r>
        <w:rPr>
          <w:color w:val="FFFFFF"/>
          <w:spacing w:val="-14"/>
          <w:w w:val="105"/>
        </w:rPr>
        <w:t> </w:t>
      </w:r>
      <w:r>
        <w:rPr>
          <w:color w:val="FFFFFF"/>
          <w:w w:val="105"/>
        </w:rPr>
        <w:t>work</w:t>
      </w:r>
      <w:r>
        <w:rPr>
          <w:color w:val="FFFFFF"/>
          <w:spacing w:val="-13"/>
          <w:w w:val="105"/>
        </w:rPr>
        <w:t> </w:t>
      </w:r>
      <w:r>
        <w:rPr>
          <w:color w:val="FFFFFF"/>
          <w:w w:val="105"/>
        </w:rPr>
        <w:t>orders</w:t>
      </w:r>
      <w:r>
        <w:rPr>
          <w:color w:val="FFFFFF"/>
          <w:spacing w:val="-13"/>
          <w:w w:val="105"/>
        </w:rPr>
        <w:t> </w:t>
      </w:r>
      <w:r>
        <w:rPr>
          <w:color w:val="FFFFFF"/>
          <w:w w:val="105"/>
        </w:rPr>
        <w:t>within 48 hours</w:t>
      </w:r>
    </w:p>
    <w:p>
      <w:pPr>
        <w:pStyle w:val="BodyText"/>
        <w:spacing w:line="278" w:lineRule="auto" w:before="75"/>
        <w:ind w:left="825"/>
      </w:pPr>
      <w:r>
        <w:rPr>
          <w:color w:val="FFFFFF"/>
          <w:spacing w:val="-2"/>
          <w:w w:val="105"/>
        </w:rPr>
        <w:t>Managed</w:t>
      </w:r>
      <w:r>
        <w:rPr>
          <w:color w:val="FFFFFF"/>
          <w:spacing w:val="-3"/>
          <w:w w:val="105"/>
        </w:rPr>
        <w:t> </w:t>
      </w:r>
      <w:r>
        <w:rPr>
          <w:color w:val="FFFFFF"/>
          <w:spacing w:val="-2"/>
          <w:w w:val="105"/>
        </w:rPr>
        <w:t>plumbing</w:t>
      </w:r>
      <w:r>
        <w:rPr>
          <w:color w:val="FFFFFF"/>
          <w:spacing w:val="-3"/>
          <w:w w:val="105"/>
        </w:rPr>
        <w:t> </w:t>
      </w:r>
      <w:r>
        <w:rPr>
          <w:color w:val="FFFFFF"/>
          <w:spacing w:val="-2"/>
          <w:w w:val="105"/>
        </w:rPr>
        <w:t>repairs,</w:t>
      </w:r>
      <w:r>
        <w:rPr>
          <w:color w:val="FFFFFF"/>
          <w:spacing w:val="-3"/>
          <w:w w:val="105"/>
        </w:rPr>
        <w:t> </w:t>
      </w:r>
      <w:r>
        <w:rPr>
          <w:color w:val="FFFFFF"/>
          <w:spacing w:val="-2"/>
          <w:w w:val="105"/>
        </w:rPr>
        <w:t>electrical</w:t>
      </w:r>
      <w:r>
        <w:rPr>
          <w:color w:val="FFFFFF"/>
          <w:spacing w:val="-3"/>
          <w:w w:val="105"/>
        </w:rPr>
        <w:t> </w:t>
      </w:r>
      <w:r>
        <w:rPr>
          <w:color w:val="FFFFFF"/>
          <w:spacing w:val="-2"/>
          <w:w w:val="105"/>
        </w:rPr>
        <w:t>ﬁxes,</w:t>
      </w:r>
      <w:r>
        <w:rPr>
          <w:color w:val="FFFFFF"/>
          <w:spacing w:val="-3"/>
          <w:w w:val="105"/>
        </w:rPr>
        <w:t> </w:t>
      </w:r>
      <w:r>
        <w:rPr>
          <w:color w:val="FFFFFF"/>
          <w:spacing w:val="-2"/>
          <w:w w:val="105"/>
        </w:rPr>
        <w:t>and</w:t>
      </w:r>
      <w:r>
        <w:rPr>
          <w:color w:val="FFFFFF"/>
          <w:spacing w:val="-3"/>
          <w:w w:val="105"/>
        </w:rPr>
        <w:t> </w:t>
      </w:r>
      <w:r>
        <w:rPr>
          <w:color w:val="FFFFFF"/>
          <w:spacing w:val="-2"/>
          <w:w w:val="105"/>
        </w:rPr>
        <w:t>HVAC</w:t>
      </w:r>
      <w:r>
        <w:rPr>
          <w:color w:val="FFFFFF"/>
          <w:spacing w:val="-3"/>
          <w:w w:val="105"/>
        </w:rPr>
        <w:t> </w:t>
      </w:r>
      <w:r>
        <w:rPr>
          <w:color w:val="FFFFFF"/>
          <w:spacing w:val="-2"/>
          <w:w w:val="105"/>
        </w:rPr>
        <w:t>diagnostics</w:t>
      </w:r>
      <w:r>
        <w:rPr>
          <w:color w:val="FFFFFF"/>
          <w:spacing w:val="-3"/>
          <w:w w:val="105"/>
        </w:rPr>
        <w:t> </w:t>
      </w:r>
      <w:r>
        <w:rPr>
          <w:color w:val="FFFFFF"/>
          <w:spacing w:val="-2"/>
          <w:w w:val="105"/>
        </w:rPr>
        <w:t>across</w:t>
      </w:r>
      <w:r>
        <w:rPr>
          <w:color w:val="FFFFFF"/>
          <w:spacing w:val="-3"/>
          <w:w w:val="105"/>
        </w:rPr>
        <w:t> </w:t>
      </w:r>
      <w:r>
        <w:rPr>
          <w:color w:val="FFFFFF"/>
          <w:spacing w:val="-2"/>
          <w:w w:val="105"/>
        </w:rPr>
        <w:t>10 </w:t>
      </w:r>
      <w:r>
        <w:rPr>
          <w:color w:val="FFFFFF"/>
          <w:w w:val="105"/>
        </w:rPr>
        <w:t>commercial sites</w:t>
      </w:r>
    </w:p>
    <w:p>
      <w:pPr>
        <w:pStyle w:val="BodyText"/>
        <w:spacing w:before="90"/>
        <w:ind w:left="825"/>
      </w:pPr>
      <w:r>
        <w:rPr>
          <w:color w:val="FFFFFF"/>
          <w:spacing w:val="-2"/>
          <w:w w:val="105"/>
        </w:rPr>
        <w:t>Spearheaded</w:t>
      </w:r>
      <w:r>
        <w:rPr>
          <w:color w:val="FFFFFF"/>
          <w:spacing w:val="-5"/>
          <w:w w:val="105"/>
        </w:rPr>
        <w:t> </w:t>
      </w:r>
      <w:r>
        <w:rPr>
          <w:color w:val="FFFFFF"/>
          <w:spacing w:val="-2"/>
          <w:w w:val="105"/>
        </w:rPr>
        <w:t>the</w:t>
      </w:r>
      <w:r>
        <w:rPr>
          <w:color w:val="FFFFFF"/>
          <w:spacing w:val="-5"/>
          <w:w w:val="105"/>
        </w:rPr>
        <w:t> </w:t>
      </w:r>
      <w:r>
        <w:rPr>
          <w:color w:val="FFFFFF"/>
          <w:spacing w:val="-2"/>
          <w:w w:val="105"/>
        </w:rPr>
        <w:t>upgrade</w:t>
      </w:r>
      <w:r>
        <w:rPr>
          <w:color w:val="FFFFFF"/>
          <w:spacing w:val="-5"/>
          <w:w w:val="105"/>
        </w:rPr>
        <w:t> </w:t>
      </w:r>
      <w:r>
        <w:rPr>
          <w:color w:val="FFFFFF"/>
          <w:spacing w:val="-2"/>
          <w:w w:val="105"/>
        </w:rPr>
        <w:t>of</w:t>
      </w:r>
      <w:r>
        <w:rPr>
          <w:color w:val="FFFFFF"/>
          <w:spacing w:val="-5"/>
          <w:w w:val="105"/>
        </w:rPr>
        <w:t> </w:t>
      </w:r>
      <w:r>
        <w:rPr>
          <w:color w:val="FFFFFF"/>
          <w:spacing w:val="-2"/>
          <w:w w:val="105"/>
        </w:rPr>
        <w:t>lighting</w:t>
      </w:r>
      <w:r>
        <w:rPr>
          <w:color w:val="FFFFFF"/>
          <w:spacing w:val="-4"/>
          <w:w w:val="105"/>
        </w:rPr>
        <w:t> </w:t>
      </w:r>
      <w:r>
        <w:rPr>
          <w:color w:val="FFFFFF"/>
          <w:spacing w:val="-2"/>
          <w:w w:val="105"/>
        </w:rPr>
        <w:t>systems,</w:t>
      </w:r>
      <w:r>
        <w:rPr>
          <w:color w:val="FFFFFF"/>
          <w:spacing w:val="-5"/>
          <w:w w:val="105"/>
        </w:rPr>
        <w:t> </w:t>
      </w:r>
      <w:r>
        <w:rPr>
          <w:color w:val="FFFFFF"/>
          <w:spacing w:val="-2"/>
          <w:w w:val="105"/>
        </w:rPr>
        <w:t>cutting</w:t>
      </w:r>
      <w:r>
        <w:rPr>
          <w:color w:val="FFFFFF"/>
          <w:spacing w:val="-5"/>
          <w:w w:val="105"/>
        </w:rPr>
        <w:t> </w:t>
      </w:r>
      <w:r>
        <w:rPr>
          <w:color w:val="FFFFFF"/>
          <w:spacing w:val="-2"/>
          <w:w w:val="105"/>
        </w:rPr>
        <w:t>energy</w:t>
      </w:r>
      <w:r>
        <w:rPr>
          <w:color w:val="FFFFFF"/>
          <w:spacing w:val="-5"/>
          <w:w w:val="105"/>
        </w:rPr>
        <w:t> </w:t>
      </w:r>
      <w:r>
        <w:rPr>
          <w:color w:val="FFFFFF"/>
          <w:spacing w:val="-2"/>
          <w:w w:val="105"/>
        </w:rPr>
        <w:t>use</w:t>
      </w:r>
      <w:r>
        <w:rPr>
          <w:color w:val="FFFFFF"/>
          <w:spacing w:val="-4"/>
          <w:w w:val="105"/>
        </w:rPr>
        <w:t> </w:t>
      </w:r>
      <w:r>
        <w:rPr>
          <w:color w:val="FFFFFF"/>
          <w:spacing w:val="-2"/>
          <w:w w:val="105"/>
        </w:rPr>
        <w:t>by</w:t>
      </w:r>
      <w:r>
        <w:rPr>
          <w:color w:val="FFFFFF"/>
          <w:spacing w:val="-5"/>
          <w:w w:val="105"/>
        </w:rPr>
        <w:t> 18%</w:t>
      </w:r>
    </w:p>
    <w:p>
      <w:pPr>
        <w:pStyle w:val="BodyText"/>
        <w:spacing w:after="0"/>
        <w:sectPr>
          <w:type w:val="continuous"/>
          <w:pgSz w:w="11920" w:h="16860"/>
          <w:pgMar w:top="820" w:bottom="280" w:left="141" w:right="0"/>
          <w:cols w:num="2" w:equalWidth="0">
            <w:col w:w="2529" w:space="1842"/>
            <w:col w:w="7408"/>
          </w:cols>
        </w:sectPr>
      </w:pPr>
    </w:p>
    <w:p>
      <w:pPr>
        <w:pStyle w:val="BodyText"/>
        <w:spacing w:before="28"/>
        <w:rPr>
          <w:sz w:val="20"/>
        </w:rPr>
      </w:pPr>
    </w:p>
    <w:p>
      <w:pPr>
        <w:pStyle w:val="BodyText"/>
        <w:spacing w:after="0"/>
        <w:rPr>
          <w:sz w:val="20"/>
        </w:rPr>
        <w:sectPr>
          <w:type w:val="continuous"/>
          <w:pgSz w:w="11920" w:h="16860"/>
          <w:pgMar w:top="820" w:bottom="280" w:left="141" w:right="0"/>
        </w:sectPr>
      </w:pPr>
    </w:p>
    <w:p>
      <w:pPr>
        <w:pStyle w:val="BodyText"/>
        <w:spacing w:before="75"/>
        <w:ind w:left="769"/>
      </w:pPr>
      <w:r>
        <w:rPr/>
        <mc:AlternateContent>
          <mc:Choice Requires="wps">
            <w:drawing>
              <wp:anchor distT="0" distB="0" distL="0" distR="0" allowOverlap="1" layoutInCell="1" locked="0" behindDoc="1" simplePos="0" relativeHeight="487540736">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686037" y="12"/>
                            <a:ext cx="4882515" cy="10704830"/>
                          </a:xfrm>
                          <a:custGeom>
                            <a:avLst/>
                            <a:gdLst/>
                            <a:ahLst/>
                            <a:cxnLst/>
                            <a:rect l="l" t="t" r="r" b="b"/>
                            <a:pathLst>
                              <a:path w="4882515" h="10704830">
                                <a:moveTo>
                                  <a:pt x="4882134" y="2895587"/>
                                </a:moveTo>
                                <a:lnTo>
                                  <a:pt x="0" y="2895587"/>
                                </a:lnTo>
                                <a:lnTo>
                                  <a:pt x="0" y="10704563"/>
                                </a:lnTo>
                                <a:lnTo>
                                  <a:pt x="4882134" y="10704563"/>
                                </a:lnTo>
                                <a:lnTo>
                                  <a:pt x="4882134" y="2895587"/>
                                </a:lnTo>
                                <a:close/>
                              </a:path>
                              <a:path w="4882515" h="10704830">
                                <a:moveTo>
                                  <a:pt x="4882134" y="0"/>
                                </a:moveTo>
                                <a:lnTo>
                                  <a:pt x="0" y="0"/>
                                </a:lnTo>
                                <a:lnTo>
                                  <a:pt x="0" y="2571750"/>
                                </a:lnTo>
                                <a:lnTo>
                                  <a:pt x="4882134" y="2571750"/>
                                </a:lnTo>
                                <a:lnTo>
                                  <a:pt x="4882134" y="0"/>
                                </a:lnTo>
                                <a:close/>
                              </a:path>
                            </a:pathLst>
                          </a:custGeom>
                          <a:solidFill>
                            <a:srgbClr val="8B3C4A"/>
                          </a:solidFill>
                        </wps:spPr>
                        <wps:bodyPr wrap="square" lIns="0" tIns="0" rIns="0" bIns="0" rtlCol="0">
                          <a:prstTxWarp prst="textNoShape">
                            <a:avLst/>
                          </a:prstTxWarp>
                          <a:noAutofit/>
                        </wps:bodyPr>
                      </wps:wsp>
                      <wps:wsp>
                        <wps:cNvPr id="4" name="Graphic 4"/>
                        <wps:cNvSpPr/>
                        <wps:spPr>
                          <a:xfrm>
                            <a:off x="0" y="0"/>
                            <a:ext cx="2686050" cy="10704830"/>
                          </a:xfrm>
                          <a:custGeom>
                            <a:avLst/>
                            <a:gdLst/>
                            <a:ahLst/>
                            <a:cxnLst/>
                            <a:rect l="l" t="t" r="r" b="b"/>
                            <a:pathLst>
                              <a:path w="2686050" h="10704830">
                                <a:moveTo>
                                  <a:pt x="0" y="10704575"/>
                                </a:moveTo>
                                <a:lnTo>
                                  <a:pt x="0" y="0"/>
                                </a:lnTo>
                                <a:lnTo>
                                  <a:pt x="2686049" y="0"/>
                                </a:lnTo>
                                <a:lnTo>
                                  <a:pt x="2686049" y="10704575"/>
                                </a:lnTo>
                                <a:lnTo>
                                  <a:pt x="0" y="10704575"/>
                                </a:lnTo>
                                <a:close/>
                              </a:path>
                            </a:pathLst>
                          </a:custGeom>
                          <a:solidFill>
                            <a:srgbClr val="ECE8E8"/>
                          </a:solidFill>
                        </wps:spPr>
                        <wps:bodyPr wrap="square" lIns="0" tIns="0" rIns="0" bIns="0" rtlCol="0">
                          <a:prstTxWarp prst="textNoShape">
                            <a:avLst/>
                          </a:prstTxWarp>
                          <a:noAutofit/>
                        </wps:bodyPr>
                      </wps:wsp>
                      <wps:wsp>
                        <wps:cNvPr id="5" name="Graphic 5"/>
                        <wps:cNvSpPr/>
                        <wps:spPr>
                          <a:xfrm>
                            <a:off x="390524" y="2657474"/>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428625" y="2705099"/>
                            <a:ext cx="177105" cy="171450"/>
                          </a:xfrm>
                          <a:prstGeom prst="rect">
                            <a:avLst/>
                          </a:prstGeom>
                        </pic:spPr>
                      </pic:pic>
                      <wps:wsp>
                        <wps:cNvPr id="7" name="Graphic 7"/>
                        <wps:cNvSpPr/>
                        <wps:spPr>
                          <a:xfrm>
                            <a:off x="390524" y="2971799"/>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8" name="Image 8"/>
                          <pic:cNvPicPr/>
                        </pic:nvPicPr>
                        <pic:blipFill>
                          <a:blip r:embed="rId7" cstate="print"/>
                          <a:stretch>
                            <a:fillRect/>
                          </a:stretch>
                        </pic:blipFill>
                        <pic:spPr>
                          <a:xfrm>
                            <a:off x="440318" y="3019424"/>
                            <a:ext cx="153719" cy="177026"/>
                          </a:xfrm>
                          <a:prstGeom prst="rect">
                            <a:avLst/>
                          </a:prstGeom>
                        </pic:spPr>
                      </pic:pic>
                      <wps:wsp>
                        <wps:cNvPr id="9" name="Graphic 9"/>
                        <wps:cNvSpPr/>
                        <wps:spPr>
                          <a:xfrm>
                            <a:off x="390524" y="3295649"/>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10" name="Image 10"/>
                          <pic:cNvPicPr/>
                        </pic:nvPicPr>
                        <pic:blipFill>
                          <a:blip r:embed="rId8" cstate="print"/>
                          <a:stretch>
                            <a:fillRect/>
                          </a:stretch>
                        </pic:blipFill>
                        <pic:spPr>
                          <a:xfrm>
                            <a:off x="429193" y="3333750"/>
                            <a:ext cx="175968" cy="177105"/>
                          </a:xfrm>
                          <a:prstGeom prst="rect">
                            <a:avLst/>
                          </a:prstGeom>
                        </pic:spPr>
                      </pic:pic>
                      <wps:wsp>
                        <wps:cNvPr id="11" name="Graphic 11"/>
                        <wps:cNvSpPr/>
                        <wps:spPr>
                          <a:xfrm>
                            <a:off x="390512" y="4238624"/>
                            <a:ext cx="47625" cy="1952625"/>
                          </a:xfrm>
                          <a:custGeom>
                            <a:avLst/>
                            <a:gdLst/>
                            <a:ahLst/>
                            <a:cxnLst/>
                            <a:rect l="l" t="t" r="r" b="b"/>
                            <a:pathLst>
                              <a:path w="47625" h="1952625">
                                <a:moveTo>
                                  <a:pt x="47625" y="1925472"/>
                                </a:moveTo>
                                <a:lnTo>
                                  <a:pt x="27165" y="1905000"/>
                                </a:lnTo>
                                <a:lnTo>
                                  <a:pt x="20472" y="1905000"/>
                                </a:lnTo>
                                <a:lnTo>
                                  <a:pt x="0" y="1925472"/>
                                </a:lnTo>
                                <a:lnTo>
                                  <a:pt x="0" y="1929041"/>
                                </a:lnTo>
                                <a:lnTo>
                                  <a:pt x="0" y="1932165"/>
                                </a:lnTo>
                                <a:lnTo>
                                  <a:pt x="20472" y="1952625"/>
                                </a:lnTo>
                                <a:lnTo>
                                  <a:pt x="27165" y="1952625"/>
                                </a:lnTo>
                                <a:lnTo>
                                  <a:pt x="47625" y="1932165"/>
                                </a:lnTo>
                                <a:lnTo>
                                  <a:pt x="47625" y="1925472"/>
                                </a:lnTo>
                                <a:close/>
                              </a:path>
                              <a:path w="47625" h="1952625">
                                <a:moveTo>
                                  <a:pt x="47625" y="1715922"/>
                                </a:moveTo>
                                <a:lnTo>
                                  <a:pt x="27165" y="1695450"/>
                                </a:lnTo>
                                <a:lnTo>
                                  <a:pt x="20472" y="1695450"/>
                                </a:lnTo>
                                <a:lnTo>
                                  <a:pt x="0" y="1715922"/>
                                </a:lnTo>
                                <a:lnTo>
                                  <a:pt x="0" y="1719491"/>
                                </a:lnTo>
                                <a:lnTo>
                                  <a:pt x="0" y="1722615"/>
                                </a:lnTo>
                                <a:lnTo>
                                  <a:pt x="20472" y="1743075"/>
                                </a:lnTo>
                                <a:lnTo>
                                  <a:pt x="27165" y="1743075"/>
                                </a:lnTo>
                                <a:lnTo>
                                  <a:pt x="47625" y="1722615"/>
                                </a:lnTo>
                                <a:lnTo>
                                  <a:pt x="47625" y="1715922"/>
                                </a:lnTo>
                                <a:close/>
                              </a:path>
                              <a:path w="47625" h="1952625">
                                <a:moveTo>
                                  <a:pt x="47625" y="1506372"/>
                                </a:moveTo>
                                <a:lnTo>
                                  <a:pt x="27165" y="1485900"/>
                                </a:lnTo>
                                <a:lnTo>
                                  <a:pt x="20472" y="1485900"/>
                                </a:lnTo>
                                <a:lnTo>
                                  <a:pt x="0" y="1506372"/>
                                </a:lnTo>
                                <a:lnTo>
                                  <a:pt x="0" y="1509941"/>
                                </a:lnTo>
                                <a:lnTo>
                                  <a:pt x="0" y="1513065"/>
                                </a:lnTo>
                                <a:lnTo>
                                  <a:pt x="20472" y="1533525"/>
                                </a:lnTo>
                                <a:lnTo>
                                  <a:pt x="27165" y="1533525"/>
                                </a:lnTo>
                                <a:lnTo>
                                  <a:pt x="47625" y="1513065"/>
                                </a:lnTo>
                                <a:lnTo>
                                  <a:pt x="47625" y="1506372"/>
                                </a:lnTo>
                                <a:close/>
                              </a:path>
                              <a:path w="47625" h="1952625">
                                <a:moveTo>
                                  <a:pt x="47625" y="1302410"/>
                                </a:moveTo>
                                <a:lnTo>
                                  <a:pt x="31102" y="1285875"/>
                                </a:lnTo>
                                <a:lnTo>
                                  <a:pt x="16535" y="1285875"/>
                                </a:lnTo>
                                <a:lnTo>
                                  <a:pt x="0" y="1302410"/>
                                </a:lnTo>
                                <a:lnTo>
                                  <a:pt x="0" y="1304925"/>
                                </a:lnTo>
                                <a:lnTo>
                                  <a:pt x="0" y="1307452"/>
                                </a:lnTo>
                                <a:lnTo>
                                  <a:pt x="16535" y="1323975"/>
                                </a:lnTo>
                                <a:lnTo>
                                  <a:pt x="31102" y="1323975"/>
                                </a:lnTo>
                                <a:lnTo>
                                  <a:pt x="47625" y="1307452"/>
                                </a:lnTo>
                                <a:lnTo>
                                  <a:pt x="47625" y="1302410"/>
                                </a:lnTo>
                                <a:close/>
                              </a:path>
                              <a:path w="47625" h="1952625">
                                <a:moveTo>
                                  <a:pt x="47625" y="1096797"/>
                                </a:moveTo>
                                <a:lnTo>
                                  <a:pt x="27165" y="1076325"/>
                                </a:lnTo>
                                <a:lnTo>
                                  <a:pt x="20472" y="1076325"/>
                                </a:lnTo>
                                <a:lnTo>
                                  <a:pt x="0" y="1096797"/>
                                </a:lnTo>
                                <a:lnTo>
                                  <a:pt x="0" y="1100366"/>
                                </a:lnTo>
                                <a:lnTo>
                                  <a:pt x="0" y="1103490"/>
                                </a:lnTo>
                                <a:lnTo>
                                  <a:pt x="20472" y="1123950"/>
                                </a:lnTo>
                                <a:lnTo>
                                  <a:pt x="27165" y="1123950"/>
                                </a:lnTo>
                                <a:lnTo>
                                  <a:pt x="47625" y="1103490"/>
                                </a:lnTo>
                                <a:lnTo>
                                  <a:pt x="47625" y="1096797"/>
                                </a:lnTo>
                                <a:close/>
                              </a:path>
                              <a:path w="47625" h="19526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2695574" y="2390774"/>
                            <a:ext cx="4791075" cy="9525"/>
                          </a:xfrm>
                          <a:custGeom>
                            <a:avLst/>
                            <a:gdLst/>
                            <a:ahLst/>
                            <a:cxnLst/>
                            <a:rect l="l" t="t" r="r" b="b"/>
                            <a:pathLst>
                              <a:path w="4791075" h="9525">
                                <a:moveTo>
                                  <a:pt x="4791074" y="9524"/>
                                </a:moveTo>
                                <a:lnTo>
                                  <a:pt x="0" y="9524"/>
                                </a:lnTo>
                                <a:lnTo>
                                  <a:pt x="0" y="0"/>
                                </a:lnTo>
                                <a:lnTo>
                                  <a:pt x="4791074" y="0"/>
                                </a:lnTo>
                                <a:lnTo>
                                  <a:pt x="4791074" y="9524"/>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2543936" y="2893313"/>
                            <a:ext cx="151130" cy="233679"/>
                          </a:xfrm>
                          <a:custGeom>
                            <a:avLst/>
                            <a:gdLst/>
                            <a:ahLst/>
                            <a:cxnLst/>
                            <a:rect l="l" t="t" r="r" b="b"/>
                            <a:pathLst>
                              <a:path w="151130" h="233679">
                                <a:moveTo>
                                  <a:pt x="150875" y="233171"/>
                                </a:moveTo>
                                <a:lnTo>
                                  <a:pt x="0" y="0"/>
                                </a:lnTo>
                                <a:lnTo>
                                  <a:pt x="150875" y="0"/>
                                </a:lnTo>
                                <a:lnTo>
                                  <a:pt x="150875" y="233171"/>
                                </a:lnTo>
                                <a:close/>
                              </a:path>
                            </a:pathLst>
                          </a:custGeom>
                          <a:solidFill>
                            <a:srgbClr val="E69037"/>
                          </a:solidFill>
                        </wps:spPr>
                        <wps:bodyPr wrap="square" lIns="0" tIns="0" rIns="0" bIns="0" rtlCol="0">
                          <a:prstTxWarp prst="textNoShape">
                            <a:avLst/>
                          </a:prstTxWarp>
                          <a:noAutofit/>
                        </wps:bodyPr>
                      </wps:wsp>
                      <wps:wsp>
                        <wps:cNvPr id="14" name="Graphic 14"/>
                        <wps:cNvSpPr/>
                        <wps:spPr>
                          <a:xfrm>
                            <a:off x="685787" y="0"/>
                            <a:ext cx="2562225" cy="5486400"/>
                          </a:xfrm>
                          <a:custGeom>
                            <a:avLst/>
                            <a:gdLst/>
                            <a:ahLst/>
                            <a:cxnLst/>
                            <a:rect l="l" t="t" r="r" b="b"/>
                            <a:pathLst>
                              <a:path w="2562225" h="5486400">
                                <a:moveTo>
                                  <a:pt x="1323975" y="0"/>
                                </a:moveTo>
                                <a:lnTo>
                                  <a:pt x="0" y="0"/>
                                </a:lnTo>
                                <a:lnTo>
                                  <a:pt x="0" y="1514475"/>
                                </a:lnTo>
                                <a:lnTo>
                                  <a:pt x="1323975" y="1514475"/>
                                </a:lnTo>
                                <a:lnTo>
                                  <a:pt x="1323975" y="0"/>
                                </a:lnTo>
                                <a:close/>
                              </a:path>
                              <a:path w="2562225" h="5486400">
                                <a:moveTo>
                                  <a:pt x="2562225" y="5459247"/>
                                </a:moveTo>
                                <a:lnTo>
                                  <a:pt x="2541765" y="5438775"/>
                                </a:lnTo>
                                <a:lnTo>
                                  <a:pt x="2535072" y="5438775"/>
                                </a:lnTo>
                                <a:lnTo>
                                  <a:pt x="2514600" y="5459247"/>
                                </a:lnTo>
                                <a:lnTo>
                                  <a:pt x="2514600" y="5462816"/>
                                </a:lnTo>
                                <a:lnTo>
                                  <a:pt x="2514600" y="5465940"/>
                                </a:lnTo>
                                <a:lnTo>
                                  <a:pt x="2535072" y="5486400"/>
                                </a:lnTo>
                                <a:lnTo>
                                  <a:pt x="2541765" y="5486400"/>
                                </a:lnTo>
                                <a:lnTo>
                                  <a:pt x="2562225" y="5465940"/>
                                </a:lnTo>
                                <a:lnTo>
                                  <a:pt x="2562225" y="5459247"/>
                                </a:lnTo>
                                <a:close/>
                              </a:path>
                              <a:path w="2562225" h="5486400">
                                <a:moveTo>
                                  <a:pt x="2562225" y="5106822"/>
                                </a:moveTo>
                                <a:lnTo>
                                  <a:pt x="2541765" y="5086350"/>
                                </a:lnTo>
                                <a:lnTo>
                                  <a:pt x="2535072" y="5086350"/>
                                </a:lnTo>
                                <a:lnTo>
                                  <a:pt x="2514600" y="5106822"/>
                                </a:lnTo>
                                <a:lnTo>
                                  <a:pt x="2514600" y="5110391"/>
                                </a:lnTo>
                                <a:lnTo>
                                  <a:pt x="2514600" y="5113515"/>
                                </a:lnTo>
                                <a:lnTo>
                                  <a:pt x="2535072" y="5133975"/>
                                </a:lnTo>
                                <a:lnTo>
                                  <a:pt x="2541765" y="5133975"/>
                                </a:lnTo>
                                <a:lnTo>
                                  <a:pt x="2562225" y="5113515"/>
                                </a:lnTo>
                                <a:lnTo>
                                  <a:pt x="2562225" y="5106822"/>
                                </a:lnTo>
                                <a:close/>
                              </a:path>
                              <a:path w="2562225" h="5486400">
                                <a:moveTo>
                                  <a:pt x="2562225" y="4249572"/>
                                </a:moveTo>
                                <a:lnTo>
                                  <a:pt x="2541765" y="4229100"/>
                                </a:lnTo>
                                <a:lnTo>
                                  <a:pt x="2535072" y="4229100"/>
                                </a:lnTo>
                                <a:lnTo>
                                  <a:pt x="2514600" y="4249572"/>
                                </a:lnTo>
                                <a:lnTo>
                                  <a:pt x="2514600" y="4253141"/>
                                </a:lnTo>
                                <a:lnTo>
                                  <a:pt x="2514600" y="4256265"/>
                                </a:lnTo>
                                <a:lnTo>
                                  <a:pt x="2535072" y="4276725"/>
                                </a:lnTo>
                                <a:lnTo>
                                  <a:pt x="2541765" y="4276725"/>
                                </a:lnTo>
                                <a:lnTo>
                                  <a:pt x="2562225" y="4256265"/>
                                </a:lnTo>
                                <a:lnTo>
                                  <a:pt x="2562225" y="4249572"/>
                                </a:lnTo>
                                <a:close/>
                              </a:path>
                              <a:path w="2562225" h="5486400">
                                <a:moveTo>
                                  <a:pt x="2562225" y="3887622"/>
                                </a:moveTo>
                                <a:lnTo>
                                  <a:pt x="2541765" y="3867150"/>
                                </a:lnTo>
                                <a:lnTo>
                                  <a:pt x="2535072" y="3867150"/>
                                </a:lnTo>
                                <a:lnTo>
                                  <a:pt x="2514600" y="3887622"/>
                                </a:lnTo>
                                <a:lnTo>
                                  <a:pt x="2514600" y="3891191"/>
                                </a:lnTo>
                                <a:lnTo>
                                  <a:pt x="2514600" y="3894315"/>
                                </a:lnTo>
                                <a:lnTo>
                                  <a:pt x="2535072" y="3914775"/>
                                </a:lnTo>
                                <a:lnTo>
                                  <a:pt x="2541765" y="3914775"/>
                                </a:lnTo>
                                <a:lnTo>
                                  <a:pt x="2562225" y="3894315"/>
                                </a:lnTo>
                                <a:lnTo>
                                  <a:pt x="2562225" y="3887622"/>
                                </a:lnTo>
                                <a:close/>
                              </a:path>
                              <a:path w="2562225" h="5486400">
                                <a:moveTo>
                                  <a:pt x="2562225" y="3535197"/>
                                </a:moveTo>
                                <a:lnTo>
                                  <a:pt x="2541765" y="3514725"/>
                                </a:lnTo>
                                <a:lnTo>
                                  <a:pt x="2535072" y="3514725"/>
                                </a:lnTo>
                                <a:lnTo>
                                  <a:pt x="2514600" y="3535197"/>
                                </a:lnTo>
                                <a:lnTo>
                                  <a:pt x="2514600" y="3538766"/>
                                </a:lnTo>
                                <a:lnTo>
                                  <a:pt x="2514600" y="3541890"/>
                                </a:lnTo>
                                <a:lnTo>
                                  <a:pt x="2535072" y="3562350"/>
                                </a:lnTo>
                                <a:lnTo>
                                  <a:pt x="2541765" y="3562350"/>
                                </a:lnTo>
                                <a:lnTo>
                                  <a:pt x="2562225" y="3541890"/>
                                </a:lnTo>
                                <a:lnTo>
                                  <a:pt x="2562225" y="3535197"/>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628637" y="0"/>
                            <a:ext cx="1438275" cy="1581150"/>
                          </a:xfrm>
                          <a:custGeom>
                            <a:avLst/>
                            <a:gdLst/>
                            <a:ahLst/>
                            <a:cxnLst/>
                            <a:rect l="l" t="t" r="r" b="b"/>
                            <a:pathLst>
                              <a:path w="1438275" h="1581150">
                                <a:moveTo>
                                  <a:pt x="1438275" y="0"/>
                                </a:moveTo>
                                <a:lnTo>
                                  <a:pt x="1381125" y="0"/>
                                </a:lnTo>
                                <a:lnTo>
                                  <a:pt x="1381125" y="1514475"/>
                                </a:lnTo>
                                <a:lnTo>
                                  <a:pt x="57150" y="1514475"/>
                                </a:lnTo>
                                <a:lnTo>
                                  <a:pt x="57150" y="0"/>
                                </a:lnTo>
                                <a:lnTo>
                                  <a:pt x="0" y="0"/>
                                </a:lnTo>
                                <a:lnTo>
                                  <a:pt x="0" y="1514475"/>
                                </a:lnTo>
                                <a:lnTo>
                                  <a:pt x="0" y="1581150"/>
                                </a:lnTo>
                                <a:lnTo>
                                  <a:pt x="57150" y="1581150"/>
                                </a:lnTo>
                                <a:lnTo>
                                  <a:pt x="1381125" y="1581150"/>
                                </a:lnTo>
                                <a:lnTo>
                                  <a:pt x="1438275" y="1581150"/>
                                </a:lnTo>
                                <a:lnTo>
                                  <a:pt x="1438275" y="1514475"/>
                                </a:lnTo>
                                <a:lnTo>
                                  <a:pt x="1438275" y="0"/>
                                </a:lnTo>
                                <a:close/>
                              </a:path>
                            </a:pathLst>
                          </a:custGeom>
                          <a:solidFill>
                            <a:srgbClr val="978C8C"/>
                          </a:solidFill>
                        </wps:spPr>
                        <wps:bodyPr wrap="square" lIns="0" tIns="0" rIns="0" bIns="0" rtlCol="0">
                          <a:prstTxWarp prst="textNoShape">
                            <a:avLst/>
                          </a:prstTxWarp>
                          <a:noAutofit/>
                        </wps:bodyPr>
                      </wps:wsp>
                      <pic:pic>
                        <pic:nvPicPr>
                          <pic:cNvPr id="16" name="Image 16"/>
                          <pic:cNvPicPr/>
                        </pic:nvPicPr>
                        <pic:blipFill>
                          <a:blip r:embed="rId9" cstate="print"/>
                          <a:stretch>
                            <a:fillRect/>
                          </a:stretch>
                        </pic:blipFill>
                        <pic:spPr>
                          <a:xfrm>
                            <a:off x="733424" y="0"/>
                            <a:ext cx="1228725" cy="1466849"/>
                          </a:xfrm>
                          <a:prstGeom prst="rect">
                            <a:avLst/>
                          </a:prstGeom>
                        </pic:spPr>
                      </pic:pic>
                    </wpg:wgp>
                  </a:graphicData>
                </a:graphic>
              </wp:anchor>
            </w:drawing>
          </mc:Choice>
          <mc:Fallback>
            <w:pict>
              <v:group style="position:absolute;margin-left:0pt;margin-top:.000005pt;width:595.950pt;height:842.9pt;mso-position-horizontal-relative:page;mso-position-vertical-relative:page;z-index:-15775744" id="docshapegroup2" coordorigin="0,0" coordsize="11919,16858">
                <v:shape style="position:absolute;left:4229;top:0;width:7689;height:16858" id="docshape3" coordorigin="4230,0" coordsize="7689,16858" path="m11918,4560l4230,4560,4230,16858,11918,16858,11918,4560xm11918,0l4230,0,4230,4050,11918,4050,11918,0xe" filled="true" fillcolor="#8b3c4a" stroked="false">
                  <v:path arrowok="t"/>
                  <v:fill type="solid"/>
                </v:shape>
                <v:rect style="position:absolute;left:0;top:0;width:4230;height:16858" id="docshape4" filled="true" fillcolor="#ece8e8" stroked="false">
                  <v:fill type="solid"/>
                </v:rect>
                <v:rect style="position:absolute;left:615;top:4185;width:405;height:420" id="docshape5" filled="true" fillcolor="#e69037" stroked="false">
                  <v:fill type="solid"/>
                </v:rect>
                <v:shape style="position:absolute;left:675;top:4260;width:279;height:270" type="#_x0000_t75" id="docshape6" stroked="false">
                  <v:imagedata r:id="rId6" o:title=""/>
                </v:shape>
                <v:rect style="position:absolute;left:615;top:4680;width:405;height:435" id="docshape7" filled="true" fillcolor="#e69037" stroked="false">
                  <v:fill type="solid"/>
                </v:rect>
                <v:shape style="position:absolute;left:693;top:4755;width:243;height:279" type="#_x0000_t75" id="docshape8" stroked="false">
                  <v:imagedata r:id="rId7" o:title=""/>
                </v:shape>
                <v:rect style="position:absolute;left:615;top:5190;width:405;height:420" id="docshape9" filled="true" fillcolor="#e69037" stroked="false">
                  <v:fill type="solid"/>
                </v:rect>
                <v:shape style="position:absolute;left:675;top:5250;width:278;height:279" type="#_x0000_t75" id="docshape10" stroked="false">
                  <v:imagedata r:id="rId8" o:title=""/>
                </v:shape>
                <v:shape style="position:absolute;left:614;top:6675;width:75;height:3075" id="docshape11" coordorigin="615,6675" coordsize="75,3075" path="m690,9707l689,9702,685,9693,683,9689,676,9682,672,9680,663,9676,658,9675,647,9675,642,9676,633,9680,629,9682,622,9689,620,9693,616,9702,615,9707,615,9713,615,9718,616,9723,620,9732,622,9736,629,9743,633,9745,642,9749,647,9750,658,9750,663,9749,672,9745,676,9743,683,9736,685,9732,689,9723,690,9718,690,9707xm690,9377l689,9372,685,9363,683,9359,676,9352,672,9350,663,9346,658,9345,647,9345,642,9346,633,9350,629,9352,622,9359,620,9363,616,9372,615,9377,615,9383,615,9388,616,9393,620,9402,622,9406,629,9413,633,9415,642,9419,647,9420,658,9420,663,9419,672,9415,676,9413,683,9406,685,9402,689,9393,690,9388,690,9377xm690,9047l689,9042,685,9033,683,9029,676,9022,672,9020,663,9016,658,9015,647,9015,642,9016,633,9020,629,9022,622,9029,620,9033,616,9042,615,9047,615,9053,615,9058,616,9063,620,9072,622,9076,629,9083,633,9085,642,9089,647,9090,658,9090,663,9089,672,9085,676,9083,683,9076,685,9072,689,9063,690,9058,690,9047xm690,8726l689,8722,686,8715,684,8712,678,8706,675,8704,668,8701,664,8700,641,8700,637,8701,630,8704,627,8706,621,8712,619,8715,616,8722,615,8726,615,8730,615,8734,616,8738,619,8745,621,8748,627,8754,630,8756,637,8759,641,8760,664,8760,668,8759,675,8756,678,8754,684,8748,686,8745,689,8738,690,8734,690,8726xm690,8402l689,8397,685,8388,683,8384,676,8377,672,8375,663,8371,658,8370,647,8370,642,8371,633,8375,629,8377,622,8384,620,8388,616,8397,615,8402,615,8408,615,8413,616,8418,620,8427,622,8431,629,8438,633,8440,642,8444,647,8445,658,8445,663,8444,672,8440,676,8438,683,8431,685,8427,689,8418,690,8413,690,8402xm690,6707l689,6702,685,6693,683,6689,676,6682,672,6680,663,6676,658,6675,647,6675,642,6676,633,6680,629,6682,622,6689,620,6693,616,6702,615,6707,615,6713,615,6718,616,6723,620,6732,622,6736,629,6743,633,6745,642,6749,647,6750,658,6750,663,6749,672,6745,676,6743,683,6736,685,6732,689,6723,690,6718,690,6707xe" filled="true" fillcolor="#000000" stroked="false">
                  <v:path arrowok="t"/>
                  <v:fill type="solid"/>
                </v:shape>
                <v:rect style="position:absolute;left:4245;top:3765;width:7545;height:15" id="docshape12" filled="true" fillcolor="#ffffff" stroked="false">
                  <v:fill type="solid"/>
                </v:rect>
                <v:shape style="position:absolute;left:4006;top:4556;width:238;height:368" id="docshape13" coordorigin="4006,4556" coordsize="238,368" path="m4244,4924l4006,4556,4244,4556,4244,4924xe" filled="true" fillcolor="#e69037" stroked="false">
                  <v:path arrowok="t"/>
                  <v:fill type="solid"/>
                </v:shape>
                <v:shape style="position:absolute;left:1079;top:0;width:4035;height:8640" id="docshape14" coordorigin="1080,0" coordsize="4035,8640" path="m3165,0l1080,0,1080,2385,3165,2385,3165,0xm5115,8597l5114,8592,5110,8583,5108,8579,5101,8572,5097,8570,5088,8566,5083,8565,5072,8565,5067,8566,5058,8570,5054,8572,5047,8579,5045,8583,5041,8592,5040,8597,5040,8603,5040,8608,5041,8613,5045,8622,5047,8626,5054,8633,5058,8635,5067,8639,5072,8640,5083,8640,5088,8639,5097,8635,5101,8633,5108,8626,5110,8622,5114,8613,5115,8608,5115,8597xm5115,8042l5114,8037,5110,8028,5108,8024,5101,8017,5097,8015,5088,8011,5083,8010,5072,8010,5067,8011,5058,8015,5054,8017,5047,8024,5045,8028,5041,8037,5040,8042,5040,8048,5040,8053,5041,8058,5045,8067,5047,8071,5054,8078,5058,8080,5067,8084,5072,8085,5083,8085,5088,8084,5097,8080,5101,8078,5108,8071,5110,8067,5114,8058,5115,8053,5115,8042xm5115,6692l5114,6687,5110,6678,5108,6674,5101,6667,5097,6665,5088,6661,5083,6660,5072,6660,5067,6661,5058,6665,5054,6667,5047,6674,5045,6678,5041,6687,5040,6692,5040,6698,5040,6703,5041,6708,5045,6717,5047,6721,5054,6728,5058,6730,5067,6734,5072,6735,5083,6735,5088,6734,5097,6730,5101,6728,5108,6721,5110,6717,5114,6708,5115,6703,5115,6692xm5115,6122l5114,6117,5110,6108,5108,6104,5101,6097,5097,6095,5088,6091,5083,6090,5072,6090,5067,6091,5058,6095,5054,6097,5047,6104,5045,6108,5041,6117,5040,6122,5040,6128,5040,6133,5041,6138,5045,6147,5047,6151,5054,6158,5058,6160,5067,6164,5072,6165,5083,6165,5088,6164,5097,6160,5101,6158,5108,6151,5110,6147,5114,6138,5115,6133,5115,6122xm5115,5567l5114,5562,5110,5553,5108,5549,5101,5542,5097,5540,5088,5536,5083,5535,5072,5535,5067,5536,5058,5540,5054,5542,5047,5549,5045,5553,5041,5562,5040,5567,5040,5573,5040,5578,5041,5583,5045,5592,5047,5596,5054,5603,5058,5605,5067,5609,5072,5610,5083,5610,5088,5609,5097,5605,5101,5603,5108,5596,5110,5592,5114,5583,5115,5578,5115,5567xe" filled="true" fillcolor="#ffffff" stroked="false">
                  <v:path arrowok="t"/>
                  <v:fill type="solid"/>
                </v:shape>
                <v:shape style="position:absolute;left:989;top:0;width:2265;height:2490" id="docshape15" coordorigin="990,0" coordsize="2265,2490" path="m3255,0l3165,0,3165,2385,1080,2385,1080,0,990,0,990,2385,990,2490,1080,2490,3165,2490,3255,2490,3255,2385,3255,0xe" filled="true" fillcolor="#978c8c" stroked="false">
                  <v:path arrowok="t"/>
                  <v:fill type="solid"/>
                </v:shape>
                <v:shape style="position:absolute;left:1155;top:0;width:1935;height:2310" type="#_x0000_t75" id="docshape16" stroked="false">
                  <v:imagedata r:id="rId9" o:title=""/>
                </v:shape>
                <w10:wrap type="none"/>
              </v:group>
            </w:pict>
          </mc:Fallback>
        </mc:AlternateContent>
      </w:r>
      <w:r>
        <w:rPr>
          <w:w w:val="105"/>
        </w:rPr>
        <w:t>East</w:t>
      </w:r>
      <w:r>
        <w:rPr>
          <w:spacing w:val="-11"/>
          <w:w w:val="105"/>
        </w:rPr>
        <w:t> </w:t>
      </w:r>
      <w:r>
        <w:rPr>
          <w:w w:val="105"/>
        </w:rPr>
        <w:t>High</w:t>
      </w:r>
      <w:r>
        <w:rPr>
          <w:spacing w:val="-11"/>
          <w:w w:val="105"/>
        </w:rPr>
        <w:t> </w:t>
      </w:r>
      <w:r>
        <w:rPr>
          <w:w w:val="105"/>
        </w:rPr>
        <w:t>School</w:t>
      </w:r>
      <w:r>
        <w:rPr>
          <w:spacing w:val="-11"/>
          <w:w w:val="105"/>
        </w:rPr>
        <w:t> </w:t>
      </w:r>
      <w:r>
        <w:rPr>
          <w:w w:val="105"/>
        </w:rPr>
        <w:t>|</w:t>
      </w:r>
      <w:r>
        <w:rPr>
          <w:spacing w:val="-11"/>
          <w:w w:val="105"/>
        </w:rPr>
        <w:t> </w:t>
      </w:r>
      <w:r>
        <w:rPr>
          <w:spacing w:val="-4"/>
          <w:w w:val="105"/>
        </w:rPr>
        <w:t>2009</w:t>
      </w:r>
    </w:p>
    <w:p>
      <w:pPr>
        <w:pStyle w:val="BodyText"/>
        <w:spacing w:before="141"/>
      </w:pPr>
    </w:p>
    <w:p>
      <w:pPr>
        <w:pStyle w:val="Heading1"/>
      </w:pPr>
      <w:r>
        <w:rPr>
          <w:smallCaps/>
          <w:color w:val="8B3C4A"/>
          <w:w w:val="105"/>
        </w:rPr>
        <w:t>Key</w:t>
      </w:r>
      <w:r>
        <w:rPr>
          <w:smallCaps/>
          <w:color w:val="8B3C4A"/>
          <w:spacing w:val="-9"/>
          <w:w w:val="105"/>
        </w:rPr>
        <w:t> </w:t>
      </w:r>
      <w:r>
        <w:rPr>
          <w:smallCaps/>
          <w:color w:val="8B3C4A"/>
          <w:spacing w:val="-2"/>
          <w:w w:val="105"/>
        </w:rPr>
        <w:t>skills</w:t>
      </w:r>
    </w:p>
    <w:p>
      <w:pPr>
        <w:pStyle w:val="BodyText"/>
        <w:spacing w:before="48"/>
        <w:rPr>
          <w:b/>
          <w:sz w:val="22"/>
        </w:rPr>
      </w:pPr>
    </w:p>
    <w:p>
      <w:pPr>
        <w:pStyle w:val="BodyText"/>
        <w:spacing w:line="379" w:lineRule="auto"/>
        <w:ind w:left="769"/>
      </w:pPr>
      <w:r>
        <w:rPr>
          <w:w w:val="105"/>
        </w:rPr>
        <w:t>Carpentry and Drywall Commercial Plumbing </w:t>
      </w:r>
      <w:r>
        <w:rPr/>
        <w:t>Lockout/Tagout Procedures </w:t>
      </w:r>
      <w:r>
        <w:rPr>
          <w:w w:val="105"/>
        </w:rPr>
        <w:t>Preventive Maintenance Work Order Prioritization</w:t>
      </w:r>
    </w:p>
    <w:p>
      <w:pPr>
        <w:spacing w:line="278" w:lineRule="auto" w:before="135"/>
        <w:ind w:left="63" w:right="1836" w:firstLine="0"/>
        <w:jc w:val="left"/>
        <w:rPr>
          <w:sz w:val="18"/>
        </w:rPr>
      </w:pPr>
      <w:r>
        <w:rPr/>
        <w:br w:type="column"/>
      </w:r>
      <w:r>
        <w:rPr>
          <w:b/>
          <w:color w:val="FFFFFF"/>
          <w:w w:val="105"/>
          <w:sz w:val="18"/>
        </w:rPr>
        <w:t>Maintenance</w:t>
      </w:r>
      <w:r>
        <w:rPr>
          <w:b/>
          <w:color w:val="FFFFFF"/>
          <w:spacing w:val="-14"/>
          <w:w w:val="105"/>
          <w:sz w:val="18"/>
        </w:rPr>
        <w:t> </w:t>
      </w:r>
      <w:r>
        <w:rPr>
          <w:b/>
          <w:color w:val="FFFFFF"/>
          <w:w w:val="105"/>
          <w:sz w:val="18"/>
        </w:rPr>
        <w:t>Worker</w:t>
      </w:r>
      <w:r>
        <w:rPr>
          <w:b/>
          <w:color w:val="FFFFFF"/>
          <w:spacing w:val="-13"/>
          <w:w w:val="105"/>
          <w:sz w:val="18"/>
        </w:rPr>
        <w:t> </w:t>
      </w:r>
      <w:r>
        <w:rPr>
          <w:color w:val="FFFFFF"/>
          <w:w w:val="105"/>
          <w:sz w:val="18"/>
        </w:rPr>
        <w:t>|</w:t>
      </w:r>
      <w:r>
        <w:rPr>
          <w:color w:val="FFFFFF"/>
          <w:spacing w:val="-13"/>
          <w:w w:val="105"/>
          <w:sz w:val="18"/>
        </w:rPr>
        <w:t> </w:t>
      </w:r>
      <w:r>
        <w:rPr>
          <w:color w:val="FFFFFF"/>
          <w:w w:val="105"/>
          <w:sz w:val="18"/>
        </w:rPr>
        <w:t>Dane</w:t>
      </w:r>
      <w:r>
        <w:rPr>
          <w:color w:val="FFFFFF"/>
          <w:spacing w:val="-13"/>
          <w:w w:val="105"/>
          <w:sz w:val="18"/>
        </w:rPr>
        <w:t> </w:t>
      </w:r>
      <w:r>
        <w:rPr>
          <w:color w:val="FFFFFF"/>
          <w:w w:val="105"/>
          <w:sz w:val="18"/>
        </w:rPr>
        <w:t>County</w:t>
      </w:r>
      <w:r>
        <w:rPr>
          <w:color w:val="FFFFFF"/>
          <w:spacing w:val="-13"/>
          <w:w w:val="105"/>
          <w:sz w:val="18"/>
        </w:rPr>
        <w:t> </w:t>
      </w:r>
      <w:r>
        <w:rPr>
          <w:color w:val="FFFFFF"/>
          <w:w w:val="105"/>
          <w:sz w:val="18"/>
        </w:rPr>
        <w:t>Ofﬁce</w:t>
      </w:r>
      <w:r>
        <w:rPr>
          <w:color w:val="FFFFFF"/>
          <w:spacing w:val="-13"/>
          <w:w w:val="105"/>
          <w:sz w:val="18"/>
        </w:rPr>
        <w:t> </w:t>
      </w:r>
      <w:r>
        <w:rPr>
          <w:color w:val="FFFFFF"/>
          <w:w w:val="105"/>
          <w:sz w:val="18"/>
        </w:rPr>
        <w:t>Facilities,</w:t>
      </w:r>
      <w:r>
        <w:rPr>
          <w:color w:val="FFFFFF"/>
          <w:spacing w:val="-13"/>
          <w:w w:val="105"/>
          <w:sz w:val="18"/>
        </w:rPr>
        <w:t> </w:t>
      </w:r>
      <w:r>
        <w:rPr>
          <w:color w:val="FFFFFF"/>
          <w:w w:val="105"/>
          <w:sz w:val="18"/>
        </w:rPr>
        <w:t>Madison,</w:t>
      </w:r>
      <w:r>
        <w:rPr>
          <w:color w:val="FFFFFF"/>
          <w:spacing w:val="-14"/>
          <w:w w:val="105"/>
          <w:sz w:val="18"/>
        </w:rPr>
        <w:t> </w:t>
      </w:r>
      <w:r>
        <w:rPr>
          <w:color w:val="FFFFFF"/>
          <w:w w:val="105"/>
          <w:sz w:val="18"/>
        </w:rPr>
        <w:t>WI July 2011 - July 2016</w:t>
      </w:r>
    </w:p>
    <w:p>
      <w:pPr>
        <w:pStyle w:val="BodyText"/>
        <w:spacing w:before="48"/>
      </w:pPr>
    </w:p>
    <w:p>
      <w:pPr>
        <w:pStyle w:val="BodyText"/>
        <w:spacing w:line="261" w:lineRule="auto"/>
        <w:ind w:left="825" w:right="161"/>
      </w:pPr>
      <w:r>
        <w:rPr>
          <w:color w:val="FFFFFF"/>
          <w:spacing w:val="-2"/>
          <w:w w:val="105"/>
        </w:rPr>
        <w:t>Performed ongoing maintenance on county buildings, including roof repairs </w:t>
      </w:r>
      <w:r>
        <w:rPr>
          <w:color w:val="FFFFFF"/>
          <w:w w:val="105"/>
        </w:rPr>
        <w:t>and ADA compliance projects</w:t>
      </w:r>
    </w:p>
    <w:p>
      <w:pPr>
        <w:pStyle w:val="BodyText"/>
        <w:spacing w:line="278" w:lineRule="auto" w:before="104"/>
        <w:ind w:left="825" w:right="53"/>
      </w:pPr>
      <w:r>
        <w:rPr>
          <w:color w:val="FFFFFF"/>
          <w:w w:val="105"/>
        </w:rPr>
        <w:t>Developed</w:t>
      </w:r>
      <w:r>
        <w:rPr>
          <w:color w:val="FFFFFF"/>
          <w:spacing w:val="-14"/>
          <w:w w:val="105"/>
        </w:rPr>
        <w:t> </w:t>
      </w:r>
      <w:r>
        <w:rPr>
          <w:color w:val="FFFFFF"/>
          <w:w w:val="105"/>
        </w:rPr>
        <w:t>a</w:t>
      </w:r>
      <w:r>
        <w:rPr>
          <w:color w:val="FFFFFF"/>
          <w:spacing w:val="-13"/>
          <w:w w:val="105"/>
        </w:rPr>
        <w:t> </w:t>
      </w:r>
      <w:r>
        <w:rPr>
          <w:color w:val="FFFFFF"/>
          <w:w w:val="105"/>
        </w:rPr>
        <w:t>digital</w:t>
      </w:r>
      <w:r>
        <w:rPr>
          <w:color w:val="FFFFFF"/>
          <w:spacing w:val="-13"/>
          <w:w w:val="105"/>
        </w:rPr>
        <w:t> </w:t>
      </w:r>
      <w:r>
        <w:rPr>
          <w:color w:val="FFFFFF"/>
          <w:w w:val="105"/>
        </w:rPr>
        <w:t>maintenance</w:t>
      </w:r>
      <w:r>
        <w:rPr>
          <w:color w:val="FFFFFF"/>
          <w:spacing w:val="-13"/>
          <w:w w:val="105"/>
        </w:rPr>
        <w:t> </w:t>
      </w:r>
      <w:r>
        <w:rPr>
          <w:color w:val="FFFFFF"/>
          <w:w w:val="105"/>
        </w:rPr>
        <w:t>log</w:t>
      </w:r>
      <w:r>
        <w:rPr>
          <w:color w:val="FFFFFF"/>
          <w:spacing w:val="-13"/>
          <w:w w:val="105"/>
        </w:rPr>
        <w:t> </w:t>
      </w:r>
      <w:r>
        <w:rPr>
          <w:color w:val="FFFFFF"/>
          <w:w w:val="105"/>
        </w:rPr>
        <w:t>system,</w:t>
      </w:r>
      <w:r>
        <w:rPr>
          <w:color w:val="FFFFFF"/>
          <w:spacing w:val="-13"/>
          <w:w w:val="105"/>
        </w:rPr>
        <w:t> </w:t>
      </w:r>
      <w:r>
        <w:rPr>
          <w:color w:val="FFFFFF"/>
          <w:w w:val="105"/>
        </w:rPr>
        <w:t>improving</w:t>
      </w:r>
      <w:r>
        <w:rPr>
          <w:color w:val="FFFFFF"/>
          <w:spacing w:val="-13"/>
          <w:w w:val="105"/>
        </w:rPr>
        <w:t> </w:t>
      </w:r>
      <w:r>
        <w:rPr>
          <w:color w:val="FFFFFF"/>
          <w:w w:val="105"/>
        </w:rPr>
        <w:t>work</w:t>
      </w:r>
      <w:r>
        <w:rPr>
          <w:color w:val="FFFFFF"/>
          <w:spacing w:val="-14"/>
          <w:w w:val="105"/>
        </w:rPr>
        <w:t> </w:t>
      </w:r>
      <w:r>
        <w:rPr>
          <w:color w:val="FFFFFF"/>
          <w:w w:val="105"/>
        </w:rPr>
        <w:t>tracking</w:t>
      </w:r>
      <w:r>
        <w:rPr>
          <w:color w:val="FFFFFF"/>
          <w:spacing w:val="-13"/>
          <w:w w:val="105"/>
        </w:rPr>
        <w:t> </w:t>
      </w:r>
      <w:r>
        <w:rPr>
          <w:color w:val="FFFFFF"/>
          <w:w w:val="105"/>
        </w:rPr>
        <w:t>and reporting accuracy</w:t>
      </w:r>
    </w:p>
    <w:sectPr>
      <w:type w:val="continuous"/>
      <w:pgSz w:w="11920" w:h="16860"/>
      <w:pgMar w:top="820" w:bottom="280" w:left="141" w:right="0"/>
      <w:cols w:num="2" w:equalWidth="0">
        <w:col w:w="3033" w:space="1338"/>
        <w:col w:w="740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63"/>
      <w:outlineLvl w:val="1"/>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2026-02-13T18:02:59Z</dcterms:created>
  <dcterms:modified xsi:type="dcterms:W3CDTF">2026-02-13T18:02:59Z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