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952" w:right="1076" w:firstLine="0"/>
        <w:jc w:val="center"/>
        <w:rPr>
          <w:sz w:val="67"/>
        </w:rPr>
      </w:pPr>
      <w:r>
        <w:rPr>
          <w:b/>
          <w:color w:val="FF640D"/>
          <w:sz w:val="67"/>
        </w:rPr>
        <w:t>Reese</w:t>
      </w:r>
      <w:r>
        <w:rPr>
          <w:b/>
          <w:color w:val="FF640D"/>
          <w:spacing w:val="-25"/>
          <w:sz w:val="67"/>
        </w:rPr>
        <w:t> </w:t>
      </w:r>
      <w:r>
        <w:rPr>
          <w:color w:val="FF640D"/>
          <w:spacing w:val="-4"/>
          <w:sz w:val="67"/>
        </w:rPr>
        <w:t>King</w:t>
      </w:r>
    </w:p>
    <w:p>
      <w:pPr>
        <w:pStyle w:val="Heading1"/>
      </w:pPr>
      <w:r>
        <w:rPr>
          <w:color w:val="FF640D"/>
        </w:rPr>
        <w:t>Small</w:t>
      </w:r>
      <w:r>
        <w:rPr>
          <w:color w:val="FF640D"/>
          <w:spacing w:val="-1"/>
        </w:rPr>
        <w:t> </w:t>
      </w:r>
      <w:r>
        <w:rPr>
          <w:color w:val="FF640D"/>
        </w:rPr>
        <w:t>Group</w:t>
      </w:r>
      <w:r>
        <w:rPr>
          <w:color w:val="FF640D"/>
          <w:spacing w:val="-1"/>
        </w:rPr>
        <w:t> </w:t>
      </w:r>
      <w:r>
        <w:rPr>
          <w:color w:val="FF640D"/>
          <w:spacing w:val="-2"/>
        </w:rPr>
        <w:t>Trainer</w:t>
      </w:r>
    </w:p>
    <w:p>
      <w:pPr>
        <w:spacing w:before="193"/>
        <w:ind w:left="2550" w:right="0" w:firstLine="0"/>
        <w:jc w:val="left"/>
        <w:rPr>
          <w:sz w:val="16"/>
        </w:rPr>
      </w:pPr>
      <w:r>
        <w:rPr>
          <w:color w:val="FF640D"/>
          <w:sz w:val="16"/>
        </w:rPr>
        <w:t>(000)</w:t>
      </w:r>
      <w:r>
        <w:rPr>
          <w:color w:val="FF640D"/>
          <w:spacing w:val="10"/>
          <w:sz w:val="16"/>
        </w:rPr>
        <w:t> </w:t>
      </w:r>
      <w:r>
        <w:rPr>
          <w:color w:val="FF640D"/>
          <w:sz w:val="16"/>
        </w:rPr>
        <w:t>000-0000</w:t>
      </w:r>
      <w:r>
        <w:rPr>
          <w:color w:val="FF640D"/>
          <w:spacing w:val="43"/>
          <w:sz w:val="16"/>
        </w:rPr>
        <w:t> </w:t>
      </w:r>
      <w:r>
        <w:rPr>
          <w:color w:val="FF640D"/>
          <w:sz w:val="11"/>
        </w:rPr>
        <w:t>•</w:t>
      </w:r>
      <w:r>
        <w:rPr>
          <w:color w:val="FF640D"/>
          <w:spacing w:val="57"/>
          <w:sz w:val="11"/>
        </w:rPr>
        <w:t> </w:t>
      </w:r>
      <w:r>
        <w:rPr>
          <w:color w:val="FF640D"/>
          <w:sz w:val="16"/>
        </w:rPr>
        <w:t>City,</w:t>
      </w:r>
      <w:r>
        <w:rPr>
          <w:color w:val="FF640D"/>
          <w:spacing w:val="11"/>
          <w:sz w:val="16"/>
        </w:rPr>
        <w:t> </w:t>
      </w:r>
      <w:r>
        <w:rPr>
          <w:color w:val="FF640D"/>
          <w:sz w:val="16"/>
        </w:rPr>
        <w:t>ST</w:t>
      </w:r>
      <w:r>
        <w:rPr>
          <w:color w:val="FF640D"/>
          <w:spacing w:val="42"/>
          <w:sz w:val="16"/>
        </w:rPr>
        <w:t> </w:t>
      </w:r>
      <w:r>
        <w:rPr>
          <w:color w:val="FF640D"/>
          <w:sz w:val="11"/>
        </w:rPr>
        <w:t>•</w:t>
      </w:r>
      <w:r>
        <w:rPr>
          <w:color w:val="FF640D"/>
          <w:spacing w:val="57"/>
          <w:sz w:val="11"/>
        </w:rPr>
        <w:t> </w:t>
      </w:r>
      <w:hyperlink r:id="rId5">
        <w:r>
          <w:rPr>
            <w:color w:val="FF640D"/>
            <w:sz w:val="16"/>
          </w:rPr>
          <w:t>email@example.com</w:t>
        </w:r>
      </w:hyperlink>
      <w:r>
        <w:rPr>
          <w:color w:val="FF640D"/>
          <w:spacing w:val="43"/>
          <w:sz w:val="16"/>
        </w:rPr>
        <w:t> </w:t>
      </w:r>
      <w:r>
        <w:rPr>
          <w:color w:val="FF640D"/>
          <w:sz w:val="11"/>
        </w:rPr>
        <w:t>•</w:t>
      </w:r>
      <w:r>
        <w:rPr>
          <w:color w:val="FF640D"/>
          <w:spacing w:val="57"/>
          <w:sz w:val="11"/>
        </w:rPr>
        <w:t> </w:t>
      </w:r>
      <w:r>
        <w:rPr>
          <w:color w:val="FF640D"/>
          <w:spacing w:val="-2"/>
          <w:sz w:val="16"/>
        </w:rPr>
        <w:t>PersonalWebsite.com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952" w:right="744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Creating</w:t>
      </w:r>
      <w:r>
        <w:rPr>
          <w:b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tight-knit,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supportive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ﬁtness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communities</w:t>
      </w:r>
    </w:p>
    <w:p>
      <w:pPr>
        <w:spacing w:line="292" w:lineRule="auto" w:before="41"/>
        <w:ind w:left="210" w:right="0" w:firstLine="0"/>
        <w:jc w:val="center"/>
        <w:rPr>
          <w:sz w:val="16"/>
        </w:rPr>
      </w:pPr>
      <w:r>
        <w:rPr>
          <w:w w:val="105"/>
          <w:sz w:val="16"/>
        </w:rPr>
        <w:t>Small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Group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Trainer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coaching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intimate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group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formats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4–10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clients.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customization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within group settings, fostering accountability, and building strong client relationships.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FF640D"/>
        </w:rPr>
        <w:t>Professional</w:t>
      </w:r>
      <w:r>
        <w:rPr>
          <w:color w:val="FF640D"/>
          <w:spacing w:val="14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4564"/>
      </w:pPr>
      <w:r>
        <w:rPr/>
        <w:t>SMALL</w:t>
      </w:r>
      <w:r>
        <w:rPr>
          <w:spacing w:val="-8"/>
        </w:rPr>
        <w:t> </w:t>
      </w:r>
      <w:r>
        <w:rPr/>
        <w:t>GROUP</w:t>
      </w:r>
      <w:r>
        <w:rPr>
          <w:spacing w:val="-8"/>
        </w:rPr>
        <w:t> </w:t>
      </w:r>
      <w:r>
        <w:rPr/>
        <w:t>TRAINER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FITNEST</w:t>
      </w:r>
      <w:r>
        <w:rPr>
          <w:spacing w:val="-8"/>
        </w:rPr>
        <w:t> </w:t>
      </w:r>
      <w:r>
        <w:rPr/>
        <w:t>STUDIO,</w:t>
      </w:r>
      <w:r>
        <w:rPr>
          <w:spacing w:val="-8"/>
        </w:rPr>
        <w:t> </w:t>
      </w:r>
      <w:r>
        <w:rPr/>
        <w:t>PORTLAND,</w:t>
      </w:r>
      <w:r>
        <w:rPr>
          <w:spacing w:val="-8"/>
        </w:rPr>
        <w:t> </w:t>
      </w:r>
      <w:r>
        <w:rPr/>
        <w:t>OR MAY 2018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rotating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small-group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cohorts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renewals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45%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tiered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strength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tailored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levels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5938"/>
      </w:pPr>
      <w:r>
        <w:rPr/>
        <w:t>TRAINER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MAX</w:t>
      </w:r>
      <w:r>
        <w:rPr>
          <w:spacing w:val="-7"/>
        </w:rPr>
        <w:t> </w:t>
      </w:r>
      <w:r>
        <w:rPr/>
        <w:t>FIT</w:t>
      </w:r>
      <w:r>
        <w:rPr>
          <w:spacing w:val="-7"/>
        </w:rPr>
        <w:t> </w:t>
      </w:r>
      <w:r>
        <w:rPr/>
        <w:t>CO.,</w:t>
      </w:r>
      <w:r>
        <w:rPr>
          <w:spacing w:val="-7"/>
        </w:rPr>
        <w:t> </w:t>
      </w:r>
      <w:r>
        <w:rPr/>
        <w:t>PORTLAND,</w:t>
      </w:r>
      <w:r>
        <w:rPr>
          <w:spacing w:val="-7"/>
        </w:rPr>
        <w:t> </w:t>
      </w:r>
      <w:r>
        <w:rPr/>
        <w:t>OR AUGUST 2015 – APRIL 2018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hybrid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cardio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resistance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focus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via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shared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dashboards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FF640D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3205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Athletic</w:t>
      </w:r>
      <w:r>
        <w:rPr>
          <w:spacing w:val="-13"/>
          <w:w w:val="105"/>
        </w:rPr>
        <w:t> </w:t>
      </w:r>
      <w:r>
        <w:rPr>
          <w:w w:val="105"/>
        </w:rPr>
        <w:t>Training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Oregon</w:t>
      </w:r>
      <w:r>
        <w:rPr>
          <w:spacing w:val="-14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University,</w:t>
      </w:r>
      <w:r>
        <w:rPr>
          <w:spacing w:val="-13"/>
          <w:w w:val="105"/>
        </w:rPr>
        <w:t> </w:t>
      </w:r>
      <w:r>
        <w:rPr>
          <w:w w:val="105"/>
        </w:rPr>
        <w:t>Corvallis,</w:t>
      </w:r>
      <w:r>
        <w:rPr>
          <w:spacing w:val="-13"/>
          <w:w w:val="105"/>
        </w:rPr>
        <w:t> </w:t>
      </w:r>
      <w:r>
        <w:rPr>
          <w:w w:val="105"/>
        </w:rPr>
        <w:t>OR May 2015</w:t>
      </w:r>
    </w:p>
    <w:p>
      <w:pPr>
        <w:pStyle w:val="BodyText"/>
        <w:spacing w:before="104"/>
      </w:pPr>
    </w:p>
    <w:p>
      <w:pPr>
        <w:pStyle w:val="Heading2"/>
      </w:pPr>
      <w:r>
        <w:rPr>
          <w:color w:val="FF640D"/>
        </w:rPr>
        <w:t>Key</w:t>
      </w:r>
      <w:r>
        <w:rPr>
          <w:color w:val="FF640D"/>
          <w:spacing w:val="6"/>
        </w:rPr>
        <w:t> </w:t>
      </w:r>
      <w:r>
        <w:rPr>
          <w:color w:val="FF640D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Hybrid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programming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Progress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scaling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Strength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cardio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blends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Group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dynamics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Semi-private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2974" w:space="2113"/>
            <w:col w:w="5417"/>
          </w:cols>
        </w:sectPr>
      </w:pPr>
    </w:p>
    <w:p>
      <w:pPr>
        <w:pStyle w:val="BodyText"/>
        <w:spacing w:before="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ff640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F640D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240" w:lineRule="auto" w:before="182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Certiﬁed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Group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Fitness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Instructor,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AFAA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1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124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2026-02-11T02:01:59Z</dcterms:created>
  <dcterms:modified xsi:type="dcterms:W3CDTF">2026-02-11T02:01:59Z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