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7" w:right="18" w:firstLine="0"/>
        <w:jc w:val="center"/>
        <w:rPr>
          <w:sz w:val="89"/>
        </w:rPr>
      </w:pPr>
      <w:r>
        <w:rPr>
          <w:b/>
          <w:color w:val="FFFFFF"/>
          <w:spacing w:val="11"/>
          <w:sz w:val="89"/>
        </w:rPr>
        <w:t>SAM</w:t>
      </w:r>
      <w:r>
        <w:rPr>
          <w:b/>
          <w:color w:val="FFFFFF"/>
          <w:spacing w:val="37"/>
          <w:sz w:val="89"/>
        </w:rPr>
        <w:t> </w:t>
      </w:r>
      <w:r>
        <w:rPr>
          <w:color w:val="FFFFFF"/>
          <w:spacing w:val="12"/>
          <w:sz w:val="89"/>
        </w:rPr>
        <w:t>WRIGHT</w:t>
      </w:r>
    </w:p>
    <w:p>
      <w:pPr>
        <w:spacing w:before="194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Construction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z w:val="20"/>
        </w:rPr>
        <w:t>Site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z w:val="20"/>
        </w:rPr>
        <w:t>Security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pacing w:val="-2"/>
          <w:sz w:val="20"/>
        </w:rPr>
        <w:t>Ofﬁcer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010274"/>
                            <a:ext cx="952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495550">
                                <a:moveTo>
                                  <a:pt x="0" y="2495549"/>
                                </a:moveTo>
                                <a:lnTo>
                                  <a:pt x="9524" y="24955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01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010275">
                                <a:moveTo>
                                  <a:pt x="9524" y="6010274"/>
                                </a:moveTo>
                                <a:lnTo>
                                  <a:pt x="0" y="60102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010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91104" id="docshapegroup1" coordorigin="3855,128" coordsize="15,13395">
                <v:rect style="position:absolute;left:3855;top:9592;width:15;height:3930" id="docshape2" filled="true" fillcolor="#1f1f1f" stroked="false">
                  <v:fill opacity="15420f" type="solid"/>
                </v:rect>
                <v:rect style="position:absolute;left:3855;top:127;width:15;height:946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C36531"/>
          <w:sz w:val="20"/>
        </w:rPr>
        <w:t>ABOUT</w:t>
      </w:r>
      <w:r>
        <w:rPr>
          <w:b/>
          <w:color w:val="C36531"/>
          <w:spacing w:val="11"/>
          <w:sz w:val="20"/>
        </w:rPr>
        <w:t> </w:t>
      </w:r>
      <w:r>
        <w:rPr>
          <w:b/>
          <w:color w:val="C36531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C36531"/>
          <w:sz w:val="20"/>
        </w:rPr>
        <w:t>PERSONAL</w:t>
      </w:r>
      <w:r>
        <w:rPr>
          <w:b/>
          <w:color w:val="C36531"/>
          <w:spacing w:val="12"/>
          <w:sz w:val="20"/>
        </w:rPr>
        <w:t> </w:t>
      </w:r>
      <w:r>
        <w:rPr>
          <w:b/>
          <w:color w:val="C36531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tabs>
          <w:tab w:pos="957" w:val="left" w:leader="none"/>
        </w:tabs>
        <w:spacing w:line="331" w:lineRule="auto" w:before="134"/>
        <w:ind w:left="400" w:right="116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City, ST</w:t>
      </w:r>
    </w:p>
    <w:p>
      <w:pPr>
        <w:pStyle w:val="BodyText"/>
        <w:spacing w:before="113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C36531"/>
          <w:sz w:val="20"/>
        </w:rPr>
        <w:t>KEY</w:t>
      </w:r>
      <w:r>
        <w:rPr>
          <w:b/>
          <w:color w:val="C36531"/>
          <w:spacing w:val="3"/>
          <w:sz w:val="20"/>
        </w:rPr>
        <w:t> </w:t>
      </w:r>
      <w:r>
        <w:rPr>
          <w:b/>
          <w:color w:val="C36531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Access</w:t>
      </w:r>
      <w:r>
        <w:rPr>
          <w:color w:val="1F1F1F"/>
          <w:spacing w:val="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Equipment</w:t>
      </w:r>
      <w:r>
        <w:rPr>
          <w:color w:val="1F1F1F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protection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Jobsite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surveillance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Material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theft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OSHA</w:t>
      </w:r>
      <w:r>
        <w:rPr>
          <w:color w:val="1F1F1F"/>
          <w:spacing w:val="4"/>
          <w:sz w:val="18"/>
        </w:rPr>
        <w:t> </w:t>
      </w:r>
      <w:r>
        <w:rPr>
          <w:color w:val="1F1F1F"/>
          <w:sz w:val="18"/>
        </w:rPr>
        <w:t>site</w:t>
      </w:r>
      <w:r>
        <w:rPr>
          <w:color w:val="1F1F1F"/>
          <w:spacing w:val="4"/>
          <w:sz w:val="18"/>
        </w:rPr>
        <w:t> </w:t>
      </w:r>
      <w:r>
        <w:rPr>
          <w:color w:val="1F1F1F"/>
          <w:spacing w:val="-2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Perimeter</w:t>
      </w:r>
      <w:r>
        <w:rPr>
          <w:color w:val="1F1F1F"/>
          <w:spacing w:val="5"/>
          <w:sz w:val="18"/>
        </w:rPr>
        <w:t> </w:t>
      </w:r>
      <w:r>
        <w:rPr>
          <w:color w:val="1F1F1F"/>
          <w:spacing w:val="-2"/>
          <w:sz w:val="18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Security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incident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logs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Trespasser</w:t>
      </w:r>
      <w:r>
        <w:rPr>
          <w:color w:val="1F1F1F"/>
          <w:spacing w:val="-1"/>
          <w:sz w:val="18"/>
        </w:rPr>
        <w:t> </w:t>
      </w:r>
      <w:r>
        <w:rPr>
          <w:color w:val="1F1F1F"/>
          <w:spacing w:val="-2"/>
          <w:sz w:val="18"/>
        </w:rPr>
        <w:t>intervention</w:t>
      </w:r>
    </w:p>
    <w:p>
      <w:pPr>
        <w:spacing w:line="297" w:lineRule="auto" w:before="70"/>
        <w:ind w:left="256" w:right="184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Construction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Site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Security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Officer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strong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surveillance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hazard reporting skills</w:t>
      </w:r>
    </w:p>
    <w:p>
      <w:pPr>
        <w:spacing w:line="290" w:lineRule="auto" w:before="89"/>
        <w:ind w:left="72" w:right="0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Security Officer with 6 years of experience protecting construction zones, materials, and heavy equipment. Experienced in monitoring restricted areas, preventing</w:t>
      </w:r>
      <w:r>
        <w:rPr>
          <w:color w:val="1F1F1F"/>
          <w:spacing w:val="12"/>
          <w:w w:val="105"/>
          <w:sz w:val="20"/>
        </w:rPr>
        <w:t> </w:t>
      </w:r>
      <w:r>
        <w:rPr>
          <w:color w:val="1F1F1F"/>
          <w:w w:val="105"/>
          <w:sz w:val="20"/>
        </w:rPr>
        <w:t>trespassing,</w:t>
      </w:r>
      <w:r>
        <w:rPr>
          <w:color w:val="1F1F1F"/>
          <w:spacing w:val="12"/>
          <w:w w:val="105"/>
          <w:sz w:val="20"/>
        </w:rPr>
        <w:t> </w:t>
      </w:r>
      <w:r>
        <w:rPr>
          <w:color w:val="1F1F1F"/>
          <w:w w:val="105"/>
          <w:sz w:val="20"/>
        </w:rPr>
        <w:t>and</w:t>
      </w:r>
      <w:r>
        <w:rPr>
          <w:color w:val="1F1F1F"/>
          <w:spacing w:val="12"/>
          <w:w w:val="105"/>
          <w:sz w:val="20"/>
        </w:rPr>
        <w:t> </w:t>
      </w:r>
      <w:r>
        <w:rPr>
          <w:color w:val="1F1F1F"/>
          <w:w w:val="105"/>
          <w:sz w:val="20"/>
        </w:rPr>
        <w:t>working</w:t>
      </w:r>
      <w:r>
        <w:rPr>
          <w:color w:val="1F1F1F"/>
          <w:spacing w:val="13"/>
          <w:w w:val="105"/>
          <w:sz w:val="20"/>
        </w:rPr>
        <w:t> </w:t>
      </w:r>
      <w:r>
        <w:rPr>
          <w:color w:val="1F1F1F"/>
          <w:w w:val="105"/>
          <w:sz w:val="20"/>
        </w:rPr>
        <w:t>with</w:t>
      </w:r>
      <w:r>
        <w:rPr>
          <w:color w:val="1F1F1F"/>
          <w:spacing w:val="12"/>
          <w:w w:val="105"/>
          <w:sz w:val="20"/>
        </w:rPr>
        <w:t> </w:t>
      </w:r>
      <w:r>
        <w:rPr>
          <w:color w:val="1F1F1F"/>
          <w:w w:val="105"/>
          <w:sz w:val="20"/>
        </w:rPr>
        <w:t>crews</w:t>
      </w:r>
      <w:r>
        <w:rPr>
          <w:color w:val="1F1F1F"/>
          <w:spacing w:val="12"/>
          <w:w w:val="105"/>
          <w:sz w:val="20"/>
        </w:rPr>
        <w:t> </w:t>
      </w:r>
      <w:r>
        <w:rPr>
          <w:color w:val="1F1F1F"/>
          <w:w w:val="105"/>
          <w:sz w:val="20"/>
        </w:rPr>
        <w:t>to</w:t>
      </w:r>
      <w:r>
        <w:rPr>
          <w:color w:val="1F1F1F"/>
          <w:spacing w:val="13"/>
          <w:w w:val="105"/>
          <w:sz w:val="20"/>
        </w:rPr>
        <w:t> </w:t>
      </w:r>
      <w:r>
        <w:rPr>
          <w:color w:val="1F1F1F"/>
          <w:w w:val="105"/>
          <w:sz w:val="20"/>
        </w:rPr>
        <w:t>maintain</w:t>
      </w:r>
      <w:r>
        <w:rPr>
          <w:color w:val="1F1F1F"/>
          <w:spacing w:val="12"/>
          <w:w w:val="105"/>
          <w:sz w:val="20"/>
        </w:rPr>
        <w:t> </w:t>
      </w:r>
      <w:r>
        <w:rPr>
          <w:color w:val="1F1F1F"/>
          <w:w w:val="105"/>
          <w:sz w:val="20"/>
        </w:rPr>
        <w:t>safe</w:t>
      </w:r>
      <w:r>
        <w:rPr>
          <w:color w:val="1F1F1F"/>
          <w:spacing w:val="12"/>
          <w:w w:val="105"/>
          <w:sz w:val="20"/>
        </w:rPr>
        <w:t> </w:t>
      </w:r>
      <w:r>
        <w:rPr>
          <w:color w:val="1F1F1F"/>
          <w:w w:val="105"/>
          <w:sz w:val="20"/>
        </w:rPr>
        <w:t>work</w:t>
      </w:r>
      <w:r>
        <w:rPr>
          <w:color w:val="1F1F1F"/>
          <w:spacing w:val="12"/>
          <w:w w:val="105"/>
          <w:sz w:val="20"/>
        </w:rPr>
        <w:t> </w:t>
      </w:r>
      <w:r>
        <w:rPr>
          <w:color w:val="1F1F1F"/>
          <w:spacing w:val="-2"/>
          <w:w w:val="105"/>
          <w:sz w:val="20"/>
        </w:rPr>
        <w:t>zones.</w:t>
      </w:r>
    </w:p>
    <w:p>
      <w:pPr>
        <w:spacing w:before="6"/>
        <w:ind w:left="256" w:right="187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Strong</w:t>
      </w:r>
      <w:r>
        <w:rPr>
          <w:color w:val="1F1F1F"/>
          <w:spacing w:val="14"/>
          <w:w w:val="105"/>
          <w:sz w:val="20"/>
        </w:rPr>
        <w:t> </w:t>
      </w:r>
      <w:r>
        <w:rPr>
          <w:color w:val="1F1F1F"/>
          <w:w w:val="105"/>
          <w:sz w:val="20"/>
        </w:rPr>
        <w:t>understanding</w:t>
      </w:r>
      <w:r>
        <w:rPr>
          <w:color w:val="1F1F1F"/>
          <w:spacing w:val="15"/>
          <w:w w:val="105"/>
          <w:sz w:val="20"/>
        </w:rPr>
        <w:t> </w:t>
      </w:r>
      <w:r>
        <w:rPr>
          <w:color w:val="1F1F1F"/>
          <w:w w:val="105"/>
          <w:sz w:val="20"/>
        </w:rPr>
        <w:t>of</w:t>
      </w:r>
      <w:r>
        <w:rPr>
          <w:color w:val="1F1F1F"/>
          <w:spacing w:val="15"/>
          <w:w w:val="105"/>
          <w:sz w:val="20"/>
        </w:rPr>
        <w:t> </w:t>
      </w:r>
      <w:r>
        <w:rPr>
          <w:color w:val="1F1F1F"/>
          <w:w w:val="105"/>
          <w:sz w:val="20"/>
        </w:rPr>
        <w:t>jobsite</w:t>
      </w:r>
      <w:r>
        <w:rPr>
          <w:color w:val="1F1F1F"/>
          <w:spacing w:val="14"/>
          <w:w w:val="105"/>
          <w:sz w:val="20"/>
        </w:rPr>
        <w:t> </w:t>
      </w:r>
      <w:r>
        <w:rPr>
          <w:color w:val="1F1F1F"/>
          <w:w w:val="105"/>
          <w:sz w:val="20"/>
        </w:rPr>
        <w:t>access</w:t>
      </w:r>
      <w:r>
        <w:rPr>
          <w:color w:val="1F1F1F"/>
          <w:spacing w:val="15"/>
          <w:w w:val="105"/>
          <w:sz w:val="20"/>
        </w:rPr>
        <w:t> </w:t>
      </w:r>
      <w:r>
        <w:rPr>
          <w:color w:val="1F1F1F"/>
          <w:w w:val="105"/>
          <w:sz w:val="20"/>
        </w:rPr>
        <w:t>protocols</w:t>
      </w:r>
      <w:r>
        <w:rPr>
          <w:color w:val="1F1F1F"/>
          <w:spacing w:val="15"/>
          <w:w w:val="105"/>
          <w:sz w:val="20"/>
        </w:rPr>
        <w:t> </w:t>
      </w:r>
      <w:r>
        <w:rPr>
          <w:color w:val="1F1F1F"/>
          <w:w w:val="105"/>
          <w:sz w:val="20"/>
        </w:rPr>
        <w:t>and</w:t>
      </w:r>
      <w:r>
        <w:rPr>
          <w:color w:val="1F1F1F"/>
          <w:spacing w:val="14"/>
          <w:w w:val="105"/>
          <w:sz w:val="20"/>
        </w:rPr>
        <w:t> </w:t>
      </w:r>
      <w:r>
        <w:rPr>
          <w:color w:val="1F1F1F"/>
          <w:w w:val="105"/>
          <w:sz w:val="20"/>
        </w:rPr>
        <w:t>OSHA</w:t>
      </w:r>
      <w:r>
        <w:rPr>
          <w:color w:val="1F1F1F"/>
          <w:spacing w:val="15"/>
          <w:w w:val="105"/>
          <w:sz w:val="20"/>
        </w:rPr>
        <w:t> </w:t>
      </w:r>
      <w:r>
        <w:rPr>
          <w:color w:val="1F1F1F"/>
          <w:spacing w:val="-2"/>
          <w:w w:val="105"/>
          <w:sz w:val="20"/>
        </w:rPr>
        <w:t>awareness.</w:t>
      </w:r>
    </w:p>
    <w:p>
      <w:pPr>
        <w:pStyle w:val="BodyText"/>
        <w:spacing w:before="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163531</wp:posOffset>
                </wp:positionV>
                <wp:extent cx="46291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2.876471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C36531"/>
          <w:sz w:val="20"/>
        </w:rPr>
        <w:t>PROFESSIONAL</w:t>
      </w:r>
      <w:r>
        <w:rPr>
          <w:b/>
          <w:color w:val="C36531"/>
          <w:spacing w:val="17"/>
          <w:sz w:val="20"/>
        </w:rPr>
        <w:t> </w:t>
      </w:r>
      <w:r>
        <w:rPr>
          <w:b/>
          <w:color w:val="C36531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Construction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Site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Security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Ofﬁcer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Precision</w:t>
      </w:r>
      <w:r>
        <w:rPr>
          <w:spacing w:val="5"/>
          <w:sz w:val="20"/>
        </w:rPr>
        <w:t> </w:t>
      </w:r>
      <w:r>
        <w:rPr>
          <w:sz w:val="20"/>
        </w:rPr>
        <w:t>Build</w:t>
      </w:r>
      <w:r>
        <w:rPr>
          <w:spacing w:val="5"/>
          <w:sz w:val="20"/>
        </w:rPr>
        <w:t> </w:t>
      </w:r>
      <w:r>
        <w:rPr>
          <w:sz w:val="20"/>
        </w:rPr>
        <w:t>Inc.,</w:t>
      </w:r>
      <w:r>
        <w:rPr>
          <w:spacing w:val="5"/>
          <w:sz w:val="20"/>
        </w:rPr>
        <w:t> </w:t>
      </w:r>
      <w:r>
        <w:rPr>
          <w:sz w:val="20"/>
        </w:rPr>
        <w:t>Las</w:t>
      </w:r>
      <w:r>
        <w:rPr>
          <w:spacing w:val="5"/>
          <w:sz w:val="20"/>
        </w:rPr>
        <w:t> </w:t>
      </w:r>
      <w:r>
        <w:rPr>
          <w:sz w:val="20"/>
        </w:rPr>
        <w:t>Vegas,</w:t>
      </w:r>
      <w:r>
        <w:rPr>
          <w:spacing w:val="5"/>
          <w:sz w:val="20"/>
        </w:rPr>
        <w:t> </w:t>
      </w:r>
      <w:r>
        <w:rPr>
          <w:sz w:val="20"/>
        </w:rPr>
        <w:t>NV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January</w:t>
      </w:r>
      <w:r>
        <w:rPr>
          <w:spacing w:val="5"/>
          <w:sz w:val="20"/>
        </w:rPr>
        <w:t> </w:t>
      </w:r>
      <w:r>
        <w:rPr>
          <w:sz w:val="20"/>
        </w:rPr>
        <w:t>2021</w:t>
      </w:r>
      <w:r>
        <w:rPr>
          <w:spacing w:val="5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75" w:val="left" w:leader="none"/>
        </w:tabs>
        <w:spacing w:line="295" w:lineRule="auto" w:before="149"/>
        <w:ind w:left="975" w:right="1179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Prevented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$20,000+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potential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equipment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loss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stopping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three unauthorized entries</w:t>
      </w:r>
    </w:p>
    <w:p>
      <w:pPr>
        <w:pStyle w:val="BodyText"/>
        <w:tabs>
          <w:tab w:pos="975" w:val="left" w:leader="none"/>
        </w:tabs>
        <w:spacing w:line="295" w:lineRule="auto" w:before="91"/>
        <w:ind w:left="975" w:right="104" w:hanging="302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Conducted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nightly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patrols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across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multi-acre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sites,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reducing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trespassing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reports by 50%</w:t>
      </w:r>
    </w:p>
    <w:p>
      <w:pPr>
        <w:pStyle w:val="BodyText"/>
        <w:tabs>
          <w:tab w:pos="975" w:val="left" w:leader="none"/>
        </w:tabs>
        <w:spacing w:before="91"/>
        <w:ind w:left="673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Completed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daily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safety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logs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foremen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construction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2"/>
          <w:w w:val="105"/>
        </w:rPr>
        <w:t>leads</w:t>
      </w:r>
    </w:p>
    <w:p>
      <w:pPr>
        <w:pStyle w:val="BodyText"/>
        <w:spacing w:before="17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Security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4"/>
          <w:sz w:val="20"/>
        </w:rPr>
        <w:t>Guard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Clark</w:t>
      </w:r>
      <w:r>
        <w:rPr>
          <w:spacing w:val="8"/>
          <w:sz w:val="20"/>
        </w:rPr>
        <w:t> </w:t>
      </w:r>
      <w:r>
        <w:rPr>
          <w:sz w:val="20"/>
        </w:rPr>
        <w:t>County</w:t>
      </w:r>
      <w:r>
        <w:rPr>
          <w:spacing w:val="8"/>
          <w:sz w:val="20"/>
        </w:rPr>
        <w:t> </w:t>
      </w:r>
      <w:r>
        <w:rPr>
          <w:sz w:val="20"/>
        </w:rPr>
        <w:t>Construction</w:t>
      </w:r>
      <w:r>
        <w:rPr>
          <w:spacing w:val="8"/>
          <w:sz w:val="20"/>
        </w:rPr>
        <w:t> </w:t>
      </w:r>
      <w:r>
        <w:rPr>
          <w:sz w:val="20"/>
        </w:rPr>
        <w:t>Zones,</w:t>
      </w:r>
      <w:r>
        <w:rPr>
          <w:spacing w:val="8"/>
          <w:sz w:val="20"/>
        </w:rPr>
        <w:t> </w:t>
      </w:r>
      <w:r>
        <w:rPr>
          <w:sz w:val="20"/>
        </w:rPr>
        <w:t>Las</w:t>
      </w:r>
      <w:r>
        <w:rPr>
          <w:spacing w:val="8"/>
          <w:sz w:val="20"/>
        </w:rPr>
        <w:t> </w:t>
      </w:r>
      <w:r>
        <w:rPr>
          <w:sz w:val="20"/>
        </w:rPr>
        <w:t>Vegas,</w:t>
      </w:r>
      <w:r>
        <w:rPr>
          <w:spacing w:val="8"/>
          <w:sz w:val="20"/>
        </w:rPr>
        <w:t> </w:t>
      </w:r>
      <w:r>
        <w:rPr>
          <w:sz w:val="20"/>
        </w:rPr>
        <w:t>NV</w:t>
      </w:r>
      <w:r>
        <w:rPr>
          <w:spacing w:val="8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March</w:t>
      </w:r>
      <w:r>
        <w:rPr>
          <w:spacing w:val="8"/>
          <w:sz w:val="20"/>
        </w:rPr>
        <w:t> </w:t>
      </w:r>
      <w:r>
        <w:rPr>
          <w:sz w:val="20"/>
        </w:rPr>
        <w:t>2017</w:t>
      </w:r>
      <w:r>
        <w:rPr>
          <w:spacing w:val="8"/>
          <w:sz w:val="20"/>
        </w:rPr>
        <w:t> </w:t>
      </w:r>
      <w:r>
        <w:rPr>
          <w:sz w:val="20"/>
        </w:rPr>
        <w:t>-</w:t>
      </w:r>
      <w:r>
        <w:rPr>
          <w:spacing w:val="8"/>
          <w:sz w:val="20"/>
        </w:rPr>
        <w:t> </w:t>
      </w:r>
      <w:r>
        <w:rPr>
          <w:sz w:val="20"/>
        </w:rPr>
        <w:t>December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2020</w:t>
      </w:r>
    </w:p>
    <w:p>
      <w:pPr>
        <w:pStyle w:val="BodyText"/>
        <w:tabs>
          <w:tab w:pos="975" w:val="left" w:leader="none"/>
        </w:tabs>
        <w:spacing w:before="134"/>
        <w:ind w:left="673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Oversaw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access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gates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ensured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all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crew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sign-ins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matched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permit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lists</w:t>
      </w:r>
    </w:p>
    <w:p>
      <w:pPr>
        <w:pStyle w:val="BodyText"/>
        <w:tabs>
          <w:tab w:pos="975" w:val="left" w:leader="none"/>
        </w:tabs>
        <w:spacing w:before="138"/>
        <w:ind w:left="673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Monitored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surveillance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feeds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from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8+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site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cameras</w:t>
      </w:r>
    </w:p>
    <w:p>
      <w:pPr>
        <w:pStyle w:val="BodyText"/>
        <w:tabs>
          <w:tab w:pos="975" w:val="left" w:leader="none"/>
        </w:tabs>
        <w:spacing w:before="138"/>
        <w:ind w:left="673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Reported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100+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safety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hazards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leading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improved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site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signage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protocols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283"/>
          <w:cols w:num="2" w:equalWidth="0">
            <w:col w:w="2795" w:space="1055"/>
            <w:col w:w="7646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1616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90592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c36531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c36531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"/>
        <w:rPr>
          <w:sz w:val="20"/>
        </w:rPr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C36531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High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School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Diploma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Valley</w:t>
      </w:r>
      <w:r>
        <w:rPr>
          <w:spacing w:val="4"/>
          <w:sz w:val="20"/>
        </w:rPr>
        <w:t> </w:t>
      </w:r>
      <w:r>
        <w:rPr>
          <w:sz w:val="20"/>
        </w:rPr>
        <w:t>High</w:t>
      </w:r>
      <w:r>
        <w:rPr>
          <w:spacing w:val="4"/>
          <w:sz w:val="20"/>
        </w:rPr>
        <w:t> </w:t>
      </w:r>
      <w:r>
        <w:rPr>
          <w:sz w:val="20"/>
        </w:rPr>
        <w:t>School,</w:t>
      </w:r>
      <w:r>
        <w:rPr>
          <w:spacing w:val="4"/>
          <w:sz w:val="20"/>
        </w:rPr>
        <w:t> </w:t>
      </w:r>
      <w:r>
        <w:rPr>
          <w:sz w:val="20"/>
        </w:rPr>
        <w:t>Las</w:t>
      </w:r>
      <w:r>
        <w:rPr>
          <w:spacing w:val="4"/>
          <w:sz w:val="20"/>
        </w:rPr>
        <w:t> </w:t>
      </w:r>
      <w:r>
        <w:rPr>
          <w:sz w:val="20"/>
        </w:rPr>
        <w:t>Vegas,</w:t>
      </w:r>
      <w:r>
        <w:rPr>
          <w:spacing w:val="4"/>
          <w:sz w:val="20"/>
        </w:rPr>
        <w:t> </w:t>
      </w:r>
      <w:r>
        <w:rPr>
          <w:sz w:val="20"/>
        </w:rPr>
        <w:t>NV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Graduated</w:t>
      </w:r>
      <w:r>
        <w:rPr>
          <w:spacing w:val="4"/>
          <w:sz w:val="20"/>
        </w:rPr>
        <w:t> </w:t>
      </w:r>
      <w:r>
        <w:rPr>
          <w:spacing w:val="-4"/>
          <w:sz w:val="20"/>
        </w:rPr>
        <w:t>2016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4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7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2026-02-13T17:01:48Z</dcterms:created>
  <dcterms:modified xsi:type="dcterms:W3CDTF">2026-02-13T17:01:48Z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