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8AC2F5"/>
          <w:sz w:val="83"/>
        </w:rPr>
        <w:t>Devon</w:t>
      </w:r>
      <w:r>
        <w:rPr>
          <w:color w:val="8AC2F5"/>
          <w:spacing w:val="-17"/>
          <w:sz w:val="83"/>
        </w:rPr>
        <w:t> </w:t>
      </w:r>
      <w:r>
        <w:rPr>
          <w:color w:val="646464"/>
          <w:spacing w:val="-2"/>
          <w:sz w:val="83"/>
        </w:rPr>
        <w:t>Young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8AC2F5"/>
          <w:sz w:val="20"/>
        </w:rPr>
        <w:t>Freelance</w:t>
      </w:r>
      <w:r>
        <w:rPr>
          <w:color w:val="8AC2F5"/>
          <w:spacing w:val="9"/>
          <w:sz w:val="20"/>
        </w:rPr>
        <w:t> </w:t>
      </w:r>
      <w:r>
        <w:rPr>
          <w:color w:val="8AC2F5"/>
          <w:sz w:val="20"/>
        </w:rPr>
        <w:t>Sports</w:t>
      </w:r>
      <w:r>
        <w:rPr>
          <w:color w:val="8AC2F5"/>
          <w:spacing w:val="9"/>
          <w:sz w:val="20"/>
        </w:rPr>
        <w:t> </w:t>
      </w:r>
      <w:r>
        <w:rPr>
          <w:color w:val="8AC2F5"/>
          <w:spacing w:val="-2"/>
          <w:sz w:val="20"/>
        </w:rPr>
        <w:t>Writer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0" w:lineRule="auto" w:before="0"/>
        <w:ind w:left="4035" w:right="202" w:firstLine="0"/>
        <w:jc w:val="center"/>
        <w:rPr>
          <w:sz w:val="20"/>
        </w:rPr>
      </w:pPr>
      <w:r>
        <w:rPr>
          <w:color w:val="FFFFFF"/>
          <w:sz w:val="20"/>
        </w:rPr>
        <w:t>Freelance Sports Writer with 7 years of experience covering live events, producing athlete proﬁles, and analyzing game performance for digital media outlets. Skilled in real-time reporting, multimedia integration, and audience engagement. Known for increasing sports site trafﬁc and building a loyal </w:t>
      </w:r>
      <w:r>
        <w:rPr>
          <w:color w:val="FFFFFF"/>
          <w:spacing w:val="-2"/>
          <w:sz w:val="20"/>
        </w:rPr>
        <w:t>readership.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75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 w:before="166"/>
        <w:ind w:right="38"/>
      </w:pPr>
      <w:r>
        <w:rPr>
          <w:color w:val="8AC2F5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8AC2F5"/>
          <w:spacing w:val="-2"/>
          <w:sz w:val="24"/>
        </w:rPr>
        <w:t>PROFESSIONAL</w:t>
      </w:r>
      <w:r>
        <w:rPr>
          <w:color w:val="8AC2F5"/>
          <w:spacing w:val="4"/>
          <w:sz w:val="24"/>
        </w:rPr>
        <w:t> </w:t>
      </w:r>
      <w:r>
        <w:rPr>
          <w:color w:val="8AC2F5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Freelance</w:t>
      </w:r>
      <w:r>
        <w:rPr>
          <w:spacing w:val="3"/>
          <w:sz w:val="20"/>
        </w:rPr>
        <w:t> </w:t>
      </w:r>
      <w:r>
        <w:rPr>
          <w:sz w:val="20"/>
        </w:rPr>
        <w:t>Sports</w:t>
      </w:r>
      <w:r>
        <w:rPr>
          <w:spacing w:val="4"/>
          <w:sz w:val="20"/>
        </w:rPr>
        <w:t> </w:t>
      </w:r>
      <w:r>
        <w:rPr>
          <w:sz w:val="20"/>
        </w:rPr>
        <w:t>Writer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Self-Employed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2"/>
          <w:sz w:val="20"/>
        </w:rPr>
        <w:t>Remote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line="229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devon.young@email.c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6"/>
          <w:sz w:val="20"/>
        </w:rPr>
        <w:t>om</w:t>
      </w:r>
    </w:p>
    <w:p>
      <w:pPr>
        <w:spacing w:line="439" w:lineRule="auto" w:before="132"/>
        <w:ind w:left="740" w:right="946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38" w:after="0"/>
        <w:ind w:left="1038" w:right="44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Covered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200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live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sporting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events,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producing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real-time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updates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 post-game analyses that increased site trafﬁc by 22%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80" w:after="0"/>
        <w:ind w:left="1038" w:right="164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Conducted exclusive interviews with athletes and coaches, generating </w:t>
      </w:r>
      <w:r>
        <w:rPr>
          <w:color w:val="134E5C"/>
          <w:w w:val="105"/>
          <w:sz w:val="18"/>
        </w:rPr>
        <w:t>feature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stories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consistently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ranked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among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top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10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most-read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articles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3" w:after="0"/>
        <w:ind w:left="1038" w:right="309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interactive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content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such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polls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quizzes,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boosting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reader engagement by 18% during sports seasons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07" w:space="932"/>
            <w:col w:w="7473"/>
          </w:cols>
        </w:sectPr>
      </w:pPr>
    </w:p>
    <w:p>
      <w:pPr>
        <w:spacing w:line="201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Sports</w:t>
      </w:r>
      <w:r>
        <w:rPr>
          <w:spacing w:val="7"/>
          <w:sz w:val="20"/>
        </w:rPr>
        <w:t> </w:t>
      </w:r>
      <w:r>
        <w:rPr>
          <w:sz w:val="20"/>
        </w:rPr>
        <w:t>Reporter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Capital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News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Richmond,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VA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September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22"/>
      </w:pPr>
      <w:r>
        <w:rPr>
          <w:color w:val="8AC2F5"/>
        </w:rPr>
        <w:t>KEY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20" w:lineRule="atLeast" w:before="88" w:after="0"/>
        <w:ind w:left="406" w:right="7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Reported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high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school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college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sports,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building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relationships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with athletic departments for early access to team news</w:t>
      </w:r>
    </w:p>
    <w:p>
      <w:pPr>
        <w:pStyle w:val="ListParagraph"/>
        <w:spacing w:after="0" w:line="220" w:lineRule="atLeas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78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Athlete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Interviewing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Event</w:t>
      </w:r>
      <w:r>
        <w:rPr>
          <w:color w:val="134E5C"/>
          <w:spacing w:val="13"/>
          <w:sz w:val="18"/>
        </w:rPr>
        <w:t> </w:t>
      </w:r>
      <w:r>
        <w:rPr>
          <w:color w:val="134E5C"/>
          <w:sz w:val="18"/>
        </w:rPr>
        <w:t>Coverage</w:t>
      </w:r>
      <w:r>
        <w:rPr>
          <w:color w:val="134E5C"/>
          <w:spacing w:val="14"/>
          <w:sz w:val="18"/>
        </w:rPr>
        <w:t> </w:t>
      </w:r>
      <w:r>
        <w:rPr>
          <w:color w:val="134E5C"/>
          <w:spacing w:val="-2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Game</w:t>
      </w:r>
      <w:r>
        <w:rPr>
          <w:color w:val="134E5C"/>
          <w:spacing w:val="20"/>
          <w:sz w:val="18"/>
        </w:rPr>
        <w:t> </w:t>
      </w:r>
      <w:r>
        <w:rPr>
          <w:color w:val="134E5C"/>
          <w:sz w:val="18"/>
        </w:rPr>
        <w:t>Performance</w:t>
      </w:r>
      <w:r>
        <w:rPr>
          <w:color w:val="134E5C"/>
          <w:spacing w:val="21"/>
          <w:sz w:val="18"/>
        </w:rPr>
        <w:t> </w:t>
      </w:r>
      <w:r>
        <w:rPr>
          <w:color w:val="134E5C"/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Multimedia</w:t>
      </w:r>
      <w:r>
        <w:rPr>
          <w:color w:val="134E5C"/>
          <w:spacing w:val="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33" w:lineRule="exact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Real-Time</w:t>
      </w:r>
      <w:r>
        <w:rPr>
          <w:color w:val="134E5C"/>
          <w:spacing w:val="-3"/>
          <w:sz w:val="18"/>
        </w:rPr>
        <w:t> </w:t>
      </w:r>
      <w:r>
        <w:rPr>
          <w:color w:val="134E5C"/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65" w:after="0"/>
        <w:ind w:left="591" w:right="25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sports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section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social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media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accounts,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growing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followers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25% through timely updates and multimedia content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73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Assisted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editing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layout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weekly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sports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section,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ensuring </w:t>
      </w:r>
      <w:r>
        <w:rPr>
          <w:color w:val="134E5C"/>
          <w:w w:val="105"/>
          <w:sz w:val="18"/>
        </w:rPr>
        <w:t>accurate scores and game details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004" w:space="1181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97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Sports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Integration</w:t>
      </w:r>
    </w:p>
    <w:p>
      <w:pPr>
        <w:pStyle w:val="Heading1"/>
        <w:spacing w:line="237" w:lineRule="exact"/>
        <w:ind w:left="294"/>
      </w:pPr>
      <w:r>
        <w:rPr/>
        <w:br w:type="column"/>
      </w:r>
      <w:r>
        <w:rPr>
          <w:color w:val="8AC2F5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Arts</w:t>
      </w:r>
      <w:r>
        <w:rPr>
          <w:spacing w:val="5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Journalism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Virginia</w:t>
      </w:r>
      <w:r>
        <w:rPr>
          <w:color w:val="134E5C"/>
          <w:spacing w:val="7"/>
        </w:rPr>
        <w:t> </w:t>
      </w:r>
      <w:r>
        <w:rPr>
          <w:color w:val="134E5C"/>
        </w:rPr>
        <w:t>Commonwealth</w:t>
      </w:r>
      <w:r>
        <w:rPr>
          <w:color w:val="134E5C"/>
          <w:spacing w:val="8"/>
        </w:rPr>
        <w:t> </w:t>
      </w:r>
      <w:r>
        <w:rPr>
          <w:color w:val="134E5C"/>
        </w:rPr>
        <w:t>University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Richmond,</w:t>
      </w:r>
      <w:r>
        <w:rPr>
          <w:color w:val="134E5C"/>
          <w:spacing w:val="8"/>
        </w:rPr>
        <w:t> </w:t>
      </w:r>
      <w:r>
        <w:rPr>
          <w:color w:val="134E5C"/>
        </w:rPr>
        <w:t>VA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2014</w:t>
      </w:r>
    </w:p>
    <w:p>
      <w:pPr>
        <w:pStyle w:val="Heading1"/>
        <w:spacing w:before="202"/>
        <w:ind w:left="294"/>
      </w:pPr>
      <w:r>
        <w:rPr>
          <w:color w:val="8AC2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557" w:space="1275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19375"/>
                                </a:moveTo>
                                <a:lnTo>
                                  <a:pt x="0" y="26193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193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39050">
                                <a:moveTo>
                                  <a:pt x="2466974" y="7639049"/>
                                </a:moveTo>
                                <a:lnTo>
                                  <a:pt x="0" y="76390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63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171575">
                                <a:moveTo>
                                  <a:pt x="5406008" y="1171574"/>
                                </a:moveTo>
                                <a:lnTo>
                                  <a:pt x="0" y="117157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17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193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4125l3900,4125,3900,16858,11918,16858,11918,412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03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845" id="docshape9" filled="true" fillcolor="#8ac2f5" stroked="false">
                  <v:fill type="solid"/>
                </v:rect>
                <v:shape style="position:absolute;left:3405;top:4125;width:480;height:600" id="docshape10" coordorigin="3405,4125" coordsize="480,600" path="m3885,4725l3405,4125,3885,4125,3885,472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Sports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Writing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Certiﬁcate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Poynter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Institute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November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2021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0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2026-02-15T13:31:36Z</dcterms:created>
  <dcterms:modified xsi:type="dcterms:W3CDTF">2026-02-15T13:31:36Z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