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12"/>
        </w:rPr>
        <w:t>Shawn</w:t>
      </w:r>
      <w:r>
        <w:rPr>
          <w:color w:val="FFFFFF"/>
          <w:spacing w:val="-41"/>
        </w:rPr>
        <w:t> </w:t>
      </w:r>
      <w:r>
        <w:rPr>
          <w:color w:val="FFFFFF"/>
          <w:spacing w:val="-4"/>
        </w:rPr>
        <w:t>White</w:t>
      </w:r>
    </w:p>
    <w:p>
      <w:pPr>
        <w:pStyle w:val="Heading2"/>
      </w:pPr>
      <w:r>
        <w:rPr>
          <w:color w:val="FFFFFF"/>
        </w:rPr>
        <w:t>Agency</w:t>
      </w:r>
      <w:r>
        <w:rPr>
          <w:color w:val="FFFFFF"/>
          <w:spacing w:val="8"/>
        </w:rPr>
        <w:t> </w:t>
      </w:r>
      <w:r>
        <w:rPr>
          <w:color w:val="FFFFFF"/>
          <w:spacing w:val="-2"/>
        </w:rPr>
        <w:t>Recruiter</w:t>
      </w: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97"/>
        <w:rPr>
          <w:rFonts w:ascii="Verdana"/>
          <w:b/>
        </w:rPr>
      </w:pPr>
    </w:p>
    <w:p>
      <w:pPr>
        <w:pStyle w:val="BodyText"/>
        <w:ind w:left="4094"/>
        <w:jc w:val="center"/>
      </w:pPr>
      <w:r>
        <w:rPr/>
        <w:t>Results-driven</w:t>
      </w:r>
      <w:r>
        <w:rPr>
          <w:spacing w:val="38"/>
        </w:rPr>
        <w:t> </w:t>
      </w:r>
      <w:r>
        <w:rPr/>
        <w:t>agency</w:t>
      </w:r>
      <w:r>
        <w:rPr>
          <w:spacing w:val="38"/>
        </w:rPr>
        <w:t> </w:t>
      </w:r>
      <w:r>
        <w:rPr/>
        <w:t>recruiter</w:t>
      </w:r>
      <w:r>
        <w:rPr>
          <w:spacing w:val="39"/>
        </w:rPr>
        <w:t> </w:t>
      </w:r>
      <w:r>
        <w:rPr/>
        <w:t>with</w:t>
      </w:r>
      <w:r>
        <w:rPr>
          <w:spacing w:val="38"/>
        </w:rPr>
        <w:t> </w:t>
      </w:r>
      <w:r>
        <w:rPr/>
        <w:t>high-volume</w:t>
      </w:r>
      <w:r>
        <w:rPr>
          <w:spacing w:val="38"/>
        </w:rPr>
        <w:t> </w:t>
      </w:r>
      <w:r>
        <w:rPr/>
        <w:t>hiring</w:t>
      </w:r>
      <w:r>
        <w:rPr>
          <w:spacing w:val="39"/>
        </w:rPr>
        <w:t> </w:t>
      </w:r>
      <w:r>
        <w:rPr>
          <w:spacing w:val="-2"/>
        </w:rPr>
        <w:t>expertise</w:t>
      </w:r>
    </w:p>
    <w:p>
      <w:pPr>
        <w:pStyle w:val="BodyText"/>
        <w:spacing w:line="292" w:lineRule="auto" w:before="166"/>
        <w:ind w:left="4184" w:right="87" w:hanging="1"/>
        <w:jc w:val="center"/>
      </w:pPr>
      <w:r>
        <w:rPr/>
        <w:t>Recruitment</w:t>
      </w:r>
      <w:r>
        <w:rPr>
          <w:spacing w:val="40"/>
        </w:rPr>
        <w:t> </w:t>
      </w:r>
      <w:r>
        <w:rPr/>
        <w:t>professional</w:t>
      </w:r>
      <w:r>
        <w:rPr>
          <w:spacing w:val="40"/>
        </w:rPr>
        <w:t> </w:t>
      </w:r>
      <w:r>
        <w:rPr/>
        <w:t>with</w:t>
      </w:r>
      <w:r>
        <w:rPr>
          <w:spacing w:val="40"/>
        </w:rPr>
        <w:t> </w:t>
      </w:r>
      <w:r>
        <w:rPr/>
        <w:t>six</w:t>
      </w:r>
      <w:r>
        <w:rPr>
          <w:spacing w:val="40"/>
        </w:rPr>
        <w:t> </w:t>
      </w:r>
      <w:r>
        <w:rPr/>
        <w:t>years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experience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fast-paced</w:t>
      </w:r>
      <w:r>
        <w:rPr>
          <w:spacing w:val="40"/>
        </w:rPr>
        <w:t> </w:t>
      </w:r>
      <w:r>
        <w:rPr/>
        <w:t>staffing agencies.</w:t>
      </w:r>
      <w:r>
        <w:rPr>
          <w:spacing w:val="40"/>
        </w:rPr>
        <w:t> </w:t>
      </w:r>
      <w:r>
        <w:rPr/>
        <w:t>Skilled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sourcing</w:t>
      </w:r>
      <w:r>
        <w:rPr>
          <w:spacing w:val="40"/>
        </w:rPr>
        <w:t> </w:t>
      </w:r>
      <w:r>
        <w:rPr/>
        <w:t>candidates,</w:t>
      </w:r>
      <w:r>
        <w:rPr>
          <w:spacing w:val="40"/>
        </w:rPr>
        <w:t> </w:t>
      </w:r>
      <w:r>
        <w:rPr/>
        <w:t>managing</w:t>
      </w:r>
      <w:r>
        <w:rPr>
          <w:spacing w:val="40"/>
        </w:rPr>
        <w:t> </w:t>
      </w:r>
      <w:r>
        <w:rPr/>
        <w:t>client</w:t>
      </w:r>
      <w:r>
        <w:rPr>
          <w:spacing w:val="40"/>
        </w:rPr>
        <w:t> </w:t>
      </w:r>
      <w:r>
        <w:rPr/>
        <w:t>accounts,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exceeding placement goals.</w:t>
      </w:r>
    </w:p>
    <w:p>
      <w:pPr>
        <w:pStyle w:val="BodyText"/>
        <w:spacing w:before="17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00" w:bottom="280" w:left="283" w:right="283"/>
        </w:sect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36"/>
        <w:rPr>
          <w:sz w:val="15"/>
        </w:rPr>
      </w:pPr>
    </w:p>
    <w:p>
      <w:pPr>
        <w:spacing w:before="0"/>
        <w:ind w:left="127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7D7D7D"/>
          <w:spacing w:val="-2"/>
          <w:sz w:val="15"/>
        </w:rPr>
        <w:t>PERSONAL</w:t>
      </w:r>
      <w:r>
        <w:rPr>
          <w:rFonts w:ascii="Verdana"/>
          <w:b/>
          <w:color w:val="7D7D7D"/>
          <w:spacing w:val="-10"/>
          <w:sz w:val="15"/>
        </w:rPr>
        <w:t> </w:t>
      </w:r>
      <w:r>
        <w:rPr>
          <w:rFonts w:ascii="Verdana"/>
          <w:b/>
          <w:color w:val="7D7D7D"/>
          <w:spacing w:val="-2"/>
          <w:sz w:val="15"/>
        </w:rPr>
        <w:t>INFORMATION</w:t>
      </w:r>
    </w:p>
    <w:p>
      <w:pPr>
        <w:pStyle w:val="BodyText"/>
        <w:rPr>
          <w:rFonts w:ascii="Verdana"/>
          <w:b/>
          <w:sz w:val="15"/>
        </w:rPr>
      </w:pPr>
    </w:p>
    <w:p>
      <w:pPr>
        <w:pStyle w:val="BodyText"/>
        <w:spacing w:before="5"/>
        <w:rPr>
          <w:rFonts w:ascii="Verdana"/>
          <w:b/>
          <w:sz w:val="15"/>
        </w:rPr>
      </w:pPr>
    </w:p>
    <w:p>
      <w:pPr>
        <w:pStyle w:val="BodyText"/>
        <w:ind w:left="647"/>
      </w:pPr>
      <w:r>
        <w:rPr>
          <w:w w:val="105"/>
        </w:rPr>
        <w:t>(123)</w:t>
      </w:r>
      <w:r>
        <w:rPr>
          <w:spacing w:val="17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32"/>
      </w:pPr>
    </w:p>
    <w:p>
      <w:pPr>
        <w:pStyle w:val="BodyText"/>
        <w:spacing w:line="516" w:lineRule="auto"/>
        <w:ind w:left="647" w:right="878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City, ST</w:t>
      </w:r>
    </w:p>
    <w:p>
      <w:pPr>
        <w:spacing w:before="154"/>
        <w:ind w:left="127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7D7D7D"/>
          <w:spacing w:val="-2"/>
          <w:sz w:val="15"/>
        </w:rPr>
        <w:t>KEY</w:t>
      </w:r>
      <w:r>
        <w:rPr>
          <w:rFonts w:ascii="Verdana"/>
          <w:b/>
          <w:color w:val="7D7D7D"/>
          <w:spacing w:val="-10"/>
          <w:sz w:val="15"/>
        </w:rPr>
        <w:t> </w:t>
      </w:r>
      <w:r>
        <w:rPr>
          <w:rFonts w:ascii="Verdana"/>
          <w:b/>
          <w:color w:val="7D7D7D"/>
          <w:spacing w:val="-2"/>
          <w:sz w:val="15"/>
        </w:rPr>
        <w:t>SKILLS</w:t>
      </w:r>
    </w:p>
    <w:p>
      <w:pPr>
        <w:pStyle w:val="BodyText"/>
        <w:spacing w:before="127"/>
        <w:rPr>
          <w:rFonts w:ascii="Verdana"/>
          <w:b/>
          <w:sz w:val="15"/>
        </w:rPr>
      </w:pPr>
    </w:p>
    <w:p>
      <w:pPr>
        <w:pStyle w:val="BodyText"/>
        <w:spacing w:line="292" w:lineRule="auto"/>
        <w:ind w:left="424"/>
      </w:pPr>
      <w:r>
        <w:rPr>
          <w:w w:val="105"/>
        </w:rPr>
        <w:t>ATS and CRM software (Bullhorn, </w:t>
      </w:r>
      <w:r>
        <w:rPr>
          <w:spacing w:val="-2"/>
          <w:w w:val="105"/>
        </w:rPr>
        <w:t>JobDiva)</w:t>
      </w:r>
    </w:p>
    <w:p>
      <w:pPr>
        <w:pStyle w:val="BodyText"/>
        <w:spacing w:line="396" w:lineRule="auto" w:before="90"/>
        <w:ind w:left="424" w:right="38"/>
      </w:pPr>
      <w:r>
        <w:rPr/>
        <w:t>Candidate sourcing and screening Client relationship management Contract and direct-hire placements High-volume recruiting</w:t>
      </w:r>
    </w:p>
    <w:p>
      <w:pPr>
        <w:pStyle w:val="BodyText"/>
        <w:spacing w:before="5"/>
      </w:pPr>
    </w:p>
    <w:p>
      <w:pPr>
        <w:spacing w:before="0"/>
        <w:ind w:left="127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7D7D7D"/>
          <w:spacing w:val="-2"/>
          <w:sz w:val="15"/>
        </w:rPr>
        <w:t>EDUCATION</w:t>
      </w:r>
    </w:p>
    <w:p>
      <w:pPr>
        <w:spacing w:before="93"/>
        <w:ind w:left="127" w:right="0" w:firstLine="0"/>
        <w:jc w:val="left"/>
        <w:rPr>
          <w:rFonts w:ascii="Verdana"/>
          <w:b/>
          <w:sz w:val="15"/>
        </w:rPr>
      </w:pPr>
      <w:r>
        <w:rPr/>
        <w:br w:type="column"/>
      </w:r>
      <w:r>
        <w:rPr>
          <w:rFonts w:ascii="Verdana"/>
          <w:b/>
          <w:color w:val="7D7D7D"/>
          <w:spacing w:val="2"/>
          <w:w w:val="90"/>
          <w:sz w:val="15"/>
        </w:rPr>
        <w:t>PROFESSIONAL</w:t>
      </w:r>
      <w:r>
        <w:rPr>
          <w:rFonts w:ascii="Verdana"/>
          <w:b/>
          <w:color w:val="7D7D7D"/>
          <w:spacing w:val="44"/>
          <w:sz w:val="15"/>
        </w:rPr>
        <w:t> </w:t>
      </w:r>
      <w:r>
        <w:rPr>
          <w:rFonts w:ascii="Verdana"/>
          <w:b/>
          <w:color w:val="7D7D7D"/>
          <w:spacing w:val="-2"/>
          <w:sz w:val="15"/>
        </w:rPr>
        <w:t>EXPERIENCE</w:t>
      </w:r>
    </w:p>
    <w:p>
      <w:pPr>
        <w:pStyle w:val="BodyText"/>
        <w:spacing w:before="22"/>
        <w:rPr>
          <w:rFonts w:ascii="Verdana"/>
          <w:b/>
          <w:sz w:val="15"/>
        </w:rPr>
      </w:pPr>
    </w:p>
    <w:p>
      <w:pPr>
        <w:pStyle w:val="BodyText"/>
        <w:spacing w:before="1"/>
        <w:ind w:left="684"/>
      </w:pPr>
      <w:r>
        <w:rPr/>
        <w:t>Senior</w:t>
      </w:r>
      <w:r>
        <w:rPr>
          <w:spacing w:val="16"/>
        </w:rPr>
        <w:t> </w:t>
      </w:r>
      <w:r>
        <w:rPr/>
        <w:t>Agency</w:t>
      </w:r>
      <w:r>
        <w:rPr>
          <w:spacing w:val="17"/>
        </w:rPr>
        <w:t> </w:t>
      </w:r>
      <w:r>
        <w:rPr/>
        <w:t>Recruiter,</w:t>
      </w:r>
      <w:r>
        <w:rPr>
          <w:spacing w:val="16"/>
        </w:rPr>
        <w:t> </w:t>
      </w:r>
      <w:r>
        <w:rPr/>
        <w:t>XYZ</w:t>
      </w:r>
      <w:r>
        <w:rPr>
          <w:spacing w:val="17"/>
        </w:rPr>
        <w:t> </w:t>
      </w:r>
      <w:r>
        <w:rPr/>
        <w:t>Staffing</w:t>
      </w:r>
      <w:r>
        <w:rPr>
          <w:spacing w:val="17"/>
        </w:rPr>
        <w:t> </w:t>
      </w:r>
      <w:r>
        <w:rPr/>
        <w:t>Firm</w:t>
      </w:r>
      <w:r>
        <w:rPr>
          <w:spacing w:val="16"/>
        </w:rPr>
        <w:t> </w:t>
      </w:r>
      <w:r>
        <w:rPr>
          <w:w w:val="90"/>
        </w:rPr>
        <w:t>|</w:t>
      </w:r>
      <w:r>
        <w:rPr>
          <w:spacing w:val="17"/>
        </w:rPr>
        <w:t> </w:t>
      </w:r>
      <w:r>
        <w:rPr/>
        <w:t>City,</w:t>
      </w:r>
      <w:r>
        <w:rPr>
          <w:spacing w:val="17"/>
        </w:rPr>
        <w:t> </w:t>
      </w:r>
      <w:r>
        <w:rPr>
          <w:spacing w:val="-5"/>
        </w:rPr>
        <w:t>ST</w:t>
      </w:r>
    </w:p>
    <w:p>
      <w:pPr>
        <w:pStyle w:val="BodyText"/>
        <w:spacing w:before="46"/>
        <w:ind w:left="684"/>
      </w:pPr>
      <w:r>
        <w:rPr>
          <w:w w:val="115"/>
        </w:rPr>
        <w:t>August</w:t>
      </w:r>
      <w:r>
        <w:rPr>
          <w:spacing w:val="-12"/>
          <w:w w:val="115"/>
        </w:rPr>
        <w:t> </w:t>
      </w:r>
      <w:r>
        <w:rPr>
          <w:w w:val="115"/>
        </w:rPr>
        <w:t>2019</w:t>
      </w:r>
      <w:r>
        <w:rPr>
          <w:spacing w:val="38"/>
          <w:w w:val="155"/>
        </w:rPr>
        <w:t> </w:t>
      </w:r>
      <w:r>
        <w:rPr>
          <w:w w:val="155"/>
        </w:rPr>
        <w:t>–</w:t>
      </w:r>
      <w:r>
        <w:rPr>
          <w:spacing w:val="39"/>
          <w:w w:val="15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before="16"/>
      </w:pPr>
    </w:p>
    <w:p>
      <w:pPr>
        <w:pStyle w:val="BodyText"/>
        <w:spacing w:line="292" w:lineRule="auto" w:before="1"/>
        <w:ind w:left="963" w:right="327"/>
      </w:pPr>
      <w:r>
        <w:rPr/>
        <w:t>Placed</w:t>
      </w:r>
      <w:r>
        <w:rPr>
          <w:spacing w:val="40"/>
        </w:rPr>
        <w:t> </w:t>
      </w:r>
      <w:r>
        <w:rPr/>
        <w:t>over</w:t>
      </w:r>
      <w:r>
        <w:rPr>
          <w:spacing w:val="40"/>
        </w:rPr>
        <w:t> </w:t>
      </w:r>
      <w:r>
        <w:rPr/>
        <w:t>300</w:t>
      </w:r>
      <w:r>
        <w:rPr>
          <w:spacing w:val="40"/>
        </w:rPr>
        <w:t> </w:t>
      </w:r>
      <w:r>
        <w:rPr/>
        <w:t>candidates</w:t>
      </w:r>
      <w:r>
        <w:rPr>
          <w:spacing w:val="40"/>
        </w:rPr>
        <w:t> </w:t>
      </w:r>
      <w:r>
        <w:rPr/>
        <w:t>annually</w:t>
      </w:r>
      <w:r>
        <w:rPr>
          <w:spacing w:val="40"/>
        </w:rPr>
        <w:t> </w:t>
      </w:r>
      <w:r>
        <w:rPr/>
        <w:t>across</w:t>
      </w:r>
      <w:r>
        <w:rPr>
          <w:spacing w:val="40"/>
        </w:rPr>
        <w:t> </w:t>
      </w:r>
      <w:r>
        <w:rPr/>
        <w:t>industries,</w:t>
      </w:r>
      <w:r>
        <w:rPr>
          <w:spacing w:val="40"/>
        </w:rPr>
        <w:t> </w:t>
      </w:r>
      <w:r>
        <w:rPr/>
        <w:t>including health care, IT, and finance</w:t>
      </w:r>
    </w:p>
    <w:p>
      <w:pPr>
        <w:pStyle w:val="BodyText"/>
        <w:spacing w:line="292" w:lineRule="auto" w:before="90"/>
        <w:ind w:left="963" w:right="601"/>
      </w:pPr>
      <w:r>
        <w:rPr>
          <w:w w:val="105"/>
        </w:rPr>
        <w:t>Manages a portfolio of 50+ clients, ensuring consistent talent </w:t>
      </w:r>
      <w:r>
        <w:rPr>
          <w:spacing w:val="-2"/>
          <w:w w:val="105"/>
        </w:rPr>
        <w:t>pipelines</w:t>
      </w:r>
    </w:p>
    <w:p>
      <w:pPr>
        <w:pStyle w:val="BodyText"/>
        <w:spacing w:line="292" w:lineRule="auto" w:before="90"/>
        <w:ind w:left="963" w:right="601"/>
      </w:pPr>
      <w:r>
        <w:rPr>
          <w:w w:val="105"/>
        </w:rPr>
        <w:t>Exceeds revenue goals by 15% through successful contract </w:t>
      </w:r>
      <w:r>
        <w:rPr>
          <w:spacing w:val="-2"/>
          <w:w w:val="105"/>
        </w:rPr>
        <w:t>placements</w:t>
      </w:r>
    </w:p>
    <w:p>
      <w:pPr>
        <w:pStyle w:val="BodyText"/>
        <w:spacing w:before="180"/>
        <w:ind w:left="684"/>
      </w:pPr>
      <w:r>
        <w:rPr/>
        <w:t>Recruitment</w:t>
      </w:r>
      <w:r>
        <w:rPr>
          <w:spacing w:val="19"/>
        </w:rPr>
        <w:t> </w:t>
      </w:r>
      <w:r>
        <w:rPr/>
        <w:t>consultant,</w:t>
      </w:r>
      <w:r>
        <w:rPr>
          <w:spacing w:val="20"/>
        </w:rPr>
        <w:t> </w:t>
      </w:r>
      <w:r>
        <w:rPr/>
        <w:t>ABC</w:t>
      </w:r>
      <w:r>
        <w:rPr>
          <w:spacing w:val="12"/>
        </w:rPr>
        <w:t> </w:t>
      </w:r>
      <w:r>
        <w:rPr/>
        <w:t>Talent</w:t>
      </w:r>
      <w:r>
        <w:rPr>
          <w:spacing w:val="20"/>
        </w:rPr>
        <w:t> </w:t>
      </w:r>
      <w:r>
        <w:rPr/>
        <w:t>Solutions</w:t>
      </w:r>
      <w:r>
        <w:rPr>
          <w:spacing w:val="19"/>
        </w:rPr>
        <w:t> </w:t>
      </w:r>
      <w:r>
        <w:rPr>
          <w:w w:val="90"/>
        </w:rPr>
        <w:t>|</w:t>
      </w:r>
      <w:r>
        <w:rPr>
          <w:spacing w:val="20"/>
        </w:rPr>
        <w:t> </w:t>
      </w:r>
      <w:r>
        <w:rPr/>
        <w:t>City,</w:t>
      </w:r>
      <w:r>
        <w:rPr>
          <w:spacing w:val="19"/>
        </w:rPr>
        <w:t> </w:t>
      </w:r>
      <w:r>
        <w:rPr>
          <w:spacing w:val="-5"/>
        </w:rPr>
        <w:t>ST</w:t>
      </w:r>
    </w:p>
    <w:p>
      <w:pPr>
        <w:pStyle w:val="BodyText"/>
        <w:spacing w:before="46"/>
        <w:ind w:left="684"/>
      </w:pPr>
      <w:r>
        <w:rPr>
          <w:w w:val="115"/>
        </w:rPr>
        <w:t>June</w:t>
      </w:r>
      <w:r>
        <w:rPr>
          <w:spacing w:val="-12"/>
          <w:w w:val="115"/>
        </w:rPr>
        <w:t> </w:t>
      </w:r>
      <w:r>
        <w:rPr>
          <w:w w:val="115"/>
        </w:rPr>
        <w:t>2017</w:t>
      </w:r>
      <w:r>
        <w:rPr>
          <w:spacing w:val="62"/>
          <w:w w:val="115"/>
        </w:rPr>
        <w:t> </w:t>
      </w:r>
      <w:r>
        <w:rPr>
          <w:w w:val="115"/>
        </w:rPr>
        <w:t>–</w:t>
      </w:r>
      <w:r>
        <w:rPr>
          <w:spacing w:val="61"/>
          <w:w w:val="115"/>
        </w:rPr>
        <w:t> </w:t>
      </w:r>
      <w:r>
        <w:rPr>
          <w:w w:val="115"/>
        </w:rPr>
        <w:t>August</w:t>
      </w:r>
      <w:r>
        <w:rPr>
          <w:spacing w:val="-11"/>
          <w:w w:val="115"/>
        </w:rPr>
        <w:t> </w:t>
      </w:r>
      <w:r>
        <w:rPr>
          <w:spacing w:val="-4"/>
          <w:w w:val="115"/>
        </w:rPr>
        <w:t>2019</w:t>
      </w:r>
    </w:p>
    <w:p>
      <w:pPr>
        <w:pStyle w:val="BodyText"/>
        <w:spacing w:before="31"/>
      </w:pPr>
    </w:p>
    <w:p>
      <w:pPr>
        <w:pStyle w:val="BodyText"/>
        <w:spacing w:line="292" w:lineRule="auto" w:before="1"/>
        <w:ind w:left="963" w:right="327"/>
      </w:pPr>
      <w:r>
        <w:rPr/>
        <w:t>Sourced, screened, and placed candidates in contract and direct-hire </w:t>
      </w:r>
      <w:r>
        <w:rPr>
          <w:spacing w:val="-2"/>
        </w:rPr>
        <w:t>roles</w:t>
      </w:r>
    </w:p>
    <w:p>
      <w:pPr>
        <w:pStyle w:val="BodyText"/>
        <w:spacing w:line="292" w:lineRule="auto" w:before="90"/>
        <w:ind w:left="963" w:right="601"/>
      </w:pPr>
      <w:r>
        <w:rPr/>
        <w:t>Built strong relationships with hiring managers, resulting in 20%</w:t>
      </w:r>
      <w:r>
        <w:rPr>
          <w:spacing w:val="80"/>
        </w:rPr>
        <w:t> </w:t>
      </w:r>
      <w:r>
        <w:rPr/>
        <w:t>growth in repeat business</w:t>
      </w:r>
    </w:p>
    <w:p>
      <w:pPr>
        <w:pStyle w:val="BodyText"/>
        <w:spacing w:line="292" w:lineRule="auto" w:before="90"/>
        <w:ind w:left="963" w:right="339"/>
      </w:pPr>
      <w:r>
        <w:rPr/>
        <w:t>Implemented a referral program that increased candidate referrals by </w:t>
      </w:r>
      <w:r>
        <w:rPr>
          <w:spacing w:val="-4"/>
        </w:rPr>
        <w:t>35%</w:t>
      </w:r>
    </w:p>
    <w:p>
      <w:pPr>
        <w:pStyle w:val="BodyText"/>
        <w:spacing w:after="0" w:line="292" w:lineRule="auto"/>
        <w:sectPr>
          <w:type w:val="continuous"/>
          <w:pgSz w:w="11920" w:h="16860"/>
          <w:pgMar w:top="900" w:bottom="280" w:left="283" w:right="283"/>
          <w:cols w:num="2" w:equalWidth="0">
            <w:col w:w="3527" w:space="584"/>
            <w:col w:w="7243"/>
          </w:cols>
        </w:sectPr>
      </w:pPr>
    </w:p>
    <w:p>
      <w:pPr>
        <w:pStyle w:val="BodyText"/>
        <w:spacing w:before="10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724387"/>
                                </a:moveTo>
                                <a:lnTo>
                                  <a:pt x="0" y="47243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7243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019412"/>
                                </a:moveTo>
                                <a:lnTo>
                                  <a:pt x="0" y="3019412"/>
                                </a:lnTo>
                                <a:lnTo>
                                  <a:pt x="0" y="4457687"/>
                                </a:lnTo>
                                <a:lnTo>
                                  <a:pt x="2581262" y="4457687"/>
                                </a:lnTo>
                                <a:lnTo>
                                  <a:pt x="2581262" y="30194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2752712"/>
                                </a:lnTo>
                                <a:lnTo>
                                  <a:pt x="2581262" y="2752712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765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671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6672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4848224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39622"/>
                                </a:moveTo>
                                <a:lnTo>
                                  <a:pt x="27165" y="819150"/>
                                </a:lnTo>
                                <a:lnTo>
                                  <a:pt x="20472" y="819150"/>
                                </a:lnTo>
                                <a:lnTo>
                                  <a:pt x="0" y="839622"/>
                                </a:lnTo>
                                <a:lnTo>
                                  <a:pt x="0" y="843191"/>
                                </a:lnTo>
                                <a:lnTo>
                                  <a:pt x="0" y="846315"/>
                                </a:lnTo>
                                <a:lnTo>
                                  <a:pt x="20472" y="866775"/>
                                </a:lnTo>
                                <a:lnTo>
                                  <a:pt x="27165" y="866775"/>
                                </a:lnTo>
                                <a:lnTo>
                                  <a:pt x="47625" y="846315"/>
                                </a:lnTo>
                                <a:lnTo>
                                  <a:pt x="47625" y="8396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20547"/>
                                </a:moveTo>
                                <a:lnTo>
                                  <a:pt x="27165" y="600075"/>
                                </a:lnTo>
                                <a:lnTo>
                                  <a:pt x="20472" y="600075"/>
                                </a:lnTo>
                                <a:lnTo>
                                  <a:pt x="0" y="620547"/>
                                </a:lnTo>
                                <a:lnTo>
                                  <a:pt x="0" y="624116"/>
                                </a:lnTo>
                                <a:lnTo>
                                  <a:pt x="0" y="627240"/>
                                </a:lnTo>
                                <a:lnTo>
                                  <a:pt x="20472" y="647700"/>
                                </a:lnTo>
                                <a:lnTo>
                                  <a:pt x="27165" y="647700"/>
                                </a:lnTo>
                                <a:lnTo>
                                  <a:pt x="47625" y="627240"/>
                                </a:lnTo>
                                <a:lnTo>
                                  <a:pt x="47625" y="6205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611504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11504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3722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38462" y="3171824"/>
                            <a:ext cx="219075" cy="289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895600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219075" h="2895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2868447"/>
                                </a:moveTo>
                                <a:lnTo>
                                  <a:pt x="198615" y="2847975"/>
                                </a:lnTo>
                                <a:lnTo>
                                  <a:pt x="191922" y="2847975"/>
                                </a:lnTo>
                                <a:lnTo>
                                  <a:pt x="171450" y="2868447"/>
                                </a:lnTo>
                                <a:lnTo>
                                  <a:pt x="171450" y="2872016"/>
                                </a:lnTo>
                                <a:lnTo>
                                  <a:pt x="171450" y="2875140"/>
                                </a:lnTo>
                                <a:lnTo>
                                  <a:pt x="191922" y="2895600"/>
                                </a:lnTo>
                                <a:lnTo>
                                  <a:pt x="198615" y="2895600"/>
                                </a:lnTo>
                                <a:lnTo>
                                  <a:pt x="219075" y="2875140"/>
                                </a:lnTo>
                                <a:lnTo>
                                  <a:pt x="219075" y="2868447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2487447"/>
                                </a:moveTo>
                                <a:lnTo>
                                  <a:pt x="198615" y="2466975"/>
                                </a:lnTo>
                                <a:lnTo>
                                  <a:pt x="191922" y="2466975"/>
                                </a:lnTo>
                                <a:lnTo>
                                  <a:pt x="171450" y="2487447"/>
                                </a:lnTo>
                                <a:lnTo>
                                  <a:pt x="171450" y="2491016"/>
                                </a:lnTo>
                                <a:lnTo>
                                  <a:pt x="171450" y="2494140"/>
                                </a:lnTo>
                                <a:lnTo>
                                  <a:pt x="191922" y="2514600"/>
                                </a:lnTo>
                                <a:lnTo>
                                  <a:pt x="198615" y="2514600"/>
                                </a:lnTo>
                                <a:lnTo>
                                  <a:pt x="219075" y="2494140"/>
                                </a:lnTo>
                                <a:lnTo>
                                  <a:pt x="219075" y="2487447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2106447"/>
                                </a:moveTo>
                                <a:lnTo>
                                  <a:pt x="198615" y="2085975"/>
                                </a:lnTo>
                                <a:lnTo>
                                  <a:pt x="191922" y="2085975"/>
                                </a:lnTo>
                                <a:lnTo>
                                  <a:pt x="171450" y="2106447"/>
                                </a:lnTo>
                                <a:lnTo>
                                  <a:pt x="171450" y="2110016"/>
                                </a:lnTo>
                                <a:lnTo>
                                  <a:pt x="171450" y="2113140"/>
                                </a:lnTo>
                                <a:lnTo>
                                  <a:pt x="191922" y="2133600"/>
                                </a:lnTo>
                                <a:lnTo>
                                  <a:pt x="198615" y="2133600"/>
                                </a:lnTo>
                                <a:lnTo>
                                  <a:pt x="219075" y="2113140"/>
                                </a:lnTo>
                                <a:lnTo>
                                  <a:pt x="219075" y="2106447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1230147"/>
                                </a:moveTo>
                                <a:lnTo>
                                  <a:pt x="198615" y="1209675"/>
                                </a:lnTo>
                                <a:lnTo>
                                  <a:pt x="191922" y="1209675"/>
                                </a:lnTo>
                                <a:lnTo>
                                  <a:pt x="171450" y="1230147"/>
                                </a:lnTo>
                                <a:lnTo>
                                  <a:pt x="171450" y="1233716"/>
                                </a:lnTo>
                                <a:lnTo>
                                  <a:pt x="171450" y="1236840"/>
                                </a:lnTo>
                                <a:lnTo>
                                  <a:pt x="191922" y="1257300"/>
                                </a:lnTo>
                                <a:lnTo>
                                  <a:pt x="198615" y="1257300"/>
                                </a:lnTo>
                                <a:lnTo>
                                  <a:pt x="219075" y="1236840"/>
                                </a:lnTo>
                                <a:lnTo>
                                  <a:pt x="219075" y="1230147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849147"/>
                                </a:moveTo>
                                <a:lnTo>
                                  <a:pt x="198615" y="828675"/>
                                </a:lnTo>
                                <a:lnTo>
                                  <a:pt x="191922" y="828675"/>
                                </a:lnTo>
                                <a:lnTo>
                                  <a:pt x="171450" y="849147"/>
                                </a:lnTo>
                                <a:lnTo>
                                  <a:pt x="171450" y="852716"/>
                                </a:lnTo>
                                <a:lnTo>
                                  <a:pt x="171450" y="855840"/>
                                </a:lnTo>
                                <a:lnTo>
                                  <a:pt x="191922" y="876300"/>
                                </a:lnTo>
                                <a:lnTo>
                                  <a:pt x="198615" y="876300"/>
                                </a:lnTo>
                                <a:lnTo>
                                  <a:pt x="219075" y="855840"/>
                                </a:lnTo>
                                <a:lnTo>
                                  <a:pt x="219075" y="849147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468147"/>
                                </a:moveTo>
                                <a:lnTo>
                                  <a:pt x="198615" y="447675"/>
                                </a:lnTo>
                                <a:lnTo>
                                  <a:pt x="191922" y="447675"/>
                                </a:lnTo>
                                <a:lnTo>
                                  <a:pt x="171450" y="468147"/>
                                </a:lnTo>
                                <a:lnTo>
                                  <a:pt x="171450" y="471716"/>
                                </a:lnTo>
                                <a:lnTo>
                                  <a:pt x="171450" y="474840"/>
                                </a:lnTo>
                                <a:lnTo>
                                  <a:pt x="191922" y="495300"/>
                                </a:lnTo>
                                <a:lnTo>
                                  <a:pt x="198615" y="495300"/>
                                </a:lnTo>
                                <a:lnTo>
                                  <a:pt x="219075" y="474840"/>
                                </a:lnTo>
                                <a:lnTo>
                                  <a:pt x="219075" y="468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shape style="position:absolute;left:0;top:2610;width:4065;height:14250" id="docshape2" coordorigin="0,2610" coordsize="4065,14250" path="m4065,10050l0,10050,0,16860,4065,16860,4065,10050xm4065,7365l0,7365,0,9630,4065,9630,4065,7365xm4065,5310l0,5310,0,6945,4065,6945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7d7d7d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215;width:7560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7" o:title=""/>
                </v:shape>
                <v:shape style="position:absolute;left:425;top:5970;width:275;height:317" type="#_x0000_t75" id="docshape10" stroked="false">
                  <v:imagedata r:id="rId8" o:title=""/>
                </v:shape>
                <v:shape style="position:absolute;left:406;top:6405;width:315;height:317" type="#_x0000_t75" id="docshape11" stroked="false">
                  <v:imagedata r:id="rId9" o:title=""/>
                </v:shape>
                <v:rect style="position:absolute;left:0;top:6945;width:4245;height:420" id="docshape12" filled="true" fillcolor="#f2f2f2" stroked="false">
                  <v:fill type="solid"/>
                </v:rect>
                <v:shape style="position:absolute;left:0;top:6945;width:4245;height:420" id="docshape13" coordorigin="0,6945" coordsize="4245,420" path="m4245,6945l4230,6945,0,6945,0,6960,4230,6960,4230,7350,0,7350,0,7365,4230,7365,4245,7365,4245,6945xe" filled="true" fillcolor="#000000" stroked="false">
                  <v:path arrowok="t"/>
                  <v:fill opacity="16960f" type="solid"/>
                </v:shape>
                <v:shape style="position:absolute;left:4065;top:7350;width:180;height:315" id="docshape14" coordorigin="4065,7350" coordsize="180,315" path="m4065,7665l4065,7350,4245,7350,4065,7665xe" filled="true" fillcolor="#999999" stroked="false">
                  <v:path arrowok="t"/>
                  <v:fill type="solid"/>
                </v:shape>
                <v:shape style="position:absolute;left:404;top:7635;width:75;height:1710" id="docshape15" coordorigin="405,7635" coordsize="75,1710" path="m480,9302l479,9297,475,9288,473,9284,466,9277,462,9275,453,9271,448,9270,437,9270,432,9271,423,9275,419,9277,412,9284,410,9288,406,9297,405,9302,405,9308,405,9313,406,9318,410,9327,412,9331,419,9338,423,9340,432,9344,437,9345,448,9345,453,9344,462,9340,466,9338,473,9331,475,9327,479,9318,480,9313,480,9302xm480,8957l479,8952,475,8943,473,8939,466,8932,462,8930,453,8926,448,8925,437,8925,432,8926,423,8930,419,8932,412,8939,410,8943,406,8952,405,8957,405,8963,405,8968,406,8973,410,8982,412,8986,419,8993,423,8995,432,8999,437,9000,448,9000,453,8999,462,8995,466,8993,473,8986,475,8982,479,8973,480,8968,480,8957xm480,8612l479,8607,475,8598,473,8594,466,8587,462,8585,453,8581,448,8580,437,8580,432,8581,423,8585,419,8587,412,8594,410,8598,406,8607,405,8612,405,8618,405,8623,406,8628,410,8637,412,8641,419,8648,423,8650,432,8654,437,8655,448,8655,453,8654,462,8650,466,8648,473,8641,475,8637,479,8628,480,8623,480,8612xm480,8267l479,8262,475,8253,473,8249,466,8242,462,8240,453,8236,448,8235,437,8235,432,8236,423,8240,419,8242,412,8249,410,8253,406,8262,405,8267,405,8273,405,8278,406,8283,410,8292,412,8296,419,8303,423,8305,432,8309,437,8310,448,8310,453,8309,462,8305,466,8303,473,8296,475,8292,479,8283,480,8278,480,8267xm480,7667l479,7662,475,7653,473,7649,466,7642,462,7640,453,7636,448,7635,437,7635,432,7636,423,7640,419,7642,412,7649,410,7653,406,7662,405,7667,405,7673,405,7678,406,7683,410,7692,412,7696,419,7703,423,7705,432,7709,437,7710,448,7710,453,7709,462,7705,466,7703,473,7696,475,7692,479,7683,480,7678,480,7667xe" filled="true" fillcolor="#000000" stroked="false">
                  <v:path arrowok="t"/>
                  <v:fill type="solid"/>
                </v:shape>
                <v:rect style="position:absolute;left:0;top:9630;width:4245;height:420" id="docshape16" filled="true" fillcolor="#f2f2f2" stroked="false">
                  <v:fill type="solid"/>
                </v:rect>
                <v:shape style="position:absolute;left:0;top:9630;width:4245;height:420" id="docshape17" coordorigin="0,9630" coordsize="4245,420" path="m4245,9630l4230,9630,0,9630,0,9645,4230,9645,4230,10035,0,10035,0,10050,4230,10050,4245,10050,4245,9630xe" filled="true" fillcolor="#000000" stroked="false">
                  <v:path arrowok="t"/>
                  <v:fill opacity="16960f" type="solid"/>
                </v:shape>
                <v:shape style="position:absolute;left:4065;top:10035;width:180;height:315" id="docshape18" coordorigin="4065,10035" coordsize="180,315" path="m4065,10350l4065,10035,4245,10035,4065,10350xe" filled="true" fillcolor="#999999" stroked="false">
                  <v:path arrowok="t"/>
                  <v:fill type="solid"/>
                </v:shape>
                <v:shape style="position:absolute;left:4784;top:4995;width:345;height:4560" id="docshape19" coordorigin="4785,4995" coordsize="345,4560" path="m4860,7622l4859,7617,4855,7608,4853,7604,4846,7597,4842,7595,4833,7591,4828,7590,4817,7590,4812,7591,4803,7595,4799,7597,4792,7604,4790,7608,4786,7617,4785,7622,4785,7628,4785,7633,4786,7638,4790,7647,4792,7651,4799,7658,4803,7660,4812,7664,4817,7665,4828,7665,4833,7664,4842,7660,4846,7658,4853,7651,4855,7647,4859,7638,4860,7633,4860,7622xm4860,5027l4859,5022,4855,5013,4853,5009,4846,5002,4842,5000,4833,4996,4828,4995,4817,4995,4812,4996,4803,5000,4799,5002,4792,5009,4790,5013,4786,5022,4785,5027,4785,5033,4785,5038,4786,5043,4790,5052,4792,5056,4799,5063,4803,5065,4812,5069,4817,5070,4828,5070,4833,5069,4842,5065,4846,5063,4853,5056,4855,5052,4859,5043,4860,5038,4860,5027xm5130,9512l5129,9507,5125,9498,5123,9494,5116,9487,5112,9485,5103,9481,5098,9480,5087,9480,5082,9481,5073,9485,5069,9487,5062,9494,5060,9498,5056,9507,5055,9512,5055,9518,5055,9523,5056,9528,5060,9537,5062,9541,5069,9548,5073,9550,5082,9554,5087,9555,5098,9555,5103,9554,5112,9550,5116,9548,5123,9541,5125,9537,5129,9528,5130,9523,5130,9512xm5130,8912l5129,8907,5125,8898,5123,8894,5116,8887,5112,8885,5103,8881,5098,8880,5087,8880,5082,8881,5073,8885,5069,8887,5062,8894,5060,8898,5056,8907,5055,8912,5055,8918,5055,8923,5056,8928,5060,8937,5062,8941,5069,8948,5073,8950,5082,8954,5087,8955,5098,8955,5103,8954,5112,8950,5116,8948,5123,8941,5125,8937,5129,8928,5130,8923,5130,8912xm5130,8312l5129,8307,5125,8298,5123,8294,5116,8287,5112,8285,5103,8281,5098,8280,5087,8280,5082,8281,5073,8285,5069,8287,5062,8294,5060,8298,5056,8307,5055,8312,5055,8318,5055,8323,5056,8328,5060,8337,5062,8341,5069,8348,5073,8350,5082,8354,5087,8355,5098,8355,5103,8354,5112,8350,5116,8348,5123,8341,5125,8337,5129,8328,5130,8323,5130,8312xm5130,6932l5129,6927,5125,6918,5123,6914,5116,6907,5112,6905,5103,6901,5098,6900,5087,6900,5082,6901,5073,6905,5069,6907,5062,6914,5060,6918,5056,6927,5055,6932,5055,6938,5055,6943,5056,6948,5060,6957,5062,6961,5069,6968,5073,6970,5082,6974,5087,6975,5098,6975,5103,6974,5112,6970,5116,6968,5123,6961,5125,6957,5129,6948,5130,6943,5130,6932xm5130,6332l5129,6327,5125,6318,5123,6314,5116,6307,5112,6305,5103,6301,5098,6300,5087,6300,5082,6301,5073,6305,5069,6307,5062,6314,5060,6318,5056,6327,5055,6332,5055,6338,5055,6343,5056,6348,5060,6357,5062,6361,5069,6368,5073,6370,5082,6374,5087,6375,5098,6375,5103,6374,5112,6370,5116,6368,5123,6361,5125,6357,5129,6348,5130,6343,5130,6332xm5130,5732l5129,5727,5125,5718,5123,5714,5116,5707,5112,5705,5103,5701,5098,5700,5087,5700,5082,5701,5073,5705,5069,5707,5062,5714,5060,5718,5056,5727,5055,5732,5055,5738,5055,5743,5056,5748,5060,5757,5062,5761,5069,5768,5073,5770,5082,5774,5087,5775,5098,5775,5103,5774,5112,5770,5116,5768,5123,5761,5125,5757,5129,5748,5130,5743,5130,57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92" w:lineRule="auto"/>
        <w:ind w:left="127" w:right="7582"/>
      </w:pPr>
      <w:r>
        <w:rPr/>
        <w:t>Bachelor of Science in Business</w:t>
      </w:r>
      <w:r>
        <w:rPr>
          <w:spacing w:val="40"/>
        </w:rPr>
        <w:t> </w:t>
      </w:r>
      <w:r>
        <w:rPr>
          <w:spacing w:val="-2"/>
        </w:rPr>
        <w:t>Administration</w:t>
      </w:r>
    </w:p>
    <w:p>
      <w:pPr>
        <w:pStyle w:val="BodyText"/>
        <w:ind w:left="127"/>
      </w:pPr>
      <w:r>
        <w:rPr/>
        <w:t>University</w:t>
      </w:r>
      <w:r>
        <w:rPr>
          <w:spacing w:val="19"/>
        </w:rPr>
        <w:t> </w:t>
      </w:r>
      <w:r>
        <w:rPr/>
        <w:t>of</w:t>
      </w:r>
      <w:r>
        <w:rPr>
          <w:spacing w:val="20"/>
        </w:rPr>
        <w:t> </w:t>
      </w:r>
      <w:r>
        <w:rPr/>
        <w:t>California,</w:t>
      </w:r>
      <w:r>
        <w:rPr>
          <w:spacing w:val="19"/>
        </w:rPr>
        <w:t> </w:t>
      </w:r>
      <w:r>
        <w:rPr/>
        <w:t>Los</w:t>
      </w:r>
      <w:r>
        <w:rPr>
          <w:spacing w:val="20"/>
        </w:rPr>
        <w:t> </w:t>
      </w:r>
      <w:r>
        <w:rPr>
          <w:spacing w:val="-2"/>
        </w:rPr>
        <w:t>Angeles</w:t>
      </w:r>
    </w:p>
    <w:sectPr>
      <w:type w:val="continuous"/>
      <w:pgSz w:w="11920" w:h="16860"/>
      <w:pgMar w:top="90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8"/>
      <w:ind w:left="3772"/>
      <w:outlineLvl w:val="1"/>
    </w:pPr>
    <w:rPr>
      <w:rFonts w:ascii="Verdana" w:hAnsi="Verdana" w:eastAsia="Verdana" w:cs="Verdana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7"/>
      <w:ind w:left="3772"/>
      <w:outlineLvl w:val="2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2026-02-28T23:42:19Z</dcterms:created>
  <dcterms:modified xsi:type="dcterms:W3CDTF">2026-02-28T23:42:19Z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