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Blake</w:t>
      </w:r>
      <w:r>
        <w:rPr>
          <w:color w:val="FFFFFF"/>
          <w:spacing w:val="74"/>
        </w:rPr>
        <w:t> </w:t>
      </w:r>
      <w:r>
        <w:rPr>
          <w:color w:val="FFFFFF"/>
          <w:spacing w:val="-4"/>
        </w:rPr>
        <w:t>Allen</w:t>
      </w:r>
    </w:p>
    <w:p>
      <w:pPr>
        <w:pStyle w:val="Heading3"/>
      </w:pPr>
      <w:r>
        <w:rPr>
          <w:color w:val="FFFFFF"/>
        </w:rPr>
        <w:t>Sous</w:t>
      </w:r>
      <w:r>
        <w:rPr>
          <w:color w:val="FFFFFF"/>
          <w:spacing w:val="-11"/>
        </w:rPr>
        <w:t> </w:t>
      </w:r>
      <w:r>
        <w:rPr>
          <w:color w:val="FFFFFF"/>
          <w:spacing w:val="-4"/>
        </w:rPr>
        <w:t>Chef</w:t>
      </w:r>
    </w:p>
    <w:p>
      <w:pPr>
        <w:spacing w:before="156"/>
        <w:ind w:left="274" w:right="0" w:firstLine="0"/>
        <w:jc w:val="left"/>
        <w:rPr>
          <w:b/>
          <w:sz w:val="16"/>
        </w:rPr>
      </w:pPr>
      <w:r>
        <w:rPr>
          <w:b/>
          <w:color w:val="FFFFFF"/>
          <w:spacing w:val="4"/>
          <w:sz w:val="16"/>
        </w:rPr>
        <w:t>Strategic</w:t>
      </w:r>
      <w:r>
        <w:rPr>
          <w:b/>
          <w:color w:val="FFFFFF"/>
          <w:spacing w:val="33"/>
          <w:sz w:val="16"/>
        </w:rPr>
        <w:t> </w:t>
      </w:r>
      <w:r>
        <w:rPr>
          <w:b/>
          <w:color w:val="FFFFFF"/>
          <w:spacing w:val="4"/>
          <w:sz w:val="16"/>
        </w:rPr>
        <w:t>Sous</w:t>
      </w:r>
      <w:r>
        <w:rPr>
          <w:b/>
          <w:color w:val="FFFFFF"/>
          <w:spacing w:val="33"/>
          <w:sz w:val="16"/>
        </w:rPr>
        <w:t> </w:t>
      </w:r>
      <w:r>
        <w:rPr>
          <w:b/>
          <w:color w:val="FFFFFF"/>
          <w:spacing w:val="4"/>
          <w:sz w:val="16"/>
        </w:rPr>
        <w:t>Chef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pacing w:val="4"/>
          <w:sz w:val="16"/>
        </w:rPr>
        <w:t>with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4"/>
          <w:sz w:val="16"/>
        </w:rPr>
        <w:t>leadership</w:t>
      </w:r>
      <w:r>
        <w:rPr>
          <w:b/>
          <w:color w:val="FFFFFF"/>
          <w:spacing w:val="33"/>
          <w:sz w:val="16"/>
        </w:rPr>
        <w:t> </w:t>
      </w:r>
      <w:r>
        <w:rPr>
          <w:b/>
          <w:color w:val="FFFFFF"/>
          <w:spacing w:val="4"/>
          <w:sz w:val="16"/>
        </w:rPr>
        <w:t>and</w:t>
      </w:r>
      <w:r>
        <w:rPr>
          <w:b/>
          <w:color w:val="FFFFFF"/>
          <w:spacing w:val="33"/>
          <w:sz w:val="16"/>
        </w:rPr>
        <w:t> </w:t>
      </w:r>
      <w:r>
        <w:rPr>
          <w:b/>
          <w:color w:val="FFFFFF"/>
          <w:spacing w:val="4"/>
          <w:sz w:val="16"/>
        </w:rPr>
        <w:t>culinary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pacing w:val="4"/>
          <w:sz w:val="16"/>
        </w:rPr>
        <w:t>innovation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-2"/>
          <w:sz w:val="16"/>
        </w:rPr>
        <w:t>experience</w:t>
      </w:r>
    </w:p>
    <w:p>
      <w:pPr>
        <w:spacing w:line="271" w:lineRule="auto" w:before="25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Sous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Chef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11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kitchen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executive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chefs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upscale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restaurants.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quality control, cost reduction, and culinary training.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425"/>
        </w:sectPr>
      </w:pPr>
    </w:p>
    <w:p>
      <w:pPr>
        <w:pStyle w:val="Heading2"/>
        <w:spacing w:before="97"/>
      </w:pPr>
      <w:r>
        <w:rPr>
          <w:color w:val="CC8B00"/>
          <w:sz w:val="41"/>
        </w:rPr>
        <w:t>P</w:t>
      </w:r>
      <w:r>
        <w:rPr>
          <w:color w:val="CC8B00"/>
        </w:rPr>
        <w:t>ERSONAL</w:t>
      </w:r>
      <w:r>
        <w:rPr>
          <w:color w:val="CC8B00"/>
          <w:spacing w:val="29"/>
        </w:rPr>
        <w:t> </w:t>
      </w:r>
      <w:r>
        <w:rPr>
          <w:color w:val="CC8B00"/>
          <w:spacing w:val="-2"/>
        </w:rPr>
        <w:t>INFORMATION</w:t>
      </w:r>
    </w:p>
    <w:p>
      <w:pPr>
        <w:pStyle w:val="BodyText"/>
        <w:spacing w:before="159"/>
        <w:rPr>
          <w:rFonts w:ascii="Arial"/>
          <w:b/>
          <w:sz w:val="20"/>
        </w:rPr>
      </w:pPr>
    </w:p>
    <w:p>
      <w:pPr>
        <w:pStyle w:val="BodyText"/>
        <w:ind w:left="665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97"/>
        <w:rPr>
          <w:sz w:val="20"/>
        </w:rPr>
      </w:pPr>
    </w:p>
    <w:p>
      <w:pPr>
        <w:pStyle w:val="Heading2"/>
      </w:pPr>
      <w:r>
        <w:rPr>
          <w:color w:val="CC8B00"/>
          <w:sz w:val="41"/>
        </w:rPr>
        <w:t>P</w:t>
      </w:r>
      <w:r>
        <w:rPr>
          <w:color w:val="CC8B00"/>
        </w:rPr>
        <w:t>ROFESSIONAL</w:t>
      </w:r>
      <w:r>
        <w:rPr>
          <w:color w:val="CC8B00"/>
          <w:spacing w:val="36"/>
        </w:rPr>
        <w:t> </w:t>
      </w:r>
      <w:r>
        <w:rPr>
          <w:color w:val="CC8B00"/>
          <w:spacing w:val="-2"/>
        </w:rPr>
        <w:t>EXPERIENCE</w:t>
      </w:r>
    </w:p>
    <w:p>
      <w:pPr>
        <w:pStyle w:val="BodyText"/>
        <w:spacing w:before="173"/>
        <w:rPr>
          <w:rFonts w:ascii="Arial"/>
          <w:b/>
          <w:sz w:val="20"/>
        </w:rPr>
      </w:pPr>
    </w:p>
    <w:p>
      <w:pPr>
        <w:pStyle w:val="BodyText"/>
        <w:spacing w:line="266" w:lineRule="auto"/>
        <w:ind w:left="442" w:right="2326"/>
      </w:pPr>
      <w:r>
        <w:rPr>
          <w:w w:val="110"/>
        </w:rPr>
        <w:t>SOUS CHEF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BELLMONT BISTRO, SAN DIEGO, CA, MARCH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425"/>
          <w:cols w:num="2" w:equalWidth="0">
            <w:col w:w="2918" w:space="616"/>
            <w:col w:w="7678"/>
          </w:cols>
        </w:sectPr>
      </w:pPr>
    </w:p>
    <w:p>
      <w:pPr>
        <w:pStyle w:val="BodyText"/>
        <w:spacing w:before="53"/>
      </w:pPr>
    </w:p>
    <w:p>
      <w:pPr>
        <w:pStyle w:val="BodyText"/>
        <w:spacing w:line="688" w:lineRule="auto"/>
        <w:ind w:left="665"/>
      </w:pPr>
      <w:r>
        <w:rPr>
          <w:color w:val="424242"/>
          <w:spacing w:val="-2"/>
          <w:w w:val="105"/>
        </w:rPr>
        <w:t>Resume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link</w:t>
      </w:r>
      <w:r>
        <w:rPr>
          <w:color w:val="424242"/>
          <w:spacing w:val="-13"/>
          <w:w w:val="105"/>
        </w:rPr>
        <w:t> </w:t>
      </w:r>
      <w:r>
        <w:rPr>
          <w:color w:val="424242"/>
          <w:spacing w:val="-2"/>
          <w:w w:val="85"/>
        </w:rPr>
        <w:t>|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Portfolio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link </w:t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Heading2"/>
        <w:spacing w:line="330" w:lineRule="exact" w:before="85"/>
      </w:pPr>
      <w:r>
        <w:rPr>
          <w:color w:val="CC8B00"/>
          <w:sz w:val="41"/>
        </w:rPr>
        <w:t>K</w:t>
      </w:r>
      <w:r>
        <w:rPr>
          <w:color w:val="CC8B00"/>
        </w:rPr>
        <w:t>EY</w:t>
      </w:r>
      <w:r>
        <w:rPr>
          <w:color w:val="CC8B00"/>
          <w:spacing w:val="18"/>
        </w:rPr>
        <w:t> </w:t>
      </w:r>
      <w:r>
        <w:rPr>
          <w:color w:val="CC8B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186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Lead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executing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upscale,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locally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sourced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menu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4" w:lineRule="auto" w:before="26" w:after="0"/>
        <w:ind w:left="367" w:right="706" w:hanging="298"/>
        <w:jc w:val="left"/>
        <w:rPr>
          <w:sz w:val="18"/>
        </w:rPr>
      </w:pPr>
      <w:r>
        <w:rPr>
          <w:w w:val="110"/>
          <w:sz w:val="18"/>
        </w:rPr>
        <w:t>Cut food costs by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22% by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optimizing supplier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contracts and seasonal ingredient use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40" w:lineRule="auto" w:before="35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Mentored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cooks,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whom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earned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promotions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company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425"/>
          <w:cols w:num="2" w:equalWidth="0">
            <w:col w:w="2924" w:space="1130"/>
            <w:col w:w="7158"/>
          </w:cols>
        </w:sectPr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5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4"/>
          <w:w w:val="105"/>
          <w:sz w:val="18"/>
        </w:rPr>
        <w:t>Budgeting</w:t>
      </w:r>
      <w:r>
        <w:rPr>
          <w:color w:val="424242"/>
          <w:spacing w:val="4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ingredients</w:t>
      </w:r>
    </w:p>
    <w:p>
      <w:pPr>
        <w:pStyle w:val="BodyText"/>
        <w:spacing w:line="266" w:lineRule="auto" w:before="4"/>
        <w:ind w:left="200" w:right="2196"/>
      </w:pPr>
      <w:r>
        <w:rPr/>
        <w:br w:type="column"/>
      </w:r>
      <w:r>
        <w:rPr>
          <w:w w:val="110"/>
        </w:rPr>
        <w:t>LINE COOK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BLUE COVE RESTAURANT, SAN DIEGO, CA, JUNE 2014 </w:t>
      </w:r>
      <w:r>
        <w:rPr>
          <w:w w:val="130"/>
        </w:rPr>
        <w:t>– </w:t>
      </w:r>
      <w:r>
        <w:rPr>
          <w:w w:val="110"/>
        </w:rPr>
        <w:t>FEBRUARY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425"/>
          <w:cols w:num="2" w:equalWidth="0">
            <w:col w:w="2519" w:space="1257"/>
            <w:col w:w="7436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71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Culinary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w w:val="105"/>
          <w:sz w:val="18"/>
        </w:rPr>
        <w:t>staff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Food</w:t>
      </w:r>
      <w:r>
        <w:rPr>
          <w:color w:val="424242"/>
          <w:spacing w:val="3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presentation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High-volume</w:t>
      </w:r>
      <w:r>
        <w:rPr>
          <w:color w:val="424242"/>
          <w:spacing w:val="3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service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Menu</w:t>
      </w:r>
      <w:r>
        <w:rPr>
          <w:color w:val="424242"/>
          <w:spacing w:val="2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Prep</w:t>
      </w:r>
      <w:r>
        <w:rPr>
          <w:color w:val="424242"/>
          <w:spacing w:val="37"/>
          <w:sz w:val="18"/>
        </w:rPr>
        <w:t> </w:t>
      </w:r>
      <w:r>
        <w:rPr>
          <w:color w:val="424242"/>
          <w:sz w:val="18"/>
        </w:rPr>
        <w:t>station</w:t>
      </w:r>
      <w:r>
        <w:rPr>
          <w:color w:val="424242"/>
          <w:spacing w:val="37"/>
          <w:sz w:val="18"/>
        </w:rPr>
        <w:t> </w:t>
      </w:r>
      <w:r>
        <w:rPr>
          <w:color w:val="424242"/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Recipe</w:t>
      </w:r>
      <w:r>
        <w:rPr>
          <w:color w:val="424242"/>
          <w:spacing w:val="3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costing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sauté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grill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stations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dinner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when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sous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chef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was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unavailable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425"/>
          <w:cols w:num="2" w:equalWidth="0">
            <w:col w:w="2846" w:space="1078"/>
            <w:col w:w="7288"/>
          </w:cols>
        </w:sectPr>
      </w:pPr>
    </w:p>
    <w:p>
      <w:pPr>
        <w:pStyle w:val="BodyText"/>
        <w:spacing w:before="15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115299"/>
                            <a:ext cx="238125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590800">
                                <a:moveTo>
                                  <a:pt x="0" y="2590799"/>
                                </a:moveTo>
                                <a:lnTo>
                                  <a:pt x="2381249" y="25907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624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48400">
                                <a:moveTo>
                                  <a:pt x="2381249" y="6248399"/>
                                </a:moveTo>
                                <a:lnTo>
                                  <a:pt x="0" y="62483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48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288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813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1408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814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780;width:3750;height:4080" id="docshape3" filled="true" fillcolor="#cc8b00" stroked="false">
                  <v:fill opacity="32899f" type="solid"/>
                </v:rect>
                <v:rect style="position:absolute;left:0;top:0;width:11919;height:2940" id="docshape4" filled="true" fillcolor="#cc8b00" stroked="false">
                  <v:fill type="solid"/>
                </v:rect>
                <v:rect style="position:absolute;left:0;top:2940;width:3750;height:9840" id="docshape5" filled="true" fillcolor="#cc8b00" stroked="false">
                  <v:fill opacity="32899f" type="solid"/>
                </v:rect>
                <v:shape style="position:absolute;left:480;top:4140;width:298;height:298" type="#_x0000_t75" id="docshape6" stroked="false">
                  <v:imagedata r:id="rId6" o:title=""/>
                </v:shape>
                <v:shape style="position:absolute;left:480;top:4695;width:298;height:343" type="#_x0000_t75" id="docshape7" stroked="false">
                  <v:imagedata r:id="rId7" o:title=""/>
                </v:shape>
                <v:shape style="position:absolute;left:480;top:5376;width:298;height:258" type="#_x0000_t75" id="docshape8" stroked="false">
                  <v:imagedata r:id="rId8" o:title=""/>
                </v:shape>
                <v:shape style="position:absolute;left:480;top:5955;width:298;height:300" type="#_x0000_t75" id="docshape9" stroked="false">
                  <v:imagedata r:id="rId9" o:title=""/>
                </v:shape>
                <v:shape style="position:absolute;left:2700;top:2453;width:9218;height:1070" id="docshape10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cc8b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CC8B00"/>
          <w:spacing w:val="-2"/>
          <w:sz w:val="41"/>
        </w:rPr>
        <w:t>E</w:t>
      </w:r>
      <w:r>
        <w:rPr>
          <w:color w:val="CC8B00"/>
          <w:spacing w:val="-2"/>
        </w:rPr>
        <w:t>DUCATION</w:t>
      </w:r>
    </w:p>
    <w:p>
      <w:pPr>
        <w:pStyle w:val="BodyText"/>
        <w:spacing w:before="129"/>
        <w:rPr>
          <w:rFonts w:ascii="Arial"/>
          <w:b/>
          <w:sz w:val="20"/>
        </w:rPr>
      </w:pPr>
    </w:p>
    <w:p>
      <w:pPr>
        <w:pStyle w:val="BodyText"/>
        <w:spacing w:line="276" w:lineRule="auto"/>
        <w:ind w:left="200" w:right="8293"/>
      </w:pPr>
      <w:r>
        <w:rPr>
          <w:color w:val="424242"/>
        </w:rPr>
        <w:t>Bachelor of Culinary </w:t>
      </w:r>
      <w:r>
        <w:rPr>
          <w:color w:val="424242"/>
          <w:spacing w:val="-2"/>
          <w:w w:val="110"/>
        </w:rPr>
        <w:t>Management</w:t>
      </w:r>
    </w:p>
    <w:p>
      <w:pPr>
        <w:pStyle w:val="BodyText"/>
        <w:spacing w:line="259" w:lineRule="auto"/>
        <w:ind w:left="200" w:right="8293"/>
      </w:pPr>
      <w:r>
        <w:rPr>
          <w:color w:val="424242"/>
        </w:rPr>
        <w:t>California Culinary Institute </w:t>
      </w:r>
      <w:r>
        <w:rPr>
          <w:color w:val="424242"/>
          <w:w w:val="85"/>
        </w:rPr>
        <w:t>| </w:t>
      </w:r>
      <w:r>
        <w:rPr>
          <w:color w:val="424242"/>
        </w:rPr>
        <w:t>Graduated May 2014</w:t>
      </w:r>
    </w:p>
    <w:sectPr>
      <w:type w:val="continuous"/>
      <w:pgSz w:w="11920" w:h="16860"/>
      <w:pgMar w:top="4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8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316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7"/>
      <w:ind w:left="327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2026-02-15T03:06:30Z</dcterms:created>
  <dcterms:modified xsi:type="dcterms:W3CDTF">2026-02-15T03:06:30Z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