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77149"/>
                            <a:ext cx="5067935" cy="302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27680">
                                <a:moveTo>
                                  <a:pt x="0" y="3027426"/>
                                </a:moveTo>
                                <a:lnTo>
                                  <a:pt x="5067450" y="30274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7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43162"/>
                            <a:ext cx="50634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34000">
                                <a:moveTo>
                                  <a:pt x="5063109" y="4162412"/>
                                </a:moveTo>
                                <a:lnTo>
                                  <a:pt x="0" y="4162412"/>
                                </a:lnTo>
                                <a:lnTo>
                                  <a:pt x="0" y="5333987"/>
                                </a:lnTo>
                                <a:lnTo>
                                  <a:pt x="5063109" y="5333987"/>
                                </a:lnTo>
                                <a:lnTo>
                                  <a:pt x="5063109" y="4162412"/>
                                </a:lnTo>
                                <a:close/>
                              </a:path>
                              <a:path w="5063490" h="533400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3762362"/>
                                </a:lnTo>
                                <a:lnTo>
                                  <a:pt x="5063109" y="376236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3340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501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666707"/>
                            <a:ext cx="83185" cy="424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719978"/>
                            <a:ext cx="3003550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4"/>
                                  <w:sz w:val="16"/>
                                </w:rPr>
                                <w:t>ASE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>Medium/Heavy</w:t>
                              </w:r>
                              <w:r>
                                <w:rPr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>Truck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>Maintenance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4"/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4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2012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2"/>
                                  <w:sz w:val="16"/>
                                </w:rPr>
                                <w:t>Fleet</w:t>
                              </w:r>
                              <w:r>
                                <w:rPr>
                                  <w:spacing w:val="4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Maintenance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Certificate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1055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2BD87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034053"/>
                            <a:ext cx="4105910" cy="9061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diagnostics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routine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corporate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fleets,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 vehicles</w:t>
                              </w:r>
                              <w:r>
                                <w:rPr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weekly.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Reduced repeat service calls by identifying root causes during inspections and documenting solutions.</w:t>
                              </w:r>
                            </w:p>
                            <w:p>
                              <w:pPr>
                                <w:spacing w:line="271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fleet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managers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preparing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detailed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reports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 warranty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claims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service records.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9903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632426"/>
                            <a:ext cx="323405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Automotive Technician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FleetCare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Solutions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z w:val="18"/>
                                </w:rPr>
                                <w:t> Atlanta,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GA July 2010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sz w:val="18"/>
                                </w:rPr>
                                <w:t>May 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481478"/>
                            <a:ext cx="3675379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 a fleet of 120+ vehicles, completing preventative maintenance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schedules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breakdowns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25%.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Diagnose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repair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drivability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issues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high-mileage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vehicles,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 compliance with safety inspections.</w:t>
                              </w:r>
                            </w:p>
                            <w:p>
                              <w:pPr>
                                <w:spacing w:line="271" w:lineRule="auto" w:before="8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Collaborate with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fleet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managers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repair histories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schedule replacements,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budget</w:t>
                              </w:r>
                              <w:r>
                                <w:rPr>
                                  <w:spacing w:val="3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forecasting.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43773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079851"/>
                            <a:ext cx="292227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Fleet Technician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 Transit Authority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sz w:val="18"/>
                                </w:rPr>
                                <w:t>Atlanta, GA June 2015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2BD87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1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6"/>
                                  <w:sz w:val="70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63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Automotive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Fleet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line="271" w:lineRule="auto" w:before="172"/>
                                <w:ind w:left="873" w:right="89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Automotive Fleet Technician with 13 years of experience maintaining and repairing company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vehicle fleets, including vans, trucks,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 and sedans. Skilled in preventative maintenance scheduling, diagnostics, and repair recordkeeping. Known for minimizing downtime and extending vehicle life cycles.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8784" id="docshapegroup1" coordorigin="0,0" coordsize="11919,16858">
                <v:rect style="position:absolute;left:3938;top:12090;width:7981;height:4768" id="docshape2" filled="true" fillcolor="#2bd879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400" id="docshape4" coordorigin="3945,3690" coordsize="7974,8400" path="m11918,10245l3945,10245,3945,12090,11918,12090,11918,10245xm11918,4515l3945,4515,3945,9615,11918,9615,11918,4515xm11918,3690l3945,3690,3945,3885,11918,3885,11918,3690xe" filled="true" fillcolor="#2bd879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5" o:title=""/>
                </v:shape>
                <v:shape style="position:absolute;left:3657;top:1023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498;width:131;height:669" type="#_x0000_t202" id="docshape7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582;width:4730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4"/>
                            <w:sz w:val="16"/>
                          </w:rPr>
                          <w:t>ASE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pacing w:val="4"/>
                            <w:sz w:val="16"/>
                          </w:rPr>
                          <w:t>Medium/Heavy</w:t>
                        </w:r>
                        <w:r>
                          <w:rPr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spacing w:val="4"/>
                            <w:sz w:val="16"/>
                          </w:rPr>
                          <w:t>Truck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pacing w:val="4"/>
                            <w:sz w:val="16"/>
                          </w:rPr>
                          <w:t>Maintenance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pacing w:val="4"/>
                            <w:sz w:val="16"/>
                          </w:rPr>
                          <w:t>Certification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pacing w:val="4"/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41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2012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2"/>
                            <w:sz w:val="16"/>
                          </w:rPr>
                          <w:t>Fleet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Maintenance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Management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Certificate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2016</w:t>
                        </w:r>
                      </w:p>
                    </w:txbxContent>
                  </v:textbox>
                  <w10:wrap type="none"/>
                </v:shape>
                <v:shape style="position:absolute;left:3660;top:9615;width:8259;height:630" type="#_x0000_t202" id="docshape9" filled="true" fillcolor="#2bd879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927;width:6466;height:1427" type="#_x0000_t202" id="docshape10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diagnostics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routine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service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corporate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fleets,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 vehicles</w:t>
                        </w:r>
                        <w:r>
                          <w:rPr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weekly.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Reduced repeat service calls by identifying root causes during inspections and documenting solutions.</w:t>
                        </w:r>
                      </w:p>
                      <w:p>
                        <w:pPr>
                          <w:spacing w:line="271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fleet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managers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preparing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detailed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reports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 warranty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claims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service records.</w:t>
                        </w:r>
                      </w:p>
                    </w:txbxContent>
                  </v:textbox>
                  <w10:wrap type="none"/>
                </v:shape>
                <v:shape style="position:absolute;left:4817;top:785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295;width:5093;height:459" type="#_x0000_t202" id="docshape12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Automotive Technician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FleetCare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Solutions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z w:val="18"/>
                          </w:rPr>
                          <w:t> Atlanta,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GA July 2010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sz w:val="18"/>
                          </w:rPr>
                          <w:t>May 2015</w:t>
                        </w:r>
                      </w:p>
                    </w:txbxContent>
                  </v:textbox>
                  <w10:wrap type="none"/>
                </v:shape>
                <v:shape style="position:absolute;left:5114;top:5482;width:5788;height:144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 a fleet of 120+ vehicles, completing preventative maintenance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schedules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breakdowns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25%.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Diagnose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repair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drivability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issues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high-mileage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vehicles,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 compliance with safety inspections.</w:t>
                        </w:r>
                      </w:p>
                      <w:p>
                        <w:pPr>
                          <w:spacing w:line="271" w:lineRule="auto" w:before="8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Collaborate with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fleet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managers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repair histories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schedule replacements,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budget</w:t>
                        </w:r>
                        <w:r>
                          <w:rPr>
                            <w:spacing w:val="3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forecasting.</w:t>
                        </w:r>
                      </w:p>
                    </w:txbxContent>
                  </v:textbox>
                  <w10:wrap type="none"/>
                </v:shape>
                <v:shape style="position:absolute;left:4817;top:5413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850;width:4602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Fleet Technician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 Transit Authority </w:t>
                        </w:r>
                        <w:r>
                          <w:rPr>
                            <w:w w:val="85"/>
                            <w:sz w:val="18"/>
                          </w:rPr>
                          <w:t>| </w:t>
                        </w:r>
                        <w:r>
                          <w:rPr>
                            <w:sz w:val="18"/>
                          </w:rPr>
                          <w:t>Atlanta, GA June 2015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16" filled="true" fillcolor="#2bd879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885" type="#_x0000_t202" id="docshape17" filled="false" stroked="false">
                  <v:textbox inset="0,0,0,0">
                    <w:txbxContent>
                      <w:p>
                        <w:pPr>
                          <w:spacing w:line="240" w:lineRule="auto" w:before="4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1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1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6"/>
                            <w:sz w:val="70"/>
                          </w:rPr>
                          <w:t>King</w:t>
                        </w:r>
                      </w:p>
                      <w:p>
                        <w:pPr>
                          <w:spacing w:before="163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Automotive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7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Fleet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8"/>
                          </w:rPr>
                          <w:t>Technician</w:t>
                        </w:r>
                      </w:p>
                      <w:p>
                        <w:pPr>
                          <w:spacing w:line="271" w:lineRule="auto" w:before="172"/>
                          <w:ind w:left="873" w:right="89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Automotive Fleet Technician with 13 years of experience maintaining and repairing company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vehicle fleets, including vans, trucks,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 and sedans. Skilled in preventative maintenance scheduling, diagnostics, and repair recordkeeping. Known for minimizing downtime and extending vehicle life cycles.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2BD879"/>
          <w:w w:val="85"/>
        </w:rPr>
        <w:t>Personal</w:t>
      </w:r>
      <w:r>
        <w:rPr>
          <w:smallCaps/>
          <w:color w:val="2BD879"/>
          <w:spacing w:val="44"/>
        </w:rPr>
        <w:t> </w:t>
      </w:r>
      <w:r>
        <w:rPr>
          <w:smallCaps/>
          <w:color w:val="2BD879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16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(000)</w:t>
      </w:r>
      <w:r>
        <w:rPr>
          <w:color w:val="424242"/>
          <w:spacing w:val="4"/>
          <w:w w:val="105"/>
        </w:rPr>
        <w:t> </w:t>
      </w:r>
      <w:r>
        <w:rPr>
          <w:color w:val="424242"/>
          <w:w w:val="105"/>
        </w:rPr>
        <w:t>123-</w:t>
      </w:r>
      <w:r>
        <w:rPr>
          <w:color w:val="424242"/>
          <w:spacing w:val="-4"/>
          <w:w w:val="105"/>
        </w:rPr>
        <w:t>9944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tabs>
          <w:tab w:pos="795" w:val="left" w:leader="none"/>
        </w:tabs>
        <w:spacing w:line="586" w:lineRule="exact" w:before="42"/>
        <w:ind w:left="272" w:right="7477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Portfolio </w:t>
      </w:r>
      <w:r>
        <w:rPr>
          <w:color w:val="424242"/>
          <w:w w:val="85"/>
        </w:rPr>
        <w:t>| </w:t>
      </w:r>
      <w:r>
        <w:rPr>
          <w:color w:val="424242"/>
        </w:rPr>
        <w:t>LinkedIn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City, ST</w:t>
      </w:r>
    </w:p>
    <w:p>
      <w:pPr>
        <w:pStyle w:val="BodyText"/>
        <w:spacing w:before="47"/>
      </w:pPr>
    </w:p>
    <w:p>
      <w:pPr>
        <w:pStyle w:val="Heading1"/>
      </w:pPr>
      <w:r>
        <w:rPr>
          <w:smallCaps/>
          <w:color w:val="2BD879"/>
          <w:w w:val="90"/>
        </w:rPr>
        <w:t>Key</w:t>
      </w:r>
      <w:r>
        <w:rPr>
          <w:smallCaps/>
          <w:color w:val="2BD879"/>
          <w:spacing w:val="2"/>
        </w:rPr>
        <w:t> </w:t>
      </w:r>
      <w:r>
        <w:rPr>
          <w:smallCaps/>
          <w:color w:val="2BD879"/>
          <w:spacing w:val="-2"/>
          <w:w w:val="95"/>
        </w:rPr>
        <w:t>Skills</w:t>
      </w:r>
    </w:p>
    <w:p>
      <w:pPr>
        <w:pStyle w:val="BodyText"/>
        <w:spacing w:before="36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Fleet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Preventative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Repair</w:t>
      </w:r>
      <w:r>
        <w:rPr>
          <w:color w:val="424242"/>
          <w:spacing w:val="10"/>
          <w:w w:val="105"/>
          <w:position w:val="1"/>
          <w:sz w:val="18"/>
        </w:rPr>
        <w:t> </w:t>
      </w:r>
      <w:r>
        <w:rPr>
          <w:color w:val="424242"/>
          <w:spacing w:val="-2"/>
          <w:w w:val="105"/>
          <w:position w:val="1"/>
          <w:sz w:val="18"/>
        </w:rPr>
        <w:t>recordkeeping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Safety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Vehicle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w w:val="105"/>
          <w:sz w:val="18"/>
        </w:rPr>
        <w:t>lifecycle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BodyText"/>
        <w:spacing w:before="63"/>
        <w:rPr>
          <w:sz w:val="16"/>
        </w:rPr>
      </w:pPr>
    </w:p>
    <w:p>
      <w:pPr>
        <w:pStyle w:val="Heading1"/>
      </w:pPr>
      <w:r>
        <w:rPr>
          <w:smallCaps/>
          <w:color w:val="2BD879"/>
          <w:spacing w:val="-2"/>
        </w:rPr>
        <w:t>Education</w:t>
      </w:r>
    </w:p>
    <w:p>
      <w:pPr>
        <w:pStyle w:val="BodyText"/>
        <w:spacing w:before="1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274" w:right="60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354210</wp:posOffset>
                </wp:positionH>
                <wp:positionV relativeFrom="paragraph">
                  <wp:posOffset>291915</wp:posOffset>
                </wp:positionV>
                <wp:extent cx="1440180" cy="139065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1440180" cy="139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"/>
                            </w:pPr>
                            <w:r>
                              <w:rPr>
                                <w:w w:val="105"/>
                              </w:rPr>
                              <w:t>Atlanta</w:t>
                            </w:r>
                            <w:r>
                              <w:rPr>
                                <w:spacing w:val="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Technical</w:t>
                            </w:r>
                            <w:r>
                              <w:rPr>
                                <w:spacing w:val="4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College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890623pt;margin-top:22.985455pt;width:113.4pt;height:10.95pt;mso-position-horizontal-relative:page;mso-position-vertical-relative:paragraph;z-index:15729152" type="#_x0000_t202" id="docshape18" filled="false" stroked="false">
                <v:textbox inset="0,0,0,0">
                  <w:txbxContent>
                    <w:p>
                      <w:pPr>
                        <w:pStyle w:val="BodyText"/>
                        <w:spacing w:before="6"/>
                      </w:pPr>
                      <w:r>
                        <w:rPr>
                          <w:w w:val="105"/>
                        </w:rPr>
                        <w:t>Atlanta</w:t>
                      </w:r>
                      <w:r>
                        <w:rPr>
                          <w:spacing w:val="4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Technical</w:t>
                      </w:r>
                      <w:r>
                        <w:rPr>
                          <w:spacing w:val="4"/>
                          <w:w w:val="105"/>
                        </w:rPr>
                        <w:t> </w:t>
                      </w:r>
                      <w:r>
                        <w:rPr>
                          <w:spacing w:val="-2"/>
                          <w:w w:val="105"/>
                        </w:rPr>
                        <w:t>College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Associate of Applied Science in Automotive Technology</w:t>
      </w:r>
    </w:p>
    <w:p>
      <w:pPr>
        <w:pStyle w:val="BodyText"/>
        <w:spacing w:before="15"/>
      </w:pPr>
    </w:p>
    <w:p>
      <w:pPr>
        <w:pStyle w:val="BodyText"/>
        <w:spacing w:before="1"/>
        <w:ind w:left="274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2010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2026-02-24T14:15:38Z</dcterms:created>
  <dcterms:modified xsi:type="dcterms:W3CDTF">2026-02-24T14:15:38Z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2026-02-24T00:00:00Z</vt:filetime>
  </property>
  <property fmtid="{D5CDD505-2E9C-101B-9397-08002B2CF9AE}" pid="5" name="Producer">
    <vt:lpwstr>Skia/PDF m121</vt:lpwstr>
  </property>
</Properties>
</file>