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448" w:right="0" w:firstLine="0"/>
        <w:jc w:val="both"/>
        <w:rPr>
          <w:rFonts w:ascii="Calibri"/>
          <w:sz w:val="70"/>
        </w:rPr>
      </w:pPr>
      <w:r>
        <w:rPr>
          <w:rFonts w:ascii="Verdana"/>
          <w:b/>
          <w:color w:val="FFFFFF"/>
          <w:spacing w:val="11"/>
          <w:w w:val="95"/>
          <w:sz w:val="70"/>
        </w:rPr>
        <w:t>Samuel</w:t>
      </w:r>
      <w:r>
        <w:rPr>
          <w:rFonts w:ascii="Verdana"/>
          <w:b/>
          <w:color w:val="FFFFFF"/>
          <w:spacing w:val="39"/>
          <w:w w:val="150"/>
          <w:sz w:val="70"/>
        </w:rPr>
        <w:t> </w:t>
      </w:r>
      <w:r>
        <w:rPr>
          <w:rFonts w:ascii="Calibri"/>
          <w:color w:val="FFFFFF"/>
          <w:spacing w:val="-2"/>
          <w:w w:val="110"/>
          <w:sz w:val="70"/>
        </w:rPr>
        <w:t>Everett</w:t>
      </w:r>
    </w:p>
    <w:p>
      <w:pPr>
        <w:pStyle w:val="Heading1"/>
        <w:spacing w:before="111"/>
        <w:ind w:left="448"/>
        <w:jc w:val="both"/>
      </w:pPr>
      <w:r>
        <w:rPr>
          <w:color w:val="FFFFFF"/>
        </w:rPr>
        <w:t>Dental</w:t>
      </w:r>
      <w:r>
        <w:rPr>
          <w:color w:val="FFFFFF"/>
          <w:spacing w:val="-4"/>
        </w:rPr>
        <w:t> </w:t>
      </w:r>
      <w:r>
        <w:rPr>
          <w:color w:val="FFFFFF"/>
        </w:rPr>
        <w:t>Radiology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Technician</w:t>
      </w:r>
    </w:p>
    <w:p>
      <w:pPr>
        <w:spacing w:before="157"/>
        <w:ind w:left="448" w:right="0" w:firstLine="0"/>
        <w:jc w:val="both"/>
        <w:rPr>
          <w:b/>
          <w:sz w:val="16"/>
        </w:rPr>
      </w:pPr>
      <w:r>
        <w:rPr>
          <w:b/>
          <w:color w:val="FFFFFF"/>
          <w:w w:val="105"/>
          <w:sz w:val="16"/>
        </w:rPr>
        <w:t>Dental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radiology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technician</w:t>
      </w:r>
      <w:r>
        <w:rPr>
          <w:b/>
          <w:color w:val="FFFFFF"/>
          <w:spacing w:val="2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certification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diagnostic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imaging</w:t>
      </w:r>
    </w:p>
    <w:p>
      <w:pPr>
        <w:spacing w:line="271" w:lineRule="auto" w:before="25"/>
        <w:ind w:left="448" w:right="148" w:firstLine="0"/>
        <w:jc w:val="both"/>
        <w:rPr>
          <w:sz w:val="16"/>
        </w:rPr>
      </w:pPr>
      <w:r>
        <w:rPr>
          <w:color w:val="FFFFFF"/>
          <w:w w:val="105"/>
          <w:sz w:val="16"/>
        </w:rPr>
        <w:t>Certified radiology technician with 6 years of experience in capturing high-quality dental images for diagnostic and treatment planning purposes. Skilled in panoramic, bitewing, and periapical radiographs. Focused on patient safety and proper radiation </w:t>
      </w:r>
      <w:r>
        <w:rPr>
          <w:color w:val="FFFFFF"/>
          <w:spacing w:val="-2"/>
          <w:w w:val="105"/>
          <w:sz w:val="16"/>
        </w:rPr>
        <w:t>protocol.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85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905624"/>
                            <a:ext cx="2476500" cy="380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800475">
                                <a:moveTo>
                                  <a:pt x="0" y="3800474"/>
                                </a:moveTo>
                                <a:lnTo>
                                  <a:pt x="2476499" y="38004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00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6905624"/>
                            <a:ext cx="9525" cy="380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800475">
                                <a:moveTo>
                                  <a:pt x="0" y="3800474"/>
                                </a:moveTo>
                                <a:lnTo>
                                  <a:pt x="9524" y="38004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00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38375">
                                <a:moveTo>
                                  <a:pt x="7568183" y="2238374"/>
                                </a:moveTo>
                                <a:lnTo>
                                  <a:pt x="0" y="2238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38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38374"/>
                            <a:ext cx="9525" cy="4667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667250">
                                <a:moveTo>
                                  <a:pt x="9524" y="4667249"/>
                                </a:moveTo>
                                <a:lnTo>
                                  <a:pt x="0" y="46672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667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38374"/>
                            <a:ext cx="2466975" cy="4667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4667250">
                                <a:moveTo>
                                  <a:pt x="2466974" y="4667249"/>
                                </a:moveTo>
                                <a:lnTo>
                                  <a:pt x="0" y="46672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4667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5C252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2892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2242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2242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5C252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7004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2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7004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5C252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77189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rect style="position:absolute;left:0;top:10875;width:3900;height:5985" id="docshape2" filled="true" fillcolor="#5c2525" stroked="false">
                  <v:fill opacity="32899f" type="solid"/>
                </v:rect>
                <v:rect style="position:absolute;left:3885;top:10875;width:15;height:5985" id="docshape3" filled="true" fillcolor="#000000" stroked="false">
                  <v:fill type="solid"/>
                </v:rect>
                <v:rect style="position:absolute;left:0;top:0;width:11919;height:3525" id="docshape4" filled="true" fillcolor="#5c2525" stroked="false">
                  <v:fill type="solid"/>
                </v:rect>
                <v:rect style="position:absolute;left:3885;top:3525;width:15;height:7350" id="docshape5" filled="true" fillcolor="#000000" stroked="false">
                  <v:fill type="solid"/>
                </v:rect>
                <v:rect style="position:absolute;left:0;top:3525;width:3885;height:7350" id="docshape6" filled="true" fillcolor="#5c2525" stroked="false">
                  <v:fill opacity="32899f" type="solid"/>
                </v:rect>
                <v:shape style="position:absolute;left:562;top:4327;width:495;height:495" id="docshape7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5c2525" stroked="false">
                  <v:path arrowok="t"/>
                  <v:fill type="solid"/>
                </v:shape>
                <v:shape style="position:absolute;left:562;top:4327;width:495;height:495" id="docshape8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5c2525">
                  <v:path arrowok="t"/>
                  <v:stroke dashstyle="solid"/>
                </v:shape>
                <v:shape style="position:absolute;left:675;top:4455;width:261;height:255" type="#_x0000_t75" id="docshape9" stroked="false">
                  <v:imagedata r:id="rId5" o:title=""/>
                </v:shape>
                <v:shape style="position:absolute;left:562;top:5077;width:495;height:495" id="docshape10" coordorigin="562,5077" coordsize="495,495" path="m810,5572l750,5565,693,5543,644,5508,604,5463,577,5409,564,5350,562,5325,563,5313,573,5253,598,5198,635,5150,683,5113,738,5088,798,5078,810,5077,822,5078,882,5088,937,5113,985,5150,1022,5198,1047,5253,1057,5313,1057,5325,1057,5337,1047,5397,1022,5452,985,5500,937,5537,882,5562,822,5572,810,5572xe" filled="true" fillcolor="#5c2525" stroked="false">
                  <v:path arrowok="t"/>
                  <v:fill type="solid"/>
                </v:shape>
                <v:shape style="position:absolute;left:562;top:5077;width:495;height:495" id="docshape11" coordorigin="562,5077" coordsize="495,495" path="m562,5325l562,5325,563,5313,573,5253,598,5198,635,5150,683,5113,738,5088,798,5078,810,5077,810,5077,870,5085,927,5107,976,5142,1016,5187,1043,5241,1056,5300,1057,5325,1057,5325,1050,5385,1028,5442,993,5491,948,5531,894,5558,835,5571,810,5572,810,5572,750,5565,693,5543,644,5508,604,5463,577,5409,564,5350,562,5325xe" filled="false" stroked="true" strokeweight="2.25pt" strokecolor="#5c2525">
                  <v:path arrowok="t"/>
                  <v:stroke dashstyle="solid"/>
                </v:shape>
                <v:shape style="position:absolute;left:692;top:5190;width:226;height:261" type="#_x0000_t75" id="docshape12" stroked="false">
                  <v:imagedata r:id="rId6" o:title=""/>
                </v:shape>
                <v:shape style="position:absolute;left:562;top:5827;width:495;height:495" id="docshape13" coordorigin="562,5827" coordsize="495,495" path="m810,6322l750,6315,693,6293,644,6258,604,6213,577,6159,564,6100,562,6075,563,6063,573,6003,598,5948,635,5900,683,5863,738,5838,798,5828,810,5827,822,5828,882,5838,937,5863,985,5900,1022,5948,1047,6003,1057,6063,1057,6075,1057,6087,1047,6147,1022,6202,985,6250,937,6287,882,6312,822,6322,810,6322xe" filled="true" fillcolor="#5c2525" stroked="false">
                  <v:path arrowok="t"/>
                  <v:fill type="solid"/>
                </v:shape>
                <v:shape style="position:absolute;left:562;top:5827;width:495;height:495" id="docshape14" coordorigin="562,5827" coordsize="495,495" path="m562,6075l562,6075,563,6063,573,6003,598,5948,635,5900,683,5863,738,5838,798,5828,810,5827,810,5827,870,5835,927,5857,976,5892,1016,5937,1043,5991,1056,6050,1057,6075,1057,6075,1050,6135,1028,6192,993,6241,948,6281,894,6308,835,6321,810,6322,810,6322,750,6315,693,6293,644,6258,604,6213,577,6159,564,6100,562,6075xe" filled="false" stroked="true" strokeweight="2.25pt" strokecolor="#5c2525">
                  <v:path arrowok="t"/>
                  <v:stroke dashstyle="solid"/>
                </v:shape>
                <v:shape style="position:absolute;left:675;top:5940;width:259;height:255" type="#_x0000_t75" id="docshape15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5C2525"/>
        </w:rPr>
        <w:t>PERSONAL</w:t>
      </w:r>
      <w:r>
        <w:rPr>
          <w:color w:val="5C2525"/>
          <w:spacing w:val="13"/>
        </w:rPr>
        <w:t> </w:t>
      </w:r>
      <w:r>
        <w:rPr>
          <w:color w:val="5C2525"/>
          <w:spacing w:val="-2"/>
        </w:rPr>
        <w:t>INFORMATION</w:t>
      </w:r>
    </w:p>
    <w:p>
      <w:pPr>
        <w:pStyle w:val="BodyText"/>
        <w:spacing w:before="175"/>
        <w:rPr>
          <w:rFonts w:ascii="Verdana"/>
          <w:b/>
        </w:rPr>
      </w:pPr>
    </w:p>
    <w:p>
      <w:pPr>
        <w:pStyle w:val="BodyText"/>
        <w:ind w:left="802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before="197"/>
      </w:pPr>
    </w:p>
    <w:p>
      <w:pPr>
        <w:pStyle w:val="BodyText"/>
        <w:spacing w:line="276" w:lineRule="auto"/>
        <w:ind w:left="802" w:right="11"/>
      </w:pPr>
      <w:hyperlink r:id="rId8">
        <w:r>
          <w:rPr>
            <w:color w:val="424242"/>
            <w:spacing w:val="-2"/>
            <w:w w:val="105"/>
          </w:rPr>
          <w:t>samuel.everett@email.co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spacing w:val="-10"/>
          <w:w w:val="105"/>
        </w:rPr>
        <w:t>m</w:t>
      </w:r>
    </w:p>
    <w:p>
      <w:pPr>
        <w:pStyle w:val="BodyText"/>
        <w:spacing w:before="180"/>
      </w:pPr>
    </w:p>
    <w:p>
      <w:pPr>
        <w:pStyle w:val="BodyText"/>
        <w:ind w:left="802"/>
      </w:pPr>
      <w:r>
        <w:rPr>
          <w:color w:val="424242"/>
        </w:rPr>
        <w:t>Kansas</w:t>
      </w:r>
      <w:r>
        <w:rPr>
          <w:color w:val="424242"/>
          <w:spacing w:val="10"/>
        </w:rPr>
        <w:t> </w:t>
      </w:r>
      <w:r>
        <w:rPr>
          <w:color w:val="424242"/>
        </w:rPr>
        <w:t>City,</w:t>
      </w:r>
      <w:r>
        <w:rPr>
          <w:color w:val="424242"/>
          <w:spacing w:val="11"/>
        </w:rPr>
        <w:t> </w:t>
      </w:r>
      <w:r>
        <w:rPr>
          <w:color w:val="424242"/>
          <w:spacing w:val="-5"/>
        </w:rPr>
        <w:t>MO</w:t>
      </w:r>
    </w:p>
    <w:p>
      <w:pPr>
        <w:pStyle w:val="BodyText"/>
      </w:pPr>
    </w:p>
    <w:p>
      <w:pPr>
        <w:pStyle w:val="BodyText"/>
        <w:spacing w:before="6"/>
      </w:pPr>
    </w:p>
    <w:p>
      <w:pPr>
        <w:pStyle w:val="Heading1"/>
        <w:spacing w:before="0"/>
      </w:pPr>
      <w:r>
        <w:rPr>
          <w:color w:val="5C2525"/>
          <w:spacing w:val="-2"/>
        </w:rPr>
        <w:t>EDUCATION</w:t>
      </w:r>
    </w:p>
    <w:p>
      <w:pPr>
        <w:pStyle w:val="BodyText"/>
        <w:spacing w:before="9"/>
        <w:rPr>
          <w:rFonts w:ascii="Verdana"/>
          <w:b/>
        </w:rPr>
      </w:pPr>
    </w:p>
    <w:p>
      <w:pPr>
        <w:pStyle w:val="BodyText"/>
        <w:spacing w:line="266" w:lineRule="auto" w:before="1"/>
        <w:ind w:left="114" w:right="125"/>
      </w:pPr>
      <w:r>
        <w:rPr>
          <w:w w:val="105"/>
        </w:rPr>
        <w:t>Certificate in Dental Radiology University of Missouri-Kansas City, May 2017</w:t>
      </w:r>
    </w:p>
    <w:p>
      <w:pPr>
        <w:pStyle w:val="BodyText"/>
        <w:spacing w:before="42"/>
      </w:pPr>
    </w:p>
    <w:p>
      <w:pPr>
        <w:pStyle w:val="Heading1"/>
        <w:spacing w:before="1"/>
      </w:pPr>
      <w:r>
        <w:rPr>
          <w:color w:val="5C2525"/>
        </w:rPr>
        <w:t>KEY</w:t>
      </w:r>
      <w:r>
        <w:rPr>
          <w:color w:val="5C2525"/>
          <w:spacing w:val="-3"/>
        </w:rPr>
        <w:t> </w:t>
      </w:r>
      <w:r>
        <w:rPr>
          <w:color w:val="5C2525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18" w:lineRule="auto" w:before="160" w:after="0"/>
        <w:ind w:left="411" w:right="241" w:hanging="298"/>
        <w:jc w:val="left"/>
        <w:rPr>
          <w:sz w:val="18"/>
        </w:rPr>
      </w:pPr>
      <w:r>
        <w:rPr>
          <w:w w:val="105"/>
          <w:sz w:val="18"/>
        </w:rPr>
        <w:t>Bitewing and panoramic X-</w:t>
      </w:r>
      <w:r>
        <w:rPr>
          <w:spacing w:val="-4"/>
          <w:w w:val="105"/>
          <w:sz w:val="18"/>
        </w:rPr>
        <w:t>rays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6" w:lineRule="exact" w:before="31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Digital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imaging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(Dexis,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Schick)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2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Radiation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w:t>Patient</w:t>
      </w:r>
      <w:r>
        <w:rPr>
          <w:spacing w:val="27"/>
          <w:sz w:val="18"/>
        </w:rPr>
        <w:t> </w:t>
      </w:r>
      <w:r>
        <w:rPr>
          <w:spacing w:val="-2"/>
          <w:sz w:val="18"/>
        </w:rPr>
        <w:t>positioning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w:t>Film</w:t>
      </w:r>
      <w:r>
        <w:rPr>
          <w:spacing w:val="33"/>
          <w:sz w:val="18"/>
        </w:rPr>
        <w:t> </w:t>
      </w:r>
      <w:r>
        <w:rPr>
          <w:sz w:val="18"/>
        </w:rPr>
        <w:t>and</w:t>
      </w:r>
      <w:r>
        <w:rPr>
          <w:spacing w:val="34"/>
          <w:sz w:val="18"/>
        </w:rPr>
        <w:t> </w:t>
      </w:r>
      <w:r>
        <w:rPr>
          <w:sz w:val="18"/>
        </w:rPr>
        <w:t>digital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processing</w:t>
      </w:r>
    </w:p>
    <w:p>
      <w:pPr>
        <w:pStyle w:val="Heading1"/>
      </w:pPr>
      <w:r>
        <w:rPr>
          <w:b w:val="0"/>
        </w:rPr>
        <w:br w:type="column"/>
      </w:r>
      <w:r>
        <w:rPr>
          <w:color w:val="5C2525"/>
        </w:rPr>
        <w:t>PROFESSIONAL</w:t>
      </w:r>
      <w:r>
        <w:rPr>
          <w:color w:val="5C2525"/>
          <w:spacing w:val="-14"/>
        </w:rPr>
        <w:t> </w:t>
      </w:r>
      <w:r>
        <w:rPr>
          <w:color w:val="5C2525"/>
          <w:spacing w:val="-2"/>
        </w:rPr>
        <w:t>EXPERIENCE</w:t>
      </w:r>
    </w:p>
    <w:p>
      <w:pPr>
        <w:pStyle w:val="BodyText"/>
        <w:spacing w:before="113"/>
        <w:rPr>
          <w:rFonts w:ascii="Verdana"/>
          <w:b/>
        </w:rPr>
      </w:pPr>
    </w:p>
    <w:p>
      <w:pPr>
        <w:pStyle w:val="BodyText"/>
        <w:spacing w:line="266" w:lineRule="auto"/>
        <w:ind w:left="225"/>
      </w:pPr>
      <w:r>
        <w:rPr>
          <w:w w:val="110"/>
        </w:rPr>
        <w:t>DENTAL RADIOLOGY TECHNICIAN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MIDWEST IMAGING</w:t>
      </w:r>
      <w:r>
        <w:rPr>
          <w:spacing w:val="40"/>
          <w:w w:val="110"/>
        </w:rPr>
        <w:t> </w:t>
      </w:r>
      <w:r>
        <w:rPr>
          <w:w w:val="110"/>
        </w:rPr>
        <w:t>DENTAL LAB, KANSAS CITY, MO</w:t>
      </w:r>
    </w:p>
    <w:p>
      <w:pPr>
        <w:pStyle w:val="BodyText"/>
        <w:spacing w:line="202" w:lineRule="exact"/>
        <w:ind w:left="225"/>
      </w:pPr>
      <w:r>
        <w:rPr>
          <w:w w:val="115"/>
        </w:rPr>
        <w:t>JANUARY</w:t>
      </w:r>
      <w:r>
        <w:rPr>
          <w:spacing w:val="-12"/>
          <w:w w:val="115"/>
        </w:rPr>
        <w:t> </w:t>
      </w:r>
      <w:r>
        <w:rPr>
          <w:w w:val="115"/>
        </w:rPr>
        <w:t>2021</w:t>
      </w:r>
      <w:r>
        <w:rPr>
          <w:spacing w:val="-5"/>
          <w:w w:val="115"/>
        </w:rPr>
        <w:t> </w:t>
      </w:r>
      <w:r>
        <w:rPr>
          <w:w w:val="115"/>
        </w:rPr>
        <w:t>–</w:t>
      </w:r>
      <w:r>
        <w:rPr>
          <w:spacing w:val="-4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744" w:val="left" w:leader="none"/>
        </w:tabs>
        <w:spacing w:line="343" w:lineRule="exact" w:before="0" w:after="0"/>
        <w:ind w:left="744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Captured</w:t>
      </w:r>
      <w:r>
        <w:rPr>
          <w:spacing w:val="3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30+</w:t>
      </w:r>
      <w:r>
        <w:rPr>
          <w:spacing w:val="3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diagnostic</w:t>
      </w:r>
      <w:r>
        <w:rPr>
          <w:spacing w:val="3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images</w:t>
      </w:r>
      <w:r>
        <w:rPr>
          <w:spacing w:val="3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daily</w:t>
      </w:r>
      <w:r>
        <w:rPr>
          <w:spacing w:val="2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across</w:t>
      </w:r>
      <w:r>
        <w:rPr>
          <w:spacing w:val="2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various</w:t>
      </w:r>
      <w:r>
        <w:rPr>
          <w:spacing w:val="31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practices</w:t>
      </w:r>
    </w:p>
    <w:p>
      <w:pPr>
        <w:pStyle w:val="ListParagraph"/>
        <w:numPr>
          <w:ilvl w:val="1"/>
          <w:numId w:val="1"/>
        </w:numPr>
        <w:tabs>
          <w:tab w:pos="744" w:val="left" w:leader="none"/>
          <w:tab w:pos="746" w:val="left" w:leader="none"/>
        </w:tabs>
        <w:spacing w:line="218" w:lineRule="auto" w:before="11" w:after="0"/>
        <w:ind w:left="746" w:right="3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Maintained and calibrated radiographic equipment for optimal safety and clarity</w:t>
      </w:r>
    </w:p>
    <w:p>
      <w:pPr>
        <w:pStyle w:val="ListParagraph"/>
        <w:numPr>
          <w:ilvl w:val="1"/>
          <w:numId w:val="1"/>
        </w:numPr>
        <w:tabs>
          <w:tab w:pos="744" w:val="left" w:leader="none"/>
        </w:tabs>
        <w:spacing w:line="240" w:lineRule="auto" w:before="32" w:after="0"/>
        <w:ind w:left="74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Trained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two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hires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proper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positioning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BodyText"/>
        <w:spacing w:before="154"/>
      </w:pPr>
    </w:p>
    <w:p>
      <w:pPr>
        <w:pStyle w:val="BodyText"/>
        <w:spacing w:line="283" w:lineRule="auto"/>
        <w:ind w:left="225"/>
      </w:pPr>
      <w:r>
        <w:rPr>
          <w:w w:val="110"/>
        </w:rPr>
        <w:t>DENTAL ASSISTANT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PLAZA DENTAL ASSOCIATES,</w:t>
      </w:r>
      <w:r>
        <w:rPr>
          <w:spacing w:val="40"/>
          <w:w w:val="110"/>
        </w:rPr>
        <w:t> </w:t>
      </w:r>
      <w:r>
        <w:rPr>
          <w:w w:val="110"/>
        </w:rPr>
        <w:t>KANSAS</w:t>
      </w:r>
      <w:r>
        <w:rPr>
          <w:spacing w:val="40"/>
          <w:w w:val="110"/>
        </w:rPr>
        <w:t> </w:t>
      </w:r>
      <w:r>
        <w:rPr>
          <w:w w:val="110"/>
        </w:rPr>
        <w:t>CITY,</w:t>
      </w:r>
      <w:r>
        <w:rPr>
          <w:spacing w:val="40"/>
          <w:w w:val="110"/>
        </w:rPr>
        <w:t> </w:t>
      </w:r>
      <w:r>
        <w:rPr>
          <w:w w:val="110"/>
        </w:rPr>
        <w:t>MO AUGUST 2017 </w:t>
      </w:r>
      <w:r>
        <w:rPr>
          <w:w w:val="130"/>
        </w:rPr>
        <w:t>– </w:t>
      </w:r>
      <w:r>
        <w:rPr>
          <w:w w:val="110"/>
        </w:rPr>
        <w:t>DECEMBER 2020</w:t>
      </w:r>
    </w:p>
    <w:p>
      <w:pPr>
        <w:pStyle w:val="BodyText"/>
        <w:spacing w:before="2"/>
      </w:pPr>
    </w:p>
    <w:p>
      <w:pPr>
        <w:pStyle w:val="ListParagraph"/>
        <w:numPr>
          <w:ilvl w:val="1"/>
          <w:numId w:val="1"/>
        </w:numPr>
        <w:tabs>
          <w:tab w:pos="744" w:val="left" w:leader="none"/>
          <w:tab w:pos="746" w:val="left" w:leader="none"/>
        </w:tabs>
        <w:spacing w:line="204" w:lineRule="auto" w:before="0" w:after="0"/>
        <w:ind w:left="746" w:right="28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Assisted with procedures and performed radiographic imaging for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general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dentistry</w:t>
      </w:r>
    </w:p>
    <w:p>
      <w:pPr>
        <w:pStyle w:val="ListParagraph"/>
        <w:numPr>
          <w:ilvl w:val="1"/>
          <w:numId w:val="1"/>
        </w:numPr>
        <w:tabs>
          <w:tab w:pos="744" w:val="left" w:leader="none"/>
          <w:tab w:pos="746" w:val="left" w:leader="none"/>
        </w:tabs>
        <w:spacing w:line="218" w:lineRule="auto" w:before="59" w:after="0"/>
        <w:ind w:left="746" w:right="795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Logged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radiographs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charts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managed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image </w:t>
      </w:r>
      <w:r>
        <w:rPr>
          <w:spacing w:val="-2"/>
          <w:w w:val="105"/>
          <w:sz w:val="18"/>
        </w:rPr>
        <w:t>database</w:t>
      </w:r>
    </w:p>
    <w:sectPr>
      <w:type w:val="continuous"/>
      <w:pgSz w:w="11920" w:h="16860"/>
      <w:pgMar w:top="560" w:bottom="280" w:left="425" w:right="850"/>
      <w:cols w:num="2" w:equalWidth="0">
        <w:col w:w="3063" w:space="694"/>
        <w:col w:w="68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0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7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2"/>
      <w:outlineLvl w:val="1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samuel.everett@email.co" TargetMode="Externa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2026-02-13T11:58:09Z</dcterms:created>
  <dcterms:modified xsi:type="dcterms:W3CDTF">2026-02-13T11:58:09Z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