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CC8B00"/>
        </w:rPr>
        <w:t>Devon</w:t>
      </w:r>
      <w:r>
        <w:rPr>
          <w:color w:val="CC8B00"/>
          <w:spacing w:val="-16"/>
        </w:rPr>
        <w:t> </w:t>
      </w:r>
      <w:r>
        <w:rPr>
          <w:color w:val="B45D08"/>
          <w:spacing w:val="-2"/>
        </w:rPr>
        <w:t>Young</w:t>
      </w:r>
    </w:p>
    <w:p>
      <w:pPr>
        <w:pStyle w:val="Heading2"/>
        <w:spacing w:before="207"/>
        <w:ind w:left="3403"/>
        <w:jc w:val="center"/>
      </w:pPr>
      <w:r>
        <w:rPr>
          <w:color w:val="CC8B00"/>
        </w:rPr>
        <w:t>Sports</w:t>
      </w:r>
      <w:r>
        <w:rPr>
          <w:color w:val="CC8B00"/>
          <w:spacing w:val="1"/>
        </w:rPr>
        <w:t> </w:t>
      </w:r>
      <w:r>
        <w:rPr>
          <w:color w:val="CC8B00"/>
          <w:spacing w:val="-2"/>
        </w:rPr>
        <w:t>Photographer</w:t>
      </w:r>
    </w:p>
    <w:p>
      <w:pPr>
        <w:spacing w:line="273" w:lineRule="auto" w:before="178"/>
        <w:ind w:left="3699" w:right="297" w:hanging="1"/>
        <w:jc w:val="center"/>
        <w:rPr>
          <w:sz w:val="16"/>
        </w:rPr>
      </w:pPr>
      <w:r>
        <w:rPr>
          <w:color w:val="CC8B00"/>
          <w:w w:val="105"/>
          <w:sz w:val="16"/>
        </w:rPr>
        <w:t>Sports Photographer with 8 years of experience capturing high-intensity athletic moments</w:t>
      </w:r>
      <w:r>
        <w:rPr>
          <w:color w:val="CC8B00"/>
          <w:spacing w:val="80"/>
          <w:w w:val="105"/>
          <w:sz w:val="16"/>
        </w:rPr>
        <w:t> </w:t>
      </w:r>
      <w:r>
        <w:rPr>
          <w:color w:val="CC8B00"/>
          <w:w w:val="105"/>
          <w:sz w:val="16"/>
        </w:rPr>
        <w:t>across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professional,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collegiate,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and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youth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leagues.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Skilled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in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fast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shutter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techniques,</w:t>
      </w:r>
      <w:r>
        <w:rPr>
          <w:color w:val="CC8B00"/>
          <w:spacing w:val="22"/>
          <w:w w:val="105"/>
          <w:sz w:val="16"/>
        </w:rPr>
        <w:t> </w:t>
      </w:r>
      <w:r>
        <w:rPr>
          <w:color w:val="CC8B00"/>
          <w:w w:val="105"/>
          <w:sz w:val="16"/>
        </w:rPr>
        <w:t>game-day logistics, and image curation for digital and print publishing.</w:t>
      </w:r>
    </w:p>
    <w:p>
      <w:pPr>
        <w:pStyle w:val="BodyText"/>
        <w:spacing w:before="4"/>
        <w:ind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105625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695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firstLine="0"/>
        <w:rPr>
          <w:sz w:val="22"/>
        </w:rPr>
      </w:pPr>
    </w:p>
    <w:p>
      <w:pPr>
        <w:pStyle w:val="Heading2"/>
        <w:ind w:left="3618"/>
      </w:pPr>
      <w:r>
        <w:rPr>
          <w:color w:val="CC8B00"/>
        </w:rPr>
        <w:t>PROFESSIONAL</w:t>
      </w:r>
      <w:r>
        <w:rPr>
          <w:color w:val="CC8B00"/>
          <w:spacing w:val="66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42"/>
        <w:ind w:firstLine="0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SPORTS</w:t>
      </w:r>
      <w:r>
        <w:rPr>
          <w:spacing w:val="16"/>
          <w:sz w:val="18"/>
        </w:rPr>
        <w:t> </w:t>
      </w:r>
      <w:r>
        <w:rPr>
          <w:sz w:val="18"/>
        </w:rPr>
        <w:t>PHOTOGRAPHER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FIELDVISION</w:t>
      </w:r>
      <w:r>
        <w:rPr>
          <w:spacing w:val="17"/>
          <w:sz w:val="18"/>
        </w:rPr>
        <w:t> </w:t>
      </w:r>
      <w:r>
        <w:rPr>
          <w:sz w:val="18"/>
        </w:rPr>
        <w:t>MEDIA,</w:t>
      </w:r>
      <w:r>
        <w:rPr>
          <w:spacing w:val="16"/>
          <w:sz w:val="18"/>
        </w:rPr>
        <w:t> </w:t>
      </w:r>
      <w:r>
        <w:rPr>
          <w:sz w:val="18"/>
        </w:rPr>
        <w:t>DALLAS,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</w:pPr>
      <w:r>
        <w:rPr/>
        <w:t>APRIL</w:t>
      </w:r>
      <w:r>
        <w:rPr>
          <w:spacing w:val="-2"/>
        </w:rPr>
        <w:t> </w:t>
      </w:r>
      <w:r>
        <w:rPr/>
        <w:t>2019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Covered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sporting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tournaments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highlight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galleries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organizers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games</w:t>
      </w:r>
    </w:p>
    <w:p>
      <w:pPr>
        <w:pStyle w:val="BodyText"/>
        <w:spacing w:before="63"/>
        <w:ind w:firstLine="0"/>
      </w:pPr>
    </w:p>
    <w:p>
      <w:pPr>
        <w:spacing w:before="1"/>
        <w:ind w:left="3711" w:right="0" w:firstLine="0"/>
        <w:jc w:val="left"/>
        <w:rPr>
          <w:sz w:val="18"/>
        </w:rPr>
      </w:pPr>
      <w:r>
        <w:rPr>
          <w:sz w:val="18"/>
        </w:rPr>
        <w:t>PHOTOGRAPHER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DALLAS</w:t>
      </w:r>
      <w:r>
        <w:rPr>
          <w:spacing w:val="10"/>
          <w:sz w:val="18"/>
        </w:rPr>
        <w:t> </w:t>
      </w:r>
      <w:r>
        <w:rPr>
          <w:sz w:val="18"/>
        </w:rPr>
        <w:t>SPORTS</w:t>
      </w:r>
      <w:r>
        <w:rPr>
          <w:spacing w:val="10"/>
          <w:sz w:val="18"/>
        </w:rPr>
        <w:t> </w:t>
      </w:r>
      <w:r>
        <w:rPr>
          <w:sz w:val="18"/>
        </w:rPr>
        <w:t>WEEKLY,</w:t>
      </w:r>
      <w:r>
        <w:rPr>
          <w:spacing w:val="10"/>
          <w:sz w:val="18"/>
        </w:rPr>
        <w:t> </w:t>
      </w:r>
      <w:r>
        <w:rPr>
          <w:sz w:val="18"/>
        </w:rPr>
        <w:t>DALLAS,</w:t>
      </w:r>
      <w:r>
        <w:rPr>
          <w:spacing w:val="6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</w:pPr>
      <w:r>
        <w:rPr/>
        <w:t>JUNE</w:t>
      </w:r>
      <w:r>
        <w:rPr>
          <w:spacing w:val="2"/>
        </w:rPr>
        <w:t> </w:t>
      </w:r>
      <w:r>
        <w:rPr/>
        <w:t>2015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/>
        <w:t>MARCH</w:t>
      </w:r>
      <w:r>
        <w:rPr>
          <w:spacing w:val="2"/>
        </w:rPr>
        <w:t>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6"/>
        <w:ind w:firstLine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15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Action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photography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Shot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college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games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columns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photo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essays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Edited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40–60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shots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Lightroom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Photo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Mechanic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rapport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coaches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gain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access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283"/>
          <w:cols w:num="2" w:equalWidth="0">
            <w:col w:w="2024" w:space="1844"/>
            <w:col w:w="7203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4103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4103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44577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864" id="docshapegroup2" coordorigin="0,0" coordsize="3945,16860">
                <v:shape style="position:absolute;left:0;top:0;width:3795;height:16860" id="docshape3" coordorigin="0,0" coordsize="3795,16860" path="m3795,7410l0,7410,0,10095,0,16860,3795,16860,3795,10095,3795,7410xm3795,4215l0,4215,0,6975,3795,6975,3795,4215xm3795,0l0,0,0,3780,3795,3780,3795,0xe" filled="true" fillcolor="#cc8b00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02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Arena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lighting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adjustments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Client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licensing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High-speed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shutter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Photo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credentialing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Sports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publication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standards</w:t>
      </w:r>
    </w:p>
    <w:p>
      <w:pPr>
        <w:pStyle w:val="Heading2"/>
        <w:spacing w:before="5"/>
      </w:pPr>
      <w:r>
        <w:rPr>
          <w:b w:val="0"/>
        </w:rPr>
        <w:br w:type="column"/>
      </w:r>
      <w:r>
        <w:rPr>
          <w:color w:val="CC8B00"/>
          <w:spacing w:val="-2"/>
        </w:rPr>
        <w:t>EDUCATION</w:t>
      </w:r>
    </w:p>
    <w:p>
      <w:pPr>
        <w:pStyle w:val="BodyText"/>
        <w:spacing w:before="41"/>
        <w:ind w:firstLine="0"/>
        <w:rPr>
          <w:b/>
          <w:sz w:val="22"/>
        </w:rPr>
      </w:pPr>
    </w:p>
    <w:p>
      <w:pPr>
        <w:pStyle w:val="BodyText"/>
        <w:spacing w:line="261" w:lineRule="auto"/>
        <w:ind w:left="177" w:right="3741" w:firstLine="0"/>
      </w:pPr>
      <w:r>
        <w:rPr/>
        <w:t>Bachelor of Arts in Photojournalism</w:t>
      </w:r>
      <w:r>
        <w:rPr>
          <w:spacing w:val="40"/>
        </w:rPr>
        <w:t> </w:t>
      </w:r>
      <w:r>
        <w:rPr/>
        <w:t>University of North Texas, Denton, TX | 2015</w:t>
      </w:r>
    </w:p>
    <w:sectPr>
      <w:type w:val="continuous"/>
      <w:pgSz w:w="11920" w:h="16860"/>
      <w:pgMar w:top="0" w:bottom="0" w:left="566" w:right="283"/>
      <w:cols w:num="2" w:equalWidth="0">
        <w:col w:w="2768" w:space="766"/>
        <w:col w:w="75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0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2026-02-15T12:56:41Z</dcterms:created>
  <dcterms:modified xsi:type="dcterms:W3CDTF">2026-02-15T12:56:41Z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