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8"/>
        <w:ind w:left="669" w:right="0" w:firstLine="0"/>
        <w:jc w:val="left"/>
        <w:rPr>
          <w:sz w:val="16"/>
        </w:rPr>
      </w:pPr>
      <w:r>
        <w:rPr>
          <w:color w:val="FFFFFF"/>
          <w:sz w:val="16"/>
        </w:rPr>
        <w:t>(123)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456-7890</w:t>
      </w:r>
      <w:r>
        <w:rPr>
          <w:color w:val="FFFFFF"/>
          <w:spacing w:val="42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hyperlink r:id="rId5">
        <w:r>
          <w:rPr>
            <w:color w:val="FFFFFF"/>
            <w:sz w:val="16"/>
          </w:rPr>
          <w:t>email@example.com</w:t>
        </w:r>
      </w:hyperlink>
      <w:r>
        <w:rPr>
          <w:color w:val="FFFFFF"/>
          <w:spacing w:val="43"/>
          <w:sz w:val="16"/>
        </w:rPr>
        <w:t> </w:t>
      </w:r>
      <w:r>
        <w:rPr>
          <w:color w:val="FFFFFF"/>
          <w:w w:val="85"/>
          <w:sz w:val="18"/>
        </w:rPr>
        <w:t>|</w:t>
      </w:r>
      <w:r>
        <w:rPr>
          <w:color w:val="FFFFFF"/>
          <w:spacing w:val="36"/>
          <w:sz w:val="18"/>
        </w:rPr>
        <w:t> </w:t>
      </w:r>
      <w:r>
        <w:rPr>
          <w:color w:val="FFFFFF"/>
          <w:sz w:val="16"/>
        </w:rPr>
        <w:t>City,</w:t>
      </w:r>
      <w:r>
        <w:rPr>
          <w:color w:val="FFFFFF"/>
          <w:spacing w:val="27"/>
          <w:sz w:val="16"/>
        </w:rPr>
        <w:t> </w:t>
      </w:r>
      <w:r>
        <w:rPr>
          <w:color w:val="FFFFFF"/>
          <w:sz w:val="16"/>
        </w:rPr>
        <w:t>ST</w:t>
      </w:r>
      <w:r>
        <w:rPr>
          <w:color w:val="FFFFFF"/>
          <w:spacing w:val="21"/>
          <w:sz w:val="16"/>
        </w:rPr>
        <w:t> </w:t>
      </w:r>
      <w:r>
        <w:rPr>
          <w:color w:val="FFFFFF"/>
          <w:spacing w:val="-4"/>
          <w:sz w:val="16"/>
        </w:rPr>
        <w:t>00000</w:t>
      </w:r>
    </w:p>
    <w:p>
      <w:pPr>
        <w:pStyle w:val="BodyText"/>
        <w:spacing w:before="137"/>
        <w:rPr>
          <w:sz w:val="16"/>
        </w:rPr>
      </w:pPr>
    </w:p>
    <w:p>
      <w:pPr>
        <w:spacing w:before="1"/>
        <w:ind w:left="669" w:right="0" w:firstLine="0"/>
        <w:jc w:val="left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Chris</w:t>
      </w:r>
      <w:r>
        <w:rPr>
          <w:rFonts w:ascii="Arial"/>
          <w:b/>
          <w:color w:val="FFFFFF"/>
          <w:spacing w:val="-49"/>
          <w:sz w:val="78"/>
        </w:rPr>
        <w:t> </w:t>
      </w:r>
      <w:r>
        <w:rPr>
          <w:rFonts w:ascii="Microsoft Sans Serif"/>
          <w:color w:val="FFFFFF"/>
          <w:spacing w:val="8"/>
          <w:sz w:val="78"/>
        </w:rPr>
        <w:t>Jackson</w:t>
      </w:r>
    </w:p>
    <w:p>
      <w:pPr>
        <w:pStyle w:val="Heading2"/>
      </w:pPr>
      <w:r>
        <w:rPr>
          <w:color w:val="FFFFFF"/>
        </w:rPr>
        <w:t>Surgical</w:t>
      </w:r>
      <w:r>
        <w:rPr>
          <w:color w:val="FFFFFF"/>
          <w:spacing w:val="17"/>
        </w:rPr>
        <w:t> </w:t>
      </w:r>
      <w:r>
        <w:rPr>
          <w:color w:val="FFFFFF"/>
        </w:rPr>
        <w:t>Unit</w:t>
      </w:r>
      <w:r>
        <w:rPr>
          <w:color w:val="FFFFFF"/>
          <w:spacing w:val="18"/>
        </w:rPr>
        <w:t> </w:t>
      </w:r>
      <w:r>
        <w:rPr>
          <w:color w:val="FFFFFF"/>
        </w:rPr>
        <w:t>Patient</w:t>
      </w:r>
      <w:r>
        <w:rPr>
          <w:color w:val="FFFFFF"/>
          <w:spacing w:val="18"/>
        </w:rPr>
        <w:t> </w:t>
      </w:r>
      <w:r>
        <w:rPr>
          <w:color w:val="FFFFFF"/>
        </w:rPr>
        <w:t>Care</w:t>
      </w:r>
      <w:r>
        <w:rPr>
          <w:color w:val="FFFFFF"/>
          <w:spacing w:val="17"/>
        </w:rPr>
        <w:t> </w:t>
      </w:r>
      <w:r>
        <w:rPr>
          <w:color w:val="FFFFFF"/>
          <w:spacing w:val="-2"/>
        </w:rPr>
        <w:t>Technician</w:t>
      </w:r>
    </w:p>
    <w:p>
      <w:pPr>
        <w:spacing w:line="271" w:lineRule="auto" w:before="169"/>
        <w:ind w:left="669" w:right="0" w:firstLine="0"/>
        <w:jc w:val="left"/>
        <w:rPr>
          <w:sz w:val="16"/>
        </w:rPr>
      </w:pPr>
      <w:r>
        <w:rPr>
          <w:color w:val="FFFFFF"/>
          <w:w w:val="105"/>
          <w:sz w:val="16"/>
        </w:rPr>
        <w:t>Dedicated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floor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7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27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perioperative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post-op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patient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care.Experienced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supporting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nurses 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surgical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teams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by</w:t>
      </w:r>
      <w:r>
        <w:rPr>
          <w:color w:val="FFFFFF"/>
          <w:spacing w:val="26"/>
          <w:w w:val="105"/>
          <w:sz w:val="16"/>
        </w:rPr>
        <w:t> </w:t>
      </w:r>
      <w:r>
        <w:rPr>
          <w:color w:val="FFFFFF"/>
          <w:w w:val="105"/>
          <w:sz w:val="16"/>
        </w:rPr>
        <w:t>prepping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patients,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monitoring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recovery,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maintaining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sterile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environments.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precision,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timeliness,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 calmness under pressure.</w:t>
      </w:r>
    </w:p>
    <w:p>
      <w:pPr>
        <w:pStyle w:val="BodyText"/>
        <w:rPr>
          <w:sz w:val="28"/>
        </w:rPr>
      </w:pPr>
    </w:p>
    <w:p>
      <w:pPr>
        <w:pStyle w:val="BodyText"/>
        <w:spacing w:before="288"/>
        <w:rPr>
          <w:sz w:val="28"/>
        </w:rPr>
      </w:pPr>
    </w:p>
    <w:p>
      <w:pPr>
        <w:pStyle w:val="Heading1"/>
        <w:ind w:left="498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-42746</wp:posOffset>
                </wp:positionV>
                <wp:extent cx="2238375" cy="3429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238375" cy="3429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4"/>
                                <w:sz w:val="28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14"/>
                                <w:sz w:val="28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3.365836pt;width:176.25pt;height:27pt;mso-position-horizontal-relative:page;mso-position-vertical-relative:paragraph;z-index:15729664" type="#_x0000_t202" id="docshape1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4"/>
                          <w:sz w:val="28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14"/>
                          <w:sz w:val="28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SKILLS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  <w:spacing w:val="-5"/>
        </w:rPr>
        <w:t>PROFESSIONAL </w:t>
      </w:r>
      <w:r>
        <w:rPr>
          <w:color w:val="FFFFFF"/>
          <w:spacing w:val="-2"/>
        </w:rPr>
        <w:t>EXPERIENCE</w:t>
      </w:r>
    </w:p>
    <w:p>
      <w:pPr>
        <w:pStyle w:val="BodyText"/>
        <w:spacing w:before="104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101" w:after="0"/>
        <w:ind w:left="872" w:right="0" w:hanging="296"/>
        <w:jc w:val="left"/>
        <w:rPr>
          <w:sz w:val="15"/>
        </w:rPr>
      </w:pPr>
      <w:r>
        <w:rPr>
          <w:spacing w:val="2"/>
          <w:sz w:val="15"/>
        </w:rPr>
        <w:t>Post-operative</w:t>
      </w:r>
      <w:r>
        <w:rPr>
          <w:spacing w:val="35"/>
          <w:sz w:val="15"/>
        </w:rPr>
        <w:t> </w:t>
      </w:r>
      <w:r>
        <w:rPr>
          <w:spacing w:val="-4"/>
          <w:sz w:val="15"/>
        </w:rPr>
        <w:t>care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49" w:lineRule="exact" w:before="0" w:after="0"/>
        <w:ind w:left="872" w:right="0" w:hanging="296"/>
        <w:jc w:val="left"/>
        <w:rPr>
          <w:sz w:val="15"/>
        </w:rPr>
      </w:pPr>
      <w:r>
        <w:rPr>
          <w:w w:val="105"/>
          <w:sz w:val="15"/>
        </w:rPr>
        <w:t>Sterile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dressing</w:t>
      </w:r>
      <w:r>
        <w:rPr>
          <w:spacing w:val="8"/>
          <w:w w:val="105"/>
          <w:sz w:val="15"/>
        </w:rPr>
        <w:t> </w:t>
      </w:r>
      <w:r>
        <w:rPr>
          <w:spacing w:val="-2"/>
          <w:w w:val="105"/>
          <w:sz w:val="15"/>
        </w:rPr>
        <w:t>changes</w:t>
      </w:r>
    </w:p>
    <w:p>
      <w:pPr>
        <w:pStyle w:val="BodyText"/>
        <w:spacing w:before="126"/>
        <w:ind w:left="576"/>
      </w:pPr>
      <w:r>
        <w:rPr/>
        <w:br w:type="column"/>
      </w:r>
      <w:r>
        <w:rPr/>
        <w:t>Surgical</w:t>
      </w:r>
      <w:r>
        <w:rPr>
          <w:spacing w:val="17"/>
        </w:rPr>
        <w:t> </w:t>
      </w:r>
      <w:r>
        <w:rPr/>
        <w:t>Floor</w:t>
      </w:r>
      <w:r>
        <w:rPr>
          <w:spacing w:val="19"/>
        </w:rPr>
        <w:t> </w:t>
      </w:r>
      <w:r>
        <w:rPr/>
        <w:t>Patient</w:t>
      </w:r>
      <w:r>
        <w:rPr>
          <w:spacing w:val="26"/>
        </w:rPr>
        <w:t> </w:t>
      </w:r>
      <w:r>
        <w:rPr/>
        <w:t>Care</w:t>
      </w:r>
      <w:r>
        <w:rPr>
          <w:spacing w:val="18"/>
        </w:rPr>
        <w:t> </w:t>
      </w:r>
      <w:r>
        <w:rPr>
          <w:spacing w:val="-4"/>
        </w:rPr>
        <w:t>Tech</w:t>
      </w:r>
    </w:p>
    <w:p>
      <w:pPr>
        <w:pStyle w:val="BodyText"/>
        <w:spacing w:before="7"/>
        <w:ind w:left="576"/>
      </w:pPr>
      <w:r>
        <w:rPr/>
        <w:t>Methodist</w:t>
      </w:r>
      <w:r>
        <w:rPr>
          <w:spacing w:val="15"/>
        </w:rPr>
        <w:t> </w:t>
      </w:r>
      <w:r>
        <w:rPr/>
        <w:t>Hospital,</w:t>
      </w:r>
      <w:r>
        <w:rPr>
          <w:spacing w:val="16"/>
        </w:rPr>
        <w:t> </w:t>
      </w:r>
      <w:r>
        <w:rPr/>
        <w:t>Indianapolis,</w:t>
      </w:r>
      <w:r>
        <w:rPr>
          <w:spacing w:val="16"/>
        </w:rPr>
        <w:t> </w:t>
      </w:r>
      <w:r>
        <w:rPr/>
        <w:t>IN,</w:t>
      </w:r>
      <w:r>
        <w:rPr>
          <w:spacing w:val="68"/>
          <w:w w:val="150"/>
        </w:rPr>
        <w:t> </w:t>
      </w:r>
      <w:r>
        <w:rPr>
          <w:w w:val="85"/>
          <w:position w:val="2"/>
        </w:rPr>
        <w:t>|</w:t>
      </w:r>
      <w:r>
        <w:rPr>
          <w:spacing w:val="34"/>
          <w:position w:val="2"/>
        </w:rPr>
        <w:t> </w:t>
      </w:r>
      <w:r>
        <w:rPr/>
        <w:t>September</w:t>
      </w:r>
      <w:r>
        <w:rPr>
          <w:spacing w:val="11"/>
        </w:rPr>
        <w:t> </w:t>
      </w:r>
      <w:r>
        <w:rPr/>
        <w:t>2019</w:t>
      </w:r>
      <w:r>
        <w:rPr>
          <w:spacing w:val="4"/>
          <w:w w:val="125"/>
        </w:rPr>
        <w:t> </w:t>
      </w:r>
      <w:r>
        <w:rPr>
          <w:w w:val="125"/>
        </w:rPr>
        <w:t>–</w:t>
      </w:r>
      <w:r>
        <w:rPr>
          <w:spacing w:val="5"/>
          <w:w w:val="125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400" w:bottom="280" w:left="0" w:right="141"/>
          <w:cols w:num="2" w:equalWidth="0">
            <w:col w:w="2683" w:space="1185"/>
            <w:col w:w="7911"/>
          </w:cols>
        </w:sectPr>
      </w:pP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3" w:lineRule="exact" w:before="0" w:after="0"/>
        <w:ind w:left="872" w:right="0" w:hanging="296"/>
        <w:jc w:val="left"/>
        <w:rPr>
          <w:sz w:val="15"/>
        </w:rPr>
      </w:pPr>
      <w:r>
        <w:rPr>
          <w:w w:val="105"/>
          <w:sz w:val="15"/>
        </w:rPr>
        <w:t>Surgical</w:t>
      </w:r>
      <w:r>
        <w:rPr>
          <w:spacing w:val="8"/>
          <w:w w:val="105"/>
          <w:sz w:val="15"/>
        </w:rPr>
        <w:t> </w:t>
      </w:r>
      <w:r>
        <w:rPr>
          <w:w w:val="105"/>
          <w:sz w:val="15"/>
        </w:rPr>
        <w:t>bed</w:t>
      </w:r>
      <w:r>
        <w:rPr>
          <w:spacing w:val="16"/>
          <w:w w:val="105"/>
          <w:sz w:val="15"/>
        </w:rPr>
        <w:t> </w:t>
      </w:r>
      <w:r>
        <w:rPr>
          <w:spacing w:val="-4"/>
          <w:w w:val="105"/>
          <w:sz w:val="15"/>
        </w:rPr>
        <w:t>prep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78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Vital</w:t>
      </w:r>
      <w:r>
        <w:rPr>
          <w:spacing w:val="16"/>
          <w:sz w:val="15"/>
        </w:rPr>
        <w:t> </w:t>
      </w:r>
      <w:r>
        <w:rPr>
          <w:sz w:val="15"/>
        </w:rPr>
        <w:t>signs</w:t>
      </w:r>
      <w:r>
        <w:rPr>
          <w:spacing w:val="23"/>
          <w:sz w:val="15"/>
        </w:rPr>
        <w:t> </w:t>
      </w:r>
      <w:r>
        <w:rPr>
          <w:spacing w:val="-2"/>
          <w:sz w:val="15"/>
        </w:rPr>
        <w:t>monitoring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85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Pain</w:t>
      </w:r>
      <w:r>
        <w:rPr>
          <w:spacing w:val="13"/>
          <w:sz w:val="15"/>
        </w:rPr>
        <w:t> </w:t>
      </w:r>
      <w:r>
        <w:rPr>
          <w:sz w:val="15"/>
        </w:rPr>
        <w:t>level</w:t>
      </w:r>
      <w:r>
        <w:rPr>
          <w:spacing w:val="7"/>
          <w:sz w:val="15"/>
        </w:rPr>
        <w:t> </w:t>
      </w:r>
      <w:r>
        <w:rPr>
          <w:spacing w:val="-2"/>
          <w:sz w:val="15"/>
        </w:rPr>
        <w:t>tracking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90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Infection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prevention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13" w:lineRule="exact" w:before="60" w:after="0"/>
        <w:ind w:left="872" w:right="0" w:hanging="296"/>
        <w:jc w:val="left"/>
        <w:rPr>
          <w:sz w:val="15"/>
        </w:rPr>
      </w:pPr>
      <w:r>
        <w:rPr/>
        <w:br w:type="column"/>
      </w:r>
      <w:r>
        <w:rPr>
          <w:w w:val="105"/>
          <w:sz w:val="15"/>
        </w:rPr>
        <w:t>Monitors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10–12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post-op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patients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per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shift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and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alerts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RNs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to</w:t>
      </w:r>
      <w:r>
        <w:rPr>
          <w:spacing w:val="2"/>
          <w:w w:val="105"/>
          <w:sz w:val="15"/>
        </w:rPr>
        <w:t> </w:t>
      </w:r>
      <w:r>
        <w:rPr>
          <w:w w:val="105"/>
          <w:sz w:val="15"/>
        </w:rPr>
        <w:t>pain</w:t>
      </w:r>
      <w:r>
        <w:rPr>
          <w:spacing w:val="1"/>
          <w:w w:val="105"/>
          <w:sz w:val="15"/>
        </w:rPr>
        <w:t> </w:t>
      </w:r>
      <w:r>
        <w:rPr>
          <w:w w:val="105"/>
          <w:sz w:val="15"/>
        </w:rPr>
        <w:t>or</w:t>
      </w:r>
      <w:r>
        <w:rPr>
          <w:spacing w:val="-3"/>
          <w:w w:val="105"/>
          <w:sz w:val="15"/>
        </w:rPr>
        <w:t> </w:t>
      </w:r>
      <w:r>
        <w:rPr>
          <w:w w:val="105"/>
          <w:sz w:val="15"/>
        </w:rPr>
        <w:t>discomfort</w:t>
      </w:r>
      <w:r>
        <w:rPr>
          <w:spacing w:val="2"/>
          <w:w w:val="105"/>
          <w:sz w:val="15"/>
        </w:rPr>
        <w:t> </w:t>
      </w:r>
      <w:r>
        <w:rPr>
          <w:spacing w:val="-2"/>
          <w:w w:val="105"/>
          <w:sz w:val="15"/>
        </w:rPr>
        <w:t>changes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278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Assists</w:t>
      </w:r>
      <w:r>
        <w:rPr>
          <w:spacing w:val="31"/>
          <w:sz w:val="15"/>
        </w:rPr>
        <w:t> </w:t>
      </w:r>
      <w:r>
        <w:rPr>
          <w:sz w:val="15"/>
        </w:rPr>
        <w:t>with</w:t>
      </w:r>
      <w:r>
        <w:rPr>
          <w:spacing w:val="41"/>
          <w:sz w:val="15"/>
        </w:rPr>
        <w:t> </w:t>
      </w:r>
      <w:r>
        <w:rPr>
          <w:sz w:val="15"/>
        </w:rPr>
        <w:t>surgical</w:t>
      </w:r>
      <w:r>
        <w:rPr>
          <w:spacing w:val="31"/>
          <w:sz w:val="15"/>
        </w:rPr>
        <w:t> </w:t>
      </w:r>
      <w:r>
        <w:rPr>
          <w:sz w:val="15"/>
        </w:rPr>
        <w:t>dressing</w:t>
      </w:r>
      <w:r>
        <w:rPr>
          <w:spacing w:val="41"/>
          <w:sz w:val="15"/>
        </w:rPr>
        <w:t> </w:t>
      </w:r>
      <w:r>
        <w:rPr>
          <w:sz w:val="15"/>
        </w:rPr>
        <w:t>changes</w:t>
      </w:r>
      <w:r>
        <w:rPr>
          <w:spacing w:val="41"/>
          <w:sz w:val="15"/>
        </w:rPr>
        <w:t> </w:t>
      </w:r>
      <w:r>
        <w:rPr>
          <w:sz w:val="15"/>
        </w:rPr>
        <w:t>and</w:t>
      </w:r>
      <w:r>
        <w:rPr>
          <w:spacing w:val="41"/>
          <w:sz w:val="15"/>
        </w:rPr>
        <w:t> </w:t>
      </w:r>
      <w:r>
        <w:rPr>
          <w:spacing w:val="-2"/>
          <w:sz w:val="15"/>
        </w:rPr>
        <w:t>ambulation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Maintains</w:t>
      </w:r>
      <w:r>
        <w:rPr>
          <w:spacing w:val="21"/>
          <w:sz w:val="15"/>
        </w:rPr>
        <w:t> </w:t>
      </w:r>
      <w:r>
        <w:rPr>
          <w:sz w:val="15"/>
        </w:rPr>
        <w:t>clean,</w:t>
      </w:r>
      <w:r>
        <w:rPr>
          <w:spacing w:val="21"/>
          <w:sz w:val="15"/>
        </w:rPr>
        <w:t> </w:t>
      </w:r>
      <w:r>
        <w:rPr>
          <w:sz w:val="15"/>
        </w:rPr>
        <w:t>sterile</w:t>
      </w:r>
      <w:r>
        <w:rPr>
          <w:spacing w:val="22"/>
          <w:sz w:val="15"/>
        </w:rPr>
        <w:t> </w:t>
      </w:r>
      <w:r>
        <w:rPr>
          <w:sz w:val="15"/>
        </w:rPr>
        <w:t>recovery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environments</w:t>
      </w:r>
    </w:p>
    <w:p>
      <w:pPr>
        <w:pStyle w:val="ListParagraph"/>
        <w:spacing w:after="0" w:line="321" w:lineRule="exact"/>
        <w:jc w:val="left"/>
        <w:rPr>
          <w:sz w:val="15"/>
        </w:rPr>
        <w:sectPr>
          <w:type w:val="continuous"/>
          <w:pgSz w:w="11920" w:h="16860"/>
          <w:pgMar w:top="400" w:bottom="280" w:left="0" w:right="141"/>
          <w:cols w:num="2" w:equalWidth="0">
            <w:col w:w="2467" w:space="1532"/>
            <w:col w:w="7780"/>
          </w:cols>
        </w:sectPr>
      </w:pPr>
    </w:p>
    <w:p>
      <w:pPr>
        <w:pStyle w:val="BodyText"/>
        <w:spacing w:line="174" w:lineRule="exact"/>
        <w:ind w:left="4444"/>
      </w:pPr>
      <w:r>
        <w:rPr/>
        <w:t>Patient</w:t>
      </w:r>
      <w:r>
        <w:rPr>
          <w:spacing w:val="19"/>
        </w:rPr>
        <w:t> </w:t>
      </w:r>
      <w:r>
        <w:rPr/>
        <w:t>Care</w:t>
      </w:r>
      <w:r>
        <w:rPr>
          <w:spacing w:val="12"/>
        </w:rPr>
        <w:t> </w:t>
      </w:r>
      <w:r>
        <w:rPr/>
        <w:t>Tech</w:t>
      </w:r>
      <w:r>
        <w:rPr>
          <w:spacing w:val="20"/>
        </w:rPr>
        <w:t> </w:t>
      </w:r>
      <w:r>
        <w:rPr/>
        <w:t>–</w:t>
      </w:r>
      <w:r>
        <w:rPr>
          <w:spacing w:val="19"/>
        </w:rPr>
        <w:t> </w:t>
      </w:r>
      <w:r>
        <w:rPr/>
        <w:t>Perioperative</w:t>
      </w:r>
      <w:r>
        <w:rPr>
          <w:spacing w:val="20"/>
        </w:rPr>
        <w:t> </w:t>
      </w:r>
      <w:r>
        <w:rPr>
          <w:spacing w:val="-4"/>
        </w:rPr>
        <w:t>Unit</w:t>
      </w:r>
    </w:p>
    <w:p>
      <w:pPr>
        <w:pStyle w:val="BodyText"/>
        <w:spacing w:before="22"/>
        <w:ind w:left="444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131238</wp:posOffset>
                </wp:positionV>
                <wp:extent cx="2238375" cy="333375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238375" cy="33337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97"/>
                              <w:ind w:left="1041" w:right="0" w:firstLine="0"/>
                              <w:jc w:val="left"/>
                              <w:rPr>
                                <w:rFonts w:ascii="Arial"/>
                                <w:b/>
                                <w:sz w:val="28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FFFF"/>
                                <w:spacing w:val="-2"/>
                                <w:sz w:val="28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0.333717pt;width:176.25pt;height:26.25pt;mso-position-horizontal-relative:page;mso-position-vertical-relative:paragraph;z-index:15729152" type="#_x0000_t202" id="docshape2" filled="false" stroked="false">
                <v:textbox inset="0,0,0,0">
                  <w:txbxContent>
                    <w:p>
                      <w:pPr>
                        <w:spacing w:before="97"/>
                        <w:ind w:left="1041" w:right="0" w:firstLine="0"/>
                        <w:jc w:val="left"/>
                        <w:rPr>
                          <w:rFonts w:ascii="Arial"/>
                          <w:b/>
                          <w:sz w:val="28"/>
                        </w:rPr>
                      </w:pPr>
                      <w:r>
                        <w:rPr>
                          <w:rFonts w:ascii="Arial"/>
                          <w:b/>
                          <w:color w:val="FFFFFF"/>
                          <w:spacing w:val="-2"/>
                          <w:sz w:val="28"/>
                        </w:rPr>
                        <w:t>EDUCATION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/>
        <w:t>Franciscan</w:t>
      </w:r>
      <w:r>
        <w:rPr>
          <w:spacing w:val="13"/>
        </w:rPr>
        <w:t> </w:t>
      </w:r>
      <w:r>
        <w:rPr/>
        <w:t>Health,</w:t>
      </w:r>
      <w:r>
        <w:rPr>
          <w:spacing w:val="14"/>
        </w:rPr>
        <w:t> </w:t>
      </w:r>
      <w:r>
        <w:rPr/>
        <w:t>Indianapolis,</w:t>
      </w:r>
      <w:r>
        <w:rPr>
          <w:spacing w:val="14"/>
        </w:rPr>
        <w:t> </w:t>
      </w:r>
      <w:r>
        <w:rPr/>
        <w:t>IN,</w:t>
      </w:r>
      <w:r>
        <w:rPr>
          <w:spacing w:val="63"/>
          <w:w w:val="150"/>
        </w:rPr>
        <w:t> </w:t>
      </w:r>
      <w:r>
        <w:rPr>
          <w:w w:val="85"/>
          <w:position w:val="2"/>
        </w:rPr>
        <w:t>|</w:t>
      </w:r>
      <w:r>
        <w:rPr>
          <w:spacing w:val="32"/>
          <w:position w:val="2"/>
        </w:rPr>
        <w:t> </w:t>
      </w:r>
      <w:r>
        <w:rPr/>
        <w:t>July</w:t>
      </w:r>
      <w:r>
        <w:rPr>
          <w:spacing w:val="8"/>
        </w:rPr>
        <w:t> </w:t>
      </w:r>
      <w:r>
        <w:rPr/>
        <w:t>2016</w:t>
      </w:r>
      <w:r>
        <w:rPr>
          <w:spacing w:val="3"/>
          <w:w w:val="125"/>
        </w:rPr>
        <w:t> </w:t>
      </w:r>
      <w:r>
        <w:rPr>
          <w:w w:val="125"/>
        </w:rPr>
        <w:t>–</w:t>
      </w:r>
      <w:r>
        <w:rPr>
          <w:spacing w:val="-4"/>
          <w:w w:val="125"/>
        </w:rPr>
        <w:t> </w:t>
      </w:r>
      <w:r>
        <w:rPr/>
        <w:t>August</w:t>
      </w:r>
      <w:r>
        <w:rPr>
          <w:spacing w:val="14"/>
        </w:rPr>
        <w:t> </w:t>
      </w:r>
      <w:r>
        <w:rPr>
          <w:spacing w:val="-4"/>
        </w:rPr>
        <w:t>2019</w:t>
      </w:r>
    </w:p>
    <w:p>
      <w:pPr>
        <w:pStyle w:val="BodyText"/>
        <w:spacing w:before="9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400" w:bottom="280" w:left="0" w:right="141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6"/>
      </w:pPr>
    </w:p>
    <w:p>
      <w:pPr>
        <w:pStyle w:val="BodyText"/>
        <w:spacing w:line="259" w:lineRule="auto"/>
        <w:ind w:left="576"/>
      </w:pPr>
      <w:r>
        <w:rPr/>
        <w:t>Patient Care Technician Certificate </w:t>
      </w:r>
      <w:r>
        <w:rPr>
          <w:w w:val="85"/>
          <w:position w:val="2"/>
        </w:rPr>
        <w:t>|</w:t>
      </w:r>
      <w:r>
        <w:rPr>
          <w:position w:val="2"/>
        </w:rPr>
        <w:t> </w:t>
      </w:r>
      <w:r>
        <w:rPr/>
        <w:t>Ivy Tech Community College</w:t>
      </w:r>
    </w:p>
    <w:p>
      <w:pPr>
        <w:pStyle w:val="BodyText"/>
        <w:spacing w:line="166" w:lineRule="exact"/>
        <w:ind w:left="576"/>
      </w:pPr>
      <w:r>
        <w:rPr>
          <w:w w:val="105"/>
        </w:rPr>
        <w:t>May</w:t>
      </w:r>
      <w:r>
        <w:rPr>
          <w:spacing w:val="15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101" w:after="0"/>
        <w:ind w:left="872" w:right="0" w:hanging="296"/>
        <w:jc w:val="left"/>
        <w:rPr>
          <w:sz w:val="15"/>
        </w:rPr>
      </w:pPr>
      <w:r>
        <w:rPr/>
        <w:br w:type="column"/>
      </w:r>
      <w:r>
        <w:rPr>
          <w:sz w:val="15"/>
        </w:rPr>
        <w:t>Prepped</w:t>
      </w:r>
      <w:r>
        <w:rPr>
          <w:spacing w:val="26"/>
          <w:sz w:val="15"/>
        </w:rPr>
        <w:t> </w:t>
      </w:r>
      <w:r>
        <w:rPr>
          <w:sz w:val="15"/>
        </w:rPr>
        <w:t>surgical</w:t>
      </w:r>
      <w:r>
        <w:rPr>
          <w:spacing w:val="19"/>
          <w:sz w:val="15"/>
        </w:rPr>
        <w:t> </w:t>
      </w:r>
      <w:r>
        <w:rPr>
          <w:sz w:val="15"/>
        </w:rPr>
        <w:t>patients</w:t>
      </w:r>
      <w:r>
        <w:rPr>
          <w:spacing w:val="27"/>
          <w:sz w:val="15"/>
        </w:rPr>
        <w:t> </w:t>
      </w:r>
      <w:r>
        <w:rPr>
          <w:sz w:val="15"/>
        </w:rPr>
        <w:t>by</w:t>
      </w:r>
      <w:r>
        <w:rPr>
          <w:spacing w:val="21"/>
          <w:sz w:val="15"/>
        </w:rPr>
        <w:t> </w:t>
      </w:r>
      <w:r>
        <w:rPr>
          <w:sz w:val="15"/>
        </w:rPr>
        <w:t>shaving,</w:t>
      </w:r>
      <w:r>
        <w:rPr>
          <w:spacing w:val="27"/>
          <w:sz w:val="15"/>
        </w:rPr>
        <w:t> </w:t>
      </w:r>
      <w:r>
        <w:rPr>
          <w:sz w:val="15"/>
        </w:rPr>
        <w:t>cleaning,</w:t>
      </w:r>
      <w:r>
        <w:rPr>
          <w:spacing w:val="27"/>
          <w:sz w:val="15"/>
        </w:rPr>
        <w:t> </w:t>
      </w:r>
      <w:r>
        <w:rPr>
          <w:sz w:val="15"/>
        </w:rPr>
        <w:t>and</w:t>
      </w:r>
      <w:r>
        <w:rPr>
          <w:spacing w:val="27"/>
          <w:sz w:val="15"/>
        </w:rPr>
        <w:t> </w:t>
      </w:r>
      <w:r>
        <w:rPr>
          <w:sz w:val="15"/>
        </w:rPr>
        <w:t>transporting</w:t>
      </w:r>
      <w:r>
        <w:rPr>
          <w:spacing w:val="27"/>
          <w:sz w:val="15"/>
        </w:rPr>
        <w:t> </w:t>
      </w:r>
      <w:r>
        <w:rPr>
          <w:sz w:val="15"/>
        </w:rPr>
        <w:t>to</w:t>
      </w:r>
      <w:r>
        <w:rPr>
          <w:spacing w:val="27"/>
          <w:sz w:val="15"/>
        </w:rPr>
        <w:t> </w:t>
      </w:r>
      <w:r>
        <w:rPr>
          <w:spacing w:val="-5"/>
          <w:sz w:val="15"/>
        </w:rPr>
        <w:t>OR</w:t>
      </w:r>
    </w:p>
    <w:p>
      <w:pPr>
        <w:pStyle w:val="ListParagraph"/>
        <w:numPr>
          <w:ilvl w:val="0"/>
          <w:numId w:val="1"/>
        </w:numPr>
        <w:tabs>
          <w:tab w:pos="872" w:val="left" w:leader="none"/>
        </w:tabs>
        <w:spacing w:line="321" w:lineRule="exact" w:before="0" w:after="0"/>
        <w:ind w:left="872" w:right="0" w:hanging="296"/>
        <w:jc w:val="left"/>
        <w:rPr>
          <w:sz w:val="15"/>
        </w:rPr>
      </w:pPr>
      <w:r>
        <w:rPr>
          <w:sz w:val="15"/>
        </w:rPr>
        <w:t>Monitored</w:t>
      </w:r>
      <w:r>
        <w:rPr>
          <w:spacing w:val="35"/>
          <w:sz w:val="15"/>
        </w:rPr>
        <w:t> </w:t>
      </w:r>
      <w:r>
        <w:rPr>
          <w:sz w:val="15"/>
        </w:rPr>
        <w:t>vital</w:t>
      </w:r>
      <w:r>
        <w:rPr>
          <w:spacing w:val="33"/>
          <w:sz w:val="15"/>
        </w:rPr>
        <w:t> </w:t>
      </w:r>
      <w:r>
        <w:rPr>
          <w:sz w:val="15"/>
        </w:rPr>
        <w:t>signs</w:t>
      </w:r>
      <w:r>
        <w:rPr>
          <w:spacing w:val="43"/>
          <w:sz w:val="15"/>
        </w:rPr>
        <w:t> </w:t>
      </w:r>
      <w:r>
        <w:rPr>
          <w:sz w:val="15"/>
        </w:rPr>
        <w:t>during</w:t>
      </w:r>
      <w:r>
        <w:rPr>
          <w:spacing w:val="43"/>
          <w:sz w:val="15"/>
        </w:rPr>
        <w:t> </w:t>
      </w:r>
      <w:r>
        <w:rPr>
          <w:sz w:val="15"/>
        </w:rPr>
        <w:t>post-anesthesia</w:t>
      </w:r>
      <w:r>
        <w:rPr>
          <w:spacing w:val="42"/>
          <w:sz w:val="15"/>
        </w:rPr>
        <w:t> </w:t>
      </w:r>
      <w:r>
        <w:rPr>
          <w:spacing w:val="-2"/>
          <w:sz w:val="15"/>
        </w:rPr>
        <w:t>recovery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Heading1"/>
        <w:ind w:left="985"/>
      </w:pPr>
      <w:r>
        <w:rPr>
          <w:color w:val="FFFFFF"/>
          <w:spacing w:val="-2"/>
        </w:rPr>
        <w:t>CERTIFICATIONS</w:t>
      </w:r>
    </w:p>
    <w:p>
      <w:pPr>
        <w:pStyle w:val="Heading1"/>
        <w:spacing w:after="0"/>
        <w:sectPr>
          <w:type w:val="continuous"/>
          <w:pgSz w:w="11920" w:h="16860"/>
          <w:pgMar w:top="400" w:bottom="280" w:left="0" w:right="141"/>
          <w:cols w:num="2" w:equalWidth="0">
            <w:col w:w="3440" w:space="558"/>
            <w:col w:w="7781"/>
          </w:cols>
        </w:sectPr>
      </w:pPr>
    </w:p>
    <w:p>
      <w:pPr>
        <w:pStyle w:val="BodyText"/>
        <w:rPr>
          <w:rFonts w:ascii="Arial"/>
          <w:b/>
        </w:rPr>
      </w:pPr>
      <w:r>
        <w:rPr>
          <w:rFonts w:ascii="Arial"/>
          <w:b/>
        </w:rPr>
        <mc:AlternateContent>
          <mc:Choice Requires="wps">
            <w:drawing>
              <wp:anchor distT="0" distB="0" distL="0" distR="0" allowOverlap="1" layoutInCell="1" locked="0" behindDoc="1" simplePos="0" relativeHeight="4875351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371712" y="2343162"/>
                            <a:ext cx="9525" cy="8362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36295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6687"/>
                                </a:lnTo>
                                <a:lnTo>
                                  <a:pt x="0" y="5753087"/>
                                </a:lnTo>
                                <a:lnTo>
                                  <a:pt x="0" y="8362924"/>
                                </a:lnTo>
                                <a:lnTo>
                                  <a:pt x="9525" y="8362924"/>
                                </a:lnTo>
                                <a:lnTo>
                                  <a:pt x="9525" y="5753087"/>
                                </a:lnTo>
                                <a:lnTo>
                                  <a:pt x="9525" y="266687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0"/>
                            <a:ext cx="7568565" cy="2343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343150">
                                <a:moveTo>
                                  <a:pt x="7568183" y="2343149"/>
                                </a:moveTo>
                                <a:lnTo>
                                  <a:pt x="0" y="2343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343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495562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76200"/>
                                </a:moveTo>
                                <a:lnTo>
                                  <a:pt x="379158" y="76200"/>
                                </a:lnTo>
                                <a:lnTo>
                                  <a:pt x="375970" y="72313"/>
                                </a:lnTo>
                                <a:lnTo>
                                  <a:pt x="371309" y="67157"/>
                                </a:lnTo>
                                <a:lnTo>
                                  <a:pt x="339966" y="39674"/>
                                </a:lnTo>
                                <a:lnTo>
                                  <a:pt x="303860" y="18834"/>
                                </a:lnTo>
                                <a:lnTo>
                                  <a:pt x="264388" y="5435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35"/>
                                </a:lnTo>
                                <a:lnTo>
                                  <a:pt x="124777" y="18834"/>
                                </a:lnTo>
                                <a:lnTo>
                                  <a:pt x="88671" y="39674"/>
                                </a:lnTo>
                                <a:lnTo>
                                  <a:pt x="57327" y="67157"/>
                                </a:lnTo>
                                <a:lnTo>
                                  <a:pt x="31953" y="100228"/>
                                </a:lnTo>
                                <a:lnTo>
                                  <a:pt x="13525" y="137617"/>
                                </a:lnTo>
                                <a:lnTo>
                                  <a:pt x="2730" y="177888"/>
                                </a:lnTo>
                                <a:lnTo>
                                  <a:pt x="0" y="216090"/>
                                </a:lnTo>
                                <a:lnTo>
                                  <a:pt x="12" y="223050"/>
                                </a:lnTo>
                                <a:lnTo>
                                  <a:pt x="5448" y="264375"/>
                                </a:lnTo>
                                <a:lnTo>
                                  <a:pt x="18846" y="303847"/>
                                </a:lnTo>
                                <a:lnTo>
                                  <a:pt x="39687" y="339953"/>
                                </a:lnTo>
                                <a:lnTo>
                                  <a:pt x="67170" y="371297"/>
                                </a:lnTo>
                                <a:lnTo>
                                  <a:pt x="100241" y="396671"/>
                                </a:lnTo>
                                <a:lnTo>
                                  <a:pt x="137629" y="415099"/>
                                </a:lnTo>
                                <a:lnTo>
                                  <a:pt x="177901" y="425894"/>
                                </a:lnTo>
                                <a:lnTo>
                                  <a:pt x="205574" y="428612"/>
                                </a:lnTo>
                                <a:lnTo>
                                  <a:pt x="223062" y="428612"/>
                                </a:lnTo>
                                <a:lnTo>
                                  <a:pt x="264388" y="423176"/>
                                </a:lnTo>
                                <a:lnTo>
                                  <a:pt x="303860" y="409778"/>
                                </a:lnTo>
                                <a:lnTo>
                                  <a:pt x="337604" y="390512"/>
                                </a:lnTo>
                                <a:lnTo>
                                  <a:pt x="4901184" y="390512"/>
                                </a:lnTo>
                                <a:lnTo>
                                  <a:pt x="4901184" y="76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52724" y="2581274"/>
                            <a:ext cx="257174" cy="257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666987" y="5172074"/>
                            <a:ext cx="490156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428625">
                                <a:moveTo>
                                  <a:pt x="4901184" y="66675"/>
                                </a:moveTo>
                                <a:lnTo>
                                  <a:pt x="370814" y="66675"/>
                                </a:lnTo>
                                <a:lnTo>
                                  <a:pt x="361467" y="57327"/>
                                </a:lnTo>
                                <a:lnTo>
                                  <a:pt x="356311" y="52666"/>
                                </a:lnTo>
                                <a:lnTo>
                                  <a:pt x="322427" y="28384"/>
                                </a:lnTo>
                                <a:lnTo>
                                  <a:pt x="284454" y="11176"/>
                                </a:lnTo>
                                <a:lnTo>
                                  <a:pt x="243865" y="1714"/>
                                </a:lnTo>
                                <a:lnTo>
                                  <a:pt x="223062" y="0"/>
                                </a:lnTo>
                                <a:lnTo>
                                  <a:pt x="205574" y="0"/>
                                </a:lnTo>
                                <a:lnTo>
                                  <a:pt x="164249" y="5448"/>
                                </a:lnTo>
                                <a:lnTo>
                                  <a:pt x="124777" y="18846"/>
                                </a:lnTo>
                                <a:lnTo>
                                  <a:pt x="88671" y="39687"/>
                                </a:lnTo>
                                <a:lnTo>
                                  <a:pt x="57327" y="67170"/>
                                </a:lnTo>
                                <a:lnTo>
                                  <a:pt x="31953" y="100241"/>
                                </a:lnTo>
                                <a:lnTo>
                                  <a:pt x="13525" y="137629"/>
                                </a:lnTo>
                                <a:lnTo>
                                  <a:pt x="2730" y="177901"/>
                                </a:lnTo>
                                <a:lnTo>
                                  <a:pt x="0" y="216103"/>
                                </a:lnTo>
                                <a:lnTo>
                                  <a:pt x="12" y="223062"/>
                                </a:lnTo>
                                <a:lnTo>
                                  <a:pt x="5448" y="264388"/>
                                </a:lnTo>
                                <a:lnTo>
                                  <a:pt x="18846" y="303860"/>
                                </a:lnTo>
                                <a:lnTo>
                                  <a:pt x="39687" y="339966"/>
                                </a:lnTo>
                                <a:lnTo>
                                  <a:pt x="67170" y="371309"/>
                                </a:lnTo>
                                <a:lnTo>
                                  <a:pt x="100241" y="396684"/>
                                </a:lnTo>
                                <a:lnTo>
                                  <a:pt x="137629" y="415112"/>
                                </a:lnTo>
                                <a:lnTo>
                                  <a:pt x="177901" y="425907"/>
                                </a:lnTo>
                                <a:lnTo>
                                  <a:pt x="205574" y="428625"/>
                                </a:lnTo>
                                <a:lnTo>
                                  <a:pt x="223062" y="428625"/>
                                </a:lnTo>
                                <a:lnTo>
                                  <a:pt x="264388" y="423189"/>
                                </a:lnTo>
                                <a:lnTo>
                                  <a:pt x="303860" y="409790"/>
                                </a:lnTo>
                                <a:lnTo>
                                  <a:pt x="339966" y="388950"/>
                                </a:lnTo>
                                <a:lnTo>
                                  <a:pt x="350189" y="381000"/>
                                </a:lnTo>
                                <a:lnTo>
                                  <a:pt x="4901184" y="381000"/>
                                </a:lnTo>
                                <a:lnTo>
                                  <a:pt x="4901184" y="666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199" y="5248274"/>
                            <a:ext cx="276224" cy="266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2371724" y="2343149"/>
                            <a:ext cx="9525" cy="4171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4171950">
                                <a:moveTo>
                                  <a:pt x="9524" y="4171949"/>
                                </a:moveTo>
                                <a:lnTo>
                                  <a:pt x="0" y="41719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41719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533649"/>
                            <a:ext cx="2238375" cy="428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28625">
                                <a:moveTo>
                                  <a:pt x="2238362" y="47625"/>
                                </a:moveTo>
                                <a:lnTo>
                                  <a:pt x="559701" y="47625"/>
                                </a:lnTo>
                                <a:lnTo>
                                  <a:pt x="555091" y="43827"/>
                                </a:lnTo>
                                <a:lnTo>
                                  <a:pt x="549503" y="39687"/>
                                </a:lnTo>
                                <a:lnTo>
                                  <a:pt x="513397" y="18846"/>
                                </a:lnTo>
                                <a:lnTo>
                                  <a:pt x="473925" y="5448"/>
                                </a:lnTo>
                                <a:lnTo>
                                  <a:pt x="432600" y="0"/>
                                </a:lnTo>
                                <a:lnTo>
                                  <a:pt x="415112" y="0"/>
                                </a:lnTo>
                                <a:lnTo>
                                  <a:pt x="373786" y="5448"/>
                                </a:lnTo>
                                <a:lnTo>
                                  <a:pt x="334314" y="18846"/>
                                </a:lnTo>
                                <a:lnTo>
                                  <a:pt x="298208" y="39687"/>
                                </a:lnTo>
                                <a:lnTo>
                                  <a:pt x="287997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90525"/>
                                </a:lnTo>
                                <a:lnTo>
                                  <a:pt x="300558" y="390525"/>
                                </a:lnTo>
                                <a:lnTo>
                                  <a:pt x="309778" y="396684"/>
                                </a:lnTo>
                                <a:lnTo>
                                  <a:pt x="347167" y="415112"/>
                                </a:lnTo>
                                <a:lnTo>
                                  <a:pt x="387438" y="425907"/>
                                </a:lnTo>
                                <a:lnTo>
                                  <a:pt x="415112" y="428625"/>
                                </a:lnTo>
                                <a:lnTo>
                                  <a:pt x="432600" y="428625"/>
                                </a:lnTo>
                                <a:lnTo>
                                  <a:pt x="473925" y="423189"/>
                                </a:lnTo>
                                <a:lnTo>
                                  <a:pt x="513397" y="409790"/>
                                </a:lnTo>
                                <a:lnTo>
                                  <a:pt x="547141" y="390525"/>
                                </a:lnTo>
                                <a:lnTo>
                                  <a:pt x="2238362" y="390525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609849"/>
                            <a:ext cx="276224" cy="2762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400549"/>
                            <a:ext cx="2238375" cy="419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38375" h="419100">
                                <a:moveTo>
                                  <a:pt x="2238362" y="47625"/>
                                </a:moveTo>
                                <a:lnTo>
                                  <a:pt x="561606" y="47625"/>
                                </a:lnTo>
                                <a:lnTo>
                                  <a:pt x="556247" y="43218"/>
                                </a:lnTo>
                                <a:lnTo>
                                  <a:pt x="550748" y="39128"/>
                                </a:lnTo>
                                <a:lnTo>
                                  <a:pt x="515150" y="18580"/>
                                </a:lnTo>
                                <a:lnTo>
                                  <a:pt x="476224" y="5372"/>
                                </a:lnTo>
                                <a:lnTo>
                                  <a:pt x="435483" y="0"/>
                                </a:lnTo>
                                <a:lnTo>
                                  <a:pt x="412229" y="0"/>
                                </a:lnTo>
                                <a:lnTo>
                                  <a:pt x="371475" y="5372"/>
                                </a:lnTo>
                                <a:lnTo>
                                  <a:pt x="332562" y="18580"/>
                                </a:lnTo>
                                <a:lnTo>
                                  <a:pt x="296964" y="39128"/>
                                </a:lnTo>
                                <a:lnTo>
                                  <a:pt x="286092" y="47625"/>
                                </a:lnTo>
                                <a:lnTo>
                                  <a:pt x="0" y="47625"/>
                                </a:lnTo>
                                <a:lnTo>
                                  <a:pt x="0" y="381000"/>
                                </a:lnTo>
                                <a:lnTo>
                                  <a:pt x="298500" y="381000"/>
                                </a:lnTo>
                                <a:lnTo>
                                  <a:pt x="308381" y="387604"/>
                                </a:lnTo>
                                <a:lnTo>
                                  <a:pt x="345236" y="405777"/>
                                </a:lnTo>
                                <a:lnTo>
                                  <a:pt x="384949" y="416420"/>
                                </a:lnTo>
                                <a:lnTo>
                                  <a:pt x="412229" y="419100"/>
                                </a:lnTo>
                                <a:lnTo>
                                  <a:pt x="435483" y="419100"/>
                                </a:lnTo>
                                <a:lnTo>
                                  <a:pt x="476224" y="413740"/>
                                </a:lnTo>
                                <a:lnTo>
                                  <a:pt x="515150" y="400532"/>
                                </a:lnTo>
                                <a:lnTo>
                                  <a:pt x="549198" y="381000"/>
                                </a:lnTo>
                                <a:lnTo>
                                  <a:pt x="2238362" y="381000"/>
                                </a:lnTo>
                                <a:lnTo>
                                  <a:pt x="2238362" y="476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84D6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4467224"/>
                            <a:ext cx="276224" cy="2857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1376" id="docshapegroup3" coordorigin="0,0" coordsize="11919,16860">
                <v:shape style="position:absolute;left:3734;top:3690;width:15;height:13170" id="docshape4" coordorigin="3735,3690" coordsize="15,13170" path="m3750,3690l3735,3690,3735,4110,3735,12750,3735,16860,3750,16860,3750,12750,3750,4110,3750,3690xe" filled="true" fillcolor="#000000" stroked="false">
                  <v:path arrowok="t"/>
                  <v:fill type="solid"/>
                </v:shape>
                <v:rect style="position:absolute;left:0;top:0;width:11919;height:3690" id="docshape5" filled="true" fillcolor="#424242" stroked="false">
                  <v:fill type="solid"/>
                </v:rect>
                <v:shape style="position:absolute;left:4199;top:3930;width:7719;height:675" id="docshape6" coordorigin="4200,3930" coordsize="7719,675" path="m11918,4050l4797,4050,4792,4044,4785,4036,4735,3992,4679,3960,4616,3939,4551,3930,4524,3930,4459,3939,4396,3960,4340,3992,4290,4036,4250,4088,4221,4147,4204,4210,4200,4270,4200,4281,4209,4346,4230,4409,4262,4465,4306,4515,4358,4555,4417,4584,4480,4601,4524,4605,4551,4605,4616,4596,4679,4575,4732,4545,11918,4545,11918,4050xe" filled="true" fillcolor="#384d6a" stroked="false">
                  <v:path arrowok="t"/>
                  <v:fill type="solid"/>
                </v:shape>
                <v:shape style="position:absolute;left:4335;top:4065;width:405;height:405" type="#_x0000_t75" id="docshape7" stroked="false">
                  <v:imagedata r:id="rId6" o:title=""/>
                </v:shape>
                <v:shape style="position:absolute;left:4199;top:8145;width:7719;height:675" id="docshape8" coordorigin="4200,8145" coordsize="7719,675" path="m11918,8250l4784,8250,4769,8235,4761,8228,4708,8190,4648,8163,4584,8148,4551,8145,4524,8145,4459,8154,4396,8175,4340,8207,4290,8251,4250,8303,4221,8362,4204,8425,4200,8485,4200,8496,4209,8561,4230,8624,4262,8680,4306,8730,4358,8770,4417,8799,4480,8816,4524,8820,4551,8820,4616,8811,4679,8790,4735,8758,4751,8745,11918,8745,11918,8250xe" filled="true" fillcolor="#384d6a" stroked="false">
                  <v:path arrowok="t"/>
                  <v:fill type="solid"/>
                </v:shape>
                <v:shape style="position:absolute;left:4320;top:8265;width:435;height:420" type="#_x0000_t75" id="docshape9" stroked="false">
                  <v:imagedata r:id="rId7" o:title=""/>
                </v:shape>
                <v:rect style="position:absolute;left:3735;top:3690;width:15;height:6570" id="docshape10" filled="true" fillcolor="#000000" stroked="false">
                  <v:fill type="solid"/>
                </v:rect>
                <v:shape style="position:absolute;left:0;top:3990;width:3525;height:675" id="docshape11" coordorigin="0,3990" coordsize="3525,675" path="m3525,4065l881,4065,874,4059,865,4052,809,4020,746,3999,681,3990,654,3990,589,3999,526,4020,470,4052,454,4065,0,4065,0,4605,473,4605,488,4615,547,4644,610,4661,654,4665,681,4665,746,4656,809,4635,862,4605,3525,4605,3525,4065xe" filled="true" fillcolor="#384d6a" stroked="false">
                  <v:path arrowok="t"/>
                  <v:fill type="solid"/>
                </v:shape>
                <v:shape style="position:absolute;left:450;top:4110;width:435;height:435" type="#_x0000_t75" id="docshape12" stroked="false">
                  <v:imagedata r:id="rId7" o:title=""/>
                </v:shape>
                <v:shape style="position:absolute;left:0;top:6930;width:3525;height:660" id="docshape13" coordorigin="0,6930" coordsize="3525,660" path="m3525,7005l884,7005,876,6998,867,6992,811,6959,750,6938,686,6930,649,6930,585,6938,524,6959,468,6992,451,7005,0,7005,0,7530,470,7530,486,7540,544,7569,606,7586,649,7590,686,7590,750,7582,811,7561,865,7530,3525,7530,3525,7005xe" filled="true" fillcolor="#384d6a" stroked="false">
                  <v:path arrowok="t"/>
                  <v:fill type="solid"/>
                </v:shape>
                <v:shape style="position:absolute;left:450;top:7035;width:435;height:450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45"/>
        <w:rPr>
          <w:rFonts w:ascii="Arial"/>
          <w:b/>
        </w:rPr>
      </w:pP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21" w:lineRule="exact" w:before="0" w:after="0"/>
        <w:ind w:left="4740" w:right="0" w:hanging="296"/>
        <w:jc w:val="left"/>
        <w:rPr>
          <w:sz w:val="15"/>
        </w:rPr>
      </w:pPr>
      <w:r>
        <w:rPr>
          <w:b/>
          <w:sz w:val="15"/>
        </w:rPr>
        <w:t>CPCT</w:t>
      </w:r>
      <w:r>
        <w:rPr>
          <w:b/>
          <w:spacing w:val="-2"/>
          <w:sz w:val="15"/>
        </w:rPr>
        <w:t> </w:t>
      </w:r>
      <w:r>
        <w:rPr>
          <w:w w:val="80"/>
          <w:sz w:val="15"/>
        </w:rPr>
        <w:t>|</w:t>
      </w:r>
      <w:r>
        <w:rPr>
          <w:spacing w:val="6"/>
          <w:sz w:val="15"/>
        </w:rPr>
        <w:t> </w:t>
      </w:r>
      <w:r>
        <w:rPr>
          <w:sz w:val="15"/>
        </w:rPr>
        <w:t>NHA </w:t>
      </w:r>
      <w:r>
        <w:rPr>
          <w:w w:val="80"/>
          <w:sz w:val="15"/>
        </w:rPr>
        <w:t>|</w:t>
      </w:r>
      <w:r>
        <w:rPr>
          <w:spacing w:val="6"/>
          <w:sz w:val="15"/>
        </w:rPr>
        <w:t> </w:t>
      </w:r>
      <w:r>
        <w:rPr>
          <w:spacing w:val="-4"/>
          <w:sz w:val="15"/>
        </w:rPr>
        <w:t>2016</w:t>
      </w:r>
    </w:p>
    <w:p>
      <w:pPr>
        <w:pStyle w:val="ListParagraph"/>
        <w:numPr>
          <w:ilvl w:val="1"/>
          <w:numId w:val="1"/>
        </w:numPr>
        <w:tabs>
          <w:tab w:pos="4740" w:val="left" w:leader="none"/>
        </w:tabs>
        <w:spacing w:line="321" w:lineRule="exact" w:before="0" w:after="0"/>
        <w:ind w:left="4740" w:right="0" w:hanging="296"/>
        <w:jc w:val="left"/>
        <w:rPr>
          <w:sz w:val="15"/>
        </w:rPr>
      </w:pPr>
      <w:r>
        <w:rPr>
          <w:b/>
          <w:sz w:val="15"/>
        </w:rPr>
        <w:t>BLS</w:t>
      </w:r>
      <w:r>
        <w:rPr>
          <w:b/>
          <w:spacing w:val="10"/>
          <w:sz w:val="15"/>
        </w:rPr>
        <w:t> </w:t>
      </w:r>
      <w:r>
        <w:rPr>
          <w:w w:val="85"/>
          <w:sz w:val="15"/>
        </w:rPr>
        <w:t>|</w:t>
      </w:r>
      <w:r>
        <w:rPr>
          <w:spacing w:val="8"/>
          <w:sz w:val="15"/>
        </w:rPr>
        <w:t> </w:t>
      </w:r>
      <w:r>
        <w:rPr>
          <w:sz w:val="15"/>
        </w:rPr>
        <w:t>American</w:t>
      </w:r>
      <w:r>
        <w:rPr>
          <w:spacing w:val="14"/>
          <w:sz w:val="15"/>
        </w:rPr>
        <w:t> </w:t>
      </w:r>
      <w:r>
        <w:rPr>
          <w:sz w:val="15"/>
        </w:rPr>
        <w:t>Heart</w:t>
      </w:r>
      <w:r>
        <w:rPr>
          <w:spacing w:val="8"/>
          <w:sz w:val="15"/>
        </w:rPr>
        <w:t> </w:t>
      </w:r>
      <w:r>
        <w:rPr>
          <w:sz w:val="15"/>
        </w:rPr>
        <w:t>Association</w:t>
      </w:r>
      <w:r>
        <w:rPr>
          <w:spacing w:val="14"/>
          <w:sz w:val="15"/>
        </w:rPr>
        <w:t> </w:t>
      </w:r>
      <w:r>
        <w:rPr>
          <w:w w:val="85"/>
          <w:sz w:val="15"/>
        </w:rPr>
        <w:t>|</w:t>
      </w:r>
      <w:r>
        <w:rPr>
          <w:spacing w:val="14"/>
          <w:sz w:val="15"/>
        </w:rPr>
        <w:t> </w:t>
      </w:r>
      <w:r>
        <w:rPr>
          <w:spacing w:val="-4"/>
          <w:sz w:val="15"/>
        </w:rPr>
        <w:t>2020</w:t>
      </w:r>
    </w:p>
    <w:sectPr>
      <w:type w:val="continuous"/>
      <w:pgSz w:w="11920" w:h="16860"/>
      <w:pgMar w:top="400" w:bottom="280" w:left="0" w:right="14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87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4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7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1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28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8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59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3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39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41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61"/>
      <w:ind w:left="669"/>
      <w:outlineLvl w:val="2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1" w:lineRule="exact"/>
      <w:ind w:left="872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2026-02-12T17:17:30Z</dcterms:created>
  <dcterms:modified xsi:type="dcterms:W3CDTF">2026-02-12T17:17:30Z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