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Chris</w:t>
      </w:r>
      <w:r>
        <w:rPr>
          <w:color w:val="FFFFFF"/>
          <w:spacing w:val="-53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</w:pPr>
      <w:r>
        <w:rPr>
          <w:color w:val="FFFFFF"/>
          <w:spacing w:val="-4"/>
        </w:rPr>
        <w:t>Retail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Assistant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Manager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89"/>
        <w:rPr>
          <w:rFonts w:ascii="Verdana"/>
          <w:b/>
          <w:sz w:val="18"/>
        </w:rPr>
      </w:pPr>
    </w:p>
    <w:p>
      <w:pPr>
        <w:spacing w:line="292" w:lineRule="auto" w:before="0"/>
        <w:ind w:left="4292" w:right="54" w:firstLine="0"/>
        <w:jc w:val="center"/>
        <w:rPr>
          <w:sz w:val="18"/>
        </w:rPr>
      </w:pPr>
      <w:r>
        <w:rPr>
          <w:sz w:val="18"/>
        </w:rPr>
        <w:t>Retail</w:t>
      </w:r>
      <w:r>
        <w:rPr>
          <w:spacing w:val="27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Manager</w:t>
      </w:r>
      <w:r>
        <w:rPr>
          <w:spacing w:val="40"/>
          <w:sz w:val="18"/>
        </w:rPr>
        <w:t> </w:t>
      </w:r>
      <w:r>
        <w:rPr>
          <w:sz w:val="18"/>
        </w:rPr>
        <w:t>focused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operational</w:t>
      </w:r>
      <w:r>
        <w:rPr>
          <w:spacing w:val="37"/>
          <w:sz w:val="18"/>
        </w:rPr>
        <w:t> </w:t>
      </w:r>
      <w:r>
        <w:rPr>
          <w:sz w:val="18"/>
        </w:rPr>
        <w:t>efficiency</w:t>
      </w:r>
      <w:r>
        <w:rPr>
          <w:spacing w:val="39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staff </w:t>
      </w:r>
      <w:r>
        <w:rPr>
          <w:spacing w:val="-2"/>
          <w:w w:val="110"/>
          <w:sz w:val="18"/>
        </w:rPr>
        <w:t>development</w:t>
      </w:r>
    </w:p>
    <w:p>
      <w:pPr>
        <w:spacing w:line="292" w:lineRule="auto" w:before="120"/>
        <w:ind w:left="4292" w:right="54" w:firstLine="0"/>
        <w:jc w:val="center"/>
        <w:rPr>
          <w:sz w:val="18"/>
        </w:rPr>
      </w:pPr>
      <w:r>
        <w:rPr>
          <w:w w:val="105"/>
          <w:sz w:val="18"/>
        </w:rPr>
        <w:t>Over six years of experience in high-volume environments. Proven record 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exceeding sales goals, leading team initiatives, and streamlining store </w:t>
      </w:r>
      <w:r>
        <w:rPr>
          <w:spacing w:val="-2"/>
          <w:w w:val="105"/>
          <w:sz w:val="18"/>
        </w:rPr>
        <w:t>operations.</w:t>
      </w:r>
    </w:p>
    <w:p>
      <w:pPr>
        <w:pStyle w:val="BodyText"/>
        <w:spacing w:before="1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283" w:right="425"/>
        </w:sectPr>
      </w:pPr>
    </w:p>
    <w:p>
      <w:pPr>
        <w:pStyle w:val="BodyText"/>
        <w:spacing w:before="129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05437"/>
                                </a:moveTo>
                                <a:lnTo>
                                  <a:pt x="0" y="55054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05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238737"/>
                                </a:lnTo>
                                <a:lnTo>
                                  <a:pt x="2581262" y="52387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43499"/>
                            <a:ext cx="476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525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521360"/>
                                </a:moveTo>
                                <a:lnTo>
                                  <a:pt x="31102" y="504825"/>
                                </a:lnTo>
                                <a:lnTo>
                                  <a:pt x="16535" y="504825"/>
                                </a:lnTo>
                                <a:lnTo>
                                  <a:pt x="0" y="521360"/>
                                </a:lnTo>
                                <a:lnTo>
                                  <a:pt x="0" y="523875"/>
                                </a:lnTo>
                                <a:lnTo>
                                  <a:pt x="0" y="526402"/>
                                </a:lnTo>
                                <a:lnTo>
                                  <a:pt x="16535" y="542925"/>
                                </a:lnTo>
                                <a:lnTo>
                                  <a:pt x="31102" y="542925"/>
                                </a:lnTo>
                                <a:lnTo>
                                  <a:pt x="47625" y="526402"/>
                                </a:lnTo>
                                <a:lnTo>
                                  <a:pt x="47625" y="521360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153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352799"/>
                            <a:ext cx="219075" cy="3724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724275">
                                <a:moveTo>
                                  <a:pt x="47625" y="2302535"/>
                                </a:moveTo>
                                <a:lnTo>
                                  <a:pt x="31102" y="2286000"/>
                                </a:lnTo>
                                <a:lnTo>
                                  <a:pt x="16535" y="2286000"/>
                                </a:lnTo>
                                <a:lnTo>
                                  <a:pt x="0" y="2302535"/>
                                </a:lnTo>
                                <a:lnTo>
                                  <a:pt x="0" y="2305050"/>
                                </a:lnTo>
                                <a:lnTo>
                                  <a:pt x="0" y="2307577"/>
                                </a:lnTo>
                                <a:lnTo>
                                  <a:pt x="16535" y="2324100"/>
                                </a:lnTo>
                                <a:lnTo>
                                  <a:pt x="31102" y="2324100"/>
                                </a:lnTo>
                                <a:lnTo>
                                  <a:pt x="47625" y="2307577"/>
                                </a:lnTo>
                                <a:lnTo>
                                  <a:pt x="47625" y="2302535"/>
                                </a:lnTo>
                                <a:close/>
                              </a:path>
                              <a:path w="219075" h="37242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3724275">
                                <a:moveTo>
                                  <a:pt x="219075" y="3697122"/>
                                </a:moveTo>
                                <a:lnTo>
                                  <a:pt x="198615" y="3676650"/>
                                </a:lnTo>
                                <a:lnTo>
                                  <a:pt x="191922" y="3676650"/>
                                </a:lnTo>
                                <a:lnTo>
                                  <a:pt x="171450" y="3697122"/>
                                </a:lnTo>
                                <a:lnTo>
                                  <a:pt x="171450" y="3700691"/>
                                </a:lnTo>
                                <a:lnTo>
                                  <a:pt x="171450" y="3703815"/>
                                </a:lnTo>
                                <a:lnTo>
                                  <a:pt x="191922" y="3724275"/>
                                </a:lnTo>
                                <a:lnTo>
                                  <a:pt x="198615" y="3724275"/>
                                </a:lnTo>
                                <a:lnTo>
                                  <a:pt x="219075" y="3703815"/>
                                </a:lnTo>
                                <a:lnTo>
                                  <a:pt x="219075" y="3697122"/>
                                </a:lnTo>
                                <a:close/>
                              </a:path>
                              <a:path w="219075" h="3724275">
                                <a:moveTo>
                                  <a:pt x="219075" y="3249447"/>
                                </a:moveTo>
                                <a:lnTo>
                                  <a:pt x="198615" y="3228975"/>
                                </a:lnTo>
                                <a:lnTo>
                                  <a:pt x="191922" y="3228975"/>
                                </a:lnTo>
                                <a:lnTo>
                                  <a:pt x="171450" y="3249447"/>
                                </a:lnTo>
                                <a:lnTo>
                                  <a:pt x="171450" y="3253016"/>
                                </a:lnTo>
                                <a:lnTo>
                                  <a:pt x="171450" y="3256140"/>
                                </a:lnTo>
                                <a:lnTo>
                                  <a:pt x="191922" y="3276600"/>
                                </a:lnTo>
                                <a:lnTo>
                                  <a:pt x="198615" y="3276600"/>
                                </a:lnTo>
                                <a:lnTo>
                                  <a:pt x="219075" y="3256140"/>
                                </a:lnTo>
                                <a:lnTo>
                                  <a:pt x="219075" y="3249447"/>
                                </a:lnTo>
                                <a:close/>
                              </a:path>
                              <a:path w="219075" h="3724275">
                                <a:moveTo>
                                  <a:pt x="219075" y="2801772"/>
                                </a:moveTo>
                                <a:lnTo>
                                  <a:pt x="198615" y="2781300"/>
                                </a:lnTo>
                                <a:lnTo>
                                  <a:pt x="191922" y="2781300"/>
                                </a:lnTo>
                                <a:lnTo>
                                  <a:pt x="171450" y="2801772"/>
                                </a:lnTo>
                                <a:lnTo>
                                  <a:pt x="171450" y="2805341"/>
                                </a:lnTo>
                                <a:lnTo>
                                  <a:pt x="171450" y="2808465"/>
                                </a:lnTo>
                                <a:lnTo>
                                  <a:pt x="191922" y="2828925"/>
                                </a:lnTo>
                                <a:lnTo>
                                  <a:pt x="198615" y="2828925"/>
                                </a:lnTo>
                                <a:lnTo>
                                  <a:pt x="219075" y="2808465"/>
                                </a:lnTo>
                                <a:lnTo>
                                  <a:pt x="219075" y="2801772"/>
                                </a:lnTo>
                                <a:close/>
                              </a:path>
                              <a:path w="219075" h="3724275">
                                <a:moveTo>
                                  <a:pt x="219075" y="1601622"/>
                                </a:moveTo>
                                <a:lnTo>
                                  <a:pt x="198615" y="1581150"/>
                                </a:lnTo>
                                <a:lnTo>
                                  <a:pt x="191922" y="1581150"/>
                                </a:lnTo>
                                <a:lnTo>
                                  <a:pt x="171450" y="1601622"/>
                                </a:lnTo>
                                <a:lnTo>
                                  <a:pt x="171450" y="1605191"/>
                                </a:lnTo>
                                <a:lnTo>
                                  <a:pt x="171450" y="1608315"/>
                                </a:lnTo>
                                <a:lnTo>
                                  <a:pt x="191922" y="1628775"/>
                                </a:lnTo>
                                <a:lnTo>
                                  <a:pt x="198615" y="1628775"/>
                                </a:lnTo>
                                <a:lnTo>
                                  <a:pt x="219075" y="1608315"/>
                                </a:lnTo>
                                <a:lnTo>
                                  <a:pt x="219075" y="1601622"/>
                                </a:lnTo>
                                <a:close/>
                              </a:path>
                              <a:path w="219075" h="3724275">
                                <a:moveTo>
                                  <a:pt x="219075" y="1159535"/>
                                </a:moveTo>
                                <a:lnTo>
                                  <a:pt x="202552" y="1143000"/>
                                </a:lnTo>
                                <a:lnTo>
                                  <a:pt x="187985" y="1143000"/>
                                </a:lnTo>
                                <a:lnTo>
                                  <a:pt x="171450" y="1159535"/>
                                </a:lnTo>
                                <a:lnTo>
                                  <a:pt x="171450" y="1162050"/>
                                </a:lnTo>
                                <a:lnTo>
                                  <a:pt x="171450" y="1164577"/>
                                </a:lnTo>
                                <a:lnTo>
                                  <a:pt x="187985" y="1181100"/>
                                </a:lnTo>
                                <a:lnTo>
                                  <a:pt x="202552" y="1181100"/>
                                </a:lnTo>
                                <a:lnTo>
                                  <a:pt x="219075" y="1164577"/>
                                </a:lnTo>
                                <a:lnTo>
                                  <a:pt x="219075" y="1159535"/>
                                </a:lnTo>
                                <a:close/>
                              </a:path>
                              <a:path w="219075" h="3724275">
                                <a:moveTo>
                                  <a:pt x="219075" y="715797"/>
                                </a:moveTo>
                                <a:lnTo>
                                  <a:pt x="198615" y="695325"/>
                                </a:lnTo>
                                <a:lnTo>
                                  <a:pt x="191922" y="695325"/>
                                </a:lnTo>
                                <a:lnTo>
                                  <a:pt x="171450" y="715797"/>
                                </a:lnTo>
                                <a:lnTo>
                                  <a:pt x="171450" y="719366"/>
                                </a:lnTo>
                                <a:lnTo>
                                  <a:pt x="171450" y="722490"/>
                                </a:lnTo>
                                <a:lnTo>
                                  <a:pt x="191922" y="742950"/>
                                </a:lnTo>
                                <a:lnTo>
                                  <a:pt x="198615" y="742950"/>
                                </a:lnTo>
                                <a:lnTo>
                                  <a:pt x="219075" y="722490"/>
                                </a:lnTo>
                                <a:lnTo>
                                  <a:pt x="219075" y="715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0;top:2610;width:4065;height:14250" id="docshape2" coordorigin="0,2610" coordsize="4065,14250" path="m4065,11280l0,11280,0,16860,4065,16860,4065,11280xm4065,7800l0,7800,0,10860,4065,1086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9986f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5;top:6426;width:317;height:274" type="#_x0000_t75" id="docshape11" stroked="false">
                  <v:imagedata r:id="rId8" o:title=""/>
                </v:shape>
                <v:shape style="position:absolute;left:406;top:6855;width:315;height:317" type="#_x0000_t75" id="docshape12" stroked="false">
                  <v:imagedata r:id="rId9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100;width:75;height:2445" id="docshape16" coordorigin="405,8100" coordsize="75,2445" path="m480,10502l479,10497,475,10488,473,10484,466,10477,462,10475,453,10471,448,10470,437,10470,432,10471,423,10475,419,10477,412,10484,410,10488,406,10497,405,10502,405,10508,405,10513,406,10518,410,10527,412,10531,419,10538,423,10540,432,10544,437,10545,448,10545,453,10544,462,10540,466,10538,473,10531,475,10527,479,10518,480,10513,480,10502xm480,10112l479,10107,475,10098,473,10094,466,10087,462,10085,453,10081,448,10080,437,10080,432,10081,423,10085,419,10087,412,10094,410,10098,406,10107,405,10112,405,10118,405,10123,406,10128,410,10137,412,10141,419,10148,423,10150,432,10154,437,10155,448,10155,453,10154,462,10150,466,10148,473,10141,475,10137,479,10128,480,10123,480,10112xm480,9707l479,9702,475,9693,473,9689,466,9682,462,9680,453,9676,448,9675,437,9675,432,9676,423,9680,419,9682,412,9689,410,9693,406,9702,405,9707,405,9713,405,9718,406,9723,410,9732,412,9736,419,9743,423,9745,432,9749,437,9750,448,9750,453,9749,462,9745,466,9743,473,9736,475,9732,479,9723,480,9718,480,9707xm480,9317l479,9312,475,9303,473,9299,466,9292,462,9290,453,9286,448,9285,437,9285,432,9286,423,9290,419,9292,412,9299,410,9303,406,9312,405,9317,405,9323,405,9328,406,9333,410,9342,412,9346,419,9353,423,9355,432,9359,437,9360,448,9360,453,9359,462,9355,466,9353,473,9346,475,9342,479,9333,480,9328,480,9317xm480,8921l479,8917,476,8910,474,8907,468,8901,465,8899,458,8896,454,8895,431,8895,427,8896,420,8899,417,8901,411,8907,409,8910,406,8917,405,8921,405,8925,405,8929,406,8933,409,8940,411,8943,417,8949,420,8951,427,8954,431,8955,454,8955,458,8954,465,8951,468,8949,474,8943,476,8940,479,8933,480,8929,480,8921xm480,8522l479,8517,475,8508,473,8504,466,8497,462,8495,453,8491,448,8490,437,8490,432,8491,423,8495,419,8497,412,8504,410,8508,406,8517,405,8522,405,8528,405,8533,406,8538,410,8547,412,8551,419,8558,423,8560,432,8564,437,8565,448,8565,453,8564,462,8560,466,8558,473,8551,475,8547,479,8538,480,8533,480,8522xm480,8132l479,8127,475,8118,473,8114,466,8107,462,8105,453,8101,448,8100,437,8100,432,8101,423,8105,419,8107,412,8114,410,8118,406,8127,405,8132,405,8138,405,8143,406,8148,410,8157,412,8161,419,8168,423,8170,432,8174,437,8175,448,8175,453,8174,462,8170,466,8168,473,8161,475,8157,479,8148,480,8143,480,8132xe" filled="true" fillcolor="#000000" stroked="false">
                  <v:path arrowok="t"/>
                  <v:fill type="solid"/>
                </v:shape>
                <v:rect style="position:absolute;left:0;top:10860;width:4245;height:420" id="docshape17" filled="true" fillcolor="#f2f2f2" stroked="false">
                  <v:fill type="solid"/>
                </v:rect>
                <v:shape style="position:absolute;left:0;top:10860;width:4245;height:420" id="docshape18" coordorigin="0,10860" coordsize="4245,420" path="m4245,10860l4230,10860,0,10860,0,10875,4230,10875,4230,11265,0,11265,0,11280,4230,11280,4245,11280,4245,10860xe" filled="true" fillcolor="#000000" stroked="false">
                  <v:path arrowok="t"/>
                  <v:fill opacity="16960f" type="solid"/>
                </v:shape>
                <v:shape style="position:absolute;left:4065;top:11265;width:180;height:315" id="docshape19" coordorigin="4065,11265" coordsize="180,315" path="m4065,11580l4065,11265,4245,11265,4065,11580xe" filled="true" fillcolor="#999999" stroked="false">
                  <v:path arrowok="t"/>
                  <v:fill type="solid"/>
                </v:shape>
                <v:shape style="position:absolute;left:4784;top:5280;width:345;height:5865" id="docshape20" coordorigin="4785,5280" coordsize="345,5865" path="m4860,8906l4859,8902,4856,8895,4854,8892,4848,8886,4845,8884,4838,8881,4834,8880,4811,8880,4807,8881,4800,8884,4797,8886,4791,8892,4789,8895,4786,8902,4785,8906,4785,8910,4785,8914,4786,8918,4789,8925,4791,8928,4797,8934,4800,8936,4807,8939,4811,8940,4834,8940,4838,8939,4845,8936,4848,8934,4854,8928,4856,8925,4859,8918,4860,8914,4860,8906xm4860,5306l4859,5302,4856,5295,4854,5292,4848,5286,4845,5284,4838,5281,4834,5280,4811,5280,4807,5281,4800,5284,4797,5286,4791,5292,4789,5295,4786,5302,4785,5306,4785,5310,4785,5314,4786,5318,4789,5325,4791,5328,4797,5334,4800,5336,4807,5339,4811,5340,4834,5340,4838,5339,4845,5336,4848,5334,4854,5328,4856,5325,4859,5318,4860,5314,4860,5306xm5130,11102l5129,11097,5125,11088,5123,11084,5116,11077,5112,11075,5103,11071,5098,11070,5087,11070,5082,11071,5073,11075,5069,11077,5062,11084,5060,11088,5056,11097,5055,11102,5055,11108,5055,11113,5056,11118,5060,11127,5062,11131,5069,11138,5073,11140,5082,11144,5087,11145,5098,11145,5103,11144,5112,11140,5116,11138,5123,11131,5125,11127,5129,11118,5130,11113,5130,11102xm5130,10397l5129,10392,5125,10383,5123,10379,5116,10372,5112,10370,5103,10366,5098,10365,5087,10365,5082,10366,5073,10370,5069,10372,5062,10379,5060,10383,5056,10392,5055,10397,5055,10403,5055,10408,5056,10413,5060,10422,5062,10426,5069,10433,5073,10435,5082,10439,5087,10440,5098,10440,5103,10439,5112,10435,5116,10433,5123,10426,5125,10422,5129,10413,5130,10408,5130,10397xm5130,9692l5129,9687,5125,9678,5123,9674,5116,9667,5112,9665,5103,9661,5098,9660,5087,9660,5082,9661,5073,9665,5069,9667,5062,9674,5060,9678,5056,9687,5055,9692,5055,9698,5055,9703,5056,9708,5060,9717,5062,9721,5069,9728,5073,9730,5082,9734,5087,9735,5098,9735,5103,9734,5112,9730,5116,9728,5123,9721,5125,9717,5129,9708,5130,9703,5130,9692xm5130,7802l5129,7797,5125,7788,5123,7784,5116,7777,5112,7775,5103,7771,5098,7770,5087,7770,5082,7771,5073,7775,5069,7777,5062,7784,5060,7788,5056,7797,5055,7802,5055,7808,5055,7813,5056,7818,5060,7827,5062,7831,5069,7838,5073,7840,5082,7844,5087,7845,5098,7845,5103,7844,5112,7840,5116,7838,5123,7831,5125,7827,5129,7818,5130,7813,5130,7802xm5130,7106l5129,7102,5126,7095,5124,7092,5118,7086,5115,7084,5108,7081,5104,7080,5081,7080,5077,7081,5070,7084,5067,7086,5061,7092,5059,7095,5056,7102,5055,7106,5055,7110,5055,7114,5056,7118,5059,7125,5061,7128,5067,7134,5070,7136,5077,7139,5081,7140,5104,7140,5108,7139,5115,7136,5118,7134,5124,7128,5126,7125,5129,7118,5130,7114,5130,7106xm5130,6407l5129,6402,5125,6393,5123,6389,5116,6382,5112,6380,5103,6376,5098,6375,5087,6375,5082,6376,5073,6380,5069,6382,5062,6389,5060,6393,5056,6402,5055,6407,5055,6413,5055,6418,5056,6423,5060,6432,5062,6436,5069,6443,5073,6445,5082,6449,5087,6450,5098,6450,5103,6449,5112,6445,5116,6443,5123,6436,5125,6432,5129,6423,5130,6418,5130,64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9986FF"/>
          <w:spacing w:val="-2"/>
          <w:sz w:val="15"/>
        </w:rPr>
        <w:t>PERSONAL</w:t>
      </w:r>
      <w:r>
        <w:rPr>
          <w:rFonts w:ascii="Verdana"/>
          <w:b/>
          <w:color w:val="9986FF"/>
          <w:spacing w:val="-10"/>
          <w:sz w:val="15"/>
        </w:rPr>
        <w:t> </w:t>
      </w:r>
      <w:r>
        <w:rPr>
          <w:rFonts w:ascii="Verdana"/>
          <w:b/>
          <w:color w:val="9986FF"/>
          <w:spacing w:val="-2"/>
          <w:sz w:val="15"/>
        </w:rPr>
        <w:t>INFORMATION</w:t>
      </w:r>
    </w:p>
    <w:p>
      <w:pPr>
        <w:pStyle w:val="BodyText"/>
        <w:spacing w:before="179"/>
        <w:rPr>
          <w:rFonts w:ascii="Verdana"/>
          <w:b/>
          <w:sz w:val="15"/>
        </w:rPr>
      </w:pPr>
    </w:p>
    <w:p>
      <w:pPr>
        <w:pStyle w:val="BodyText"/>
        <w:ind w:left="647"/>
      </w:pPr>
      <w:r>
        <w:rPr>
          <w:w w:val="105"/>
        </w:rPr>
        <w:t>555-555-</w:t>
      </w:r>
      <w:r>
        <w:rPr>
          <w:spacing w:val="-4"/>
          <w:w w:val="105"/>
        </w:rPr>
        <w:t>5555</w:t>
      </w:r>
    </w:p>
    <w:p>
      <w:pPr>
        <w:pStyle w:val="BodyText"/>
        <w:spacing w:line="429" w:lineRule="auto" w:before="180"/>
        <w:ind w:left="647" w:right="207"/>
      </w:pPr>
      <w:hyperlink r:id="rId10">
        <w:r>
          <w:rPr>
            <w:spacing w:val="-2"/>
          </w:rPr>
          <w:t>email@email.com</w:t>
        </w:r>
      </w:hyperlink>
      <w:r>
        <w:rPr>
          <w:spacing w:val="-2"/>
        </w:rPr>
        <w:t> LinkedIn</w:t>
      </w:r>
    </w:p>
    <w:p>
      <w:pPr>
        <w:pStyle w:val="BodyText"/>
        <w:spacing w:line="241" w:lineRule="exact"/>
        <w:ind w:left="647"/>
      </w:pPr>
      <w:r>
        <w:rPr/>
        <w:t>Atlanta,</w:t>
      </w:r>
      <w:r>
        <w:rPr>
          <w:spacing w:val="-8"/>
        </w:rPr>
        <w:t> </w:t>
      </w:r>
      <w:r>
        <w:rPr>
          <w:spacing w:val="-5"/>
        </w:rPr>
        <w:t>GA</w:t>
      </w:r>
    </w:p>
    <w:p>
      <w:pPr>
        <w:pStyle w:val="BodyText"/>
        <w:spacing w:before="114"/>
      </w:pPr>
    </w:p>
    <w:p>
      <w:pPr>
        <w:spacing w:before="1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9986FF"/>
          <w:spacing w:val="-2"/>
          <w:sz w:val="15"/>
        </w:rPr>
        <w:t>KEY</w:t>
      </w:r>
      <w:r>
        <w:rPr>
          <w:rFonts w:ascii="Verdana"/>
          <w:b/>
          <w:color w:val="9986FF"/>
          <w:spacing w:val="-10"/>
          <w:sz w:val="15"/>
        </w:rPr>
        <w:t> </w:t>
      </w:r>
      <w:r>
        <w:rPr>
          <w:rFonts w:ascii="Verdana"/>
          <w:b/>
          <w:color w:val="9986FF"/>
          <w:spacing w:val="-2"/>
          <w:sz w:val="15"/>
        </w:rPr>
        <w:t>SKILLS</w:t>
      </w:r>
    </w:p>
    <w:p>
      <w:pPr>
        <w:pStyle w:val="BodyText"/>
        <w:spacing w:before="134"/>
        <w:rPr>
          <w:rFonts w:ascii="Verdana"/>
          <w:b/>
          <w:sz w:val="15"/>
        </w:rPr>
      </w:pPr>
    </w:p>
    <w:p>
      <w:pPr>
        <w:pStyle w:val="BodyText"/>
        <w:spacing w:line="372" w:lineRule="auto"/>
        <w:ind w:left="424" w:right="79"/>
      </w:pPr>
      <w:r>
        <w:rPr>
          <w:w w:val="110"/>
        </w:rPr>
        <w:t>Cash</w:t>
      </w:r>
      <w:r>
        <w:rPr>
          <w:spacing w:val="-12"/>
          <w:w w:val="110"/>
        </w:rPr>
        <w:t> </w:t>
      </w:r>
      <w:r>
        <w:rPr>
          <w:w w:val="110"/>
        </w:rPr>
        <w:t>handling</w:t>
      </w:r>
      <w:r>
        <w:rPr>
          <w:spacing w:val="-12"/>
          <w:w w:val="110"/>
        </w:rPr>
        <w:t> </w:t>
      </w:r>
      <w:r>
        <w:rPr>
          <w:w w:val="110"/>
        </w:rPr>
        <w:t>procedures Customer service Inventory management Loss prevention</w:t>
      </w:r>
    </w:p>
    <w:p>
      <w:pPr>
        <w:pStyle w:val="BodyText"/>
        <w:spacing w:line="374" w:lineRule="auto" w:before="6"/>
        <w:ind w:left="424" w:right="940"/>
        <w:jc w:val="both"/>
      </w:pPr>
      <w:r>
        <w:rPr>
          <w:w w:val="105"/>
        </w:rPr>
        <w:t>Retail</w:t>
      </w:r>
      <w:r>
        <w:rPr>
          <w:spacing w:val="-6"/>
          <w:w w:val="105"/>
        </w:rPr>
        <w:t> </w:t>
      </w:r>
      <w:r>
        <w:rPr>
          <w:w w:val="105"/>
        </w:rPr>
        <w:t>sales </w:t>
      </w:r>
      <w:r>
        <w:rPr>
          <w:w w:val="105"/>
        </w:rPr>
        <w:t>growth Staff development Team supervision</w:t>
      </w:r>
    </w:p>
    <w:p>
      <w:pPr>
        <w:spacing w:before="196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9986FF"/>
          <w:spacing w:val="-2"/>
          <w:sz w:val="15"/>
        </w:rPr>
        <w:t>EDUCATION</w:t>
      </w:r>
    </w:p>
    <w:p>
      <w:pPr>
        <w:pStyle w:val="BodyText"/>
        <w:spacing w:before="134"/>
        <w:rPr>
          <w:rFonts w:ascii="Verdana"/>
          <w:b/>
          <w:sz w:val="15"/>
        </w:rPr>
      </w:pPr>
    </w:p>
    <w:p>
      <w:pPr>
        <w:pStyle w:val="BodyText"/>
        <w:spacing w:line="280" w:lineRule="auto"/>
        <w:ind w:left="127"/>
      </w:pPr>
      <w:r>
        <w:rPr>
          <w:w w:val="105"/>
        </w:rPr>
        <w:t>Bachelor of </w:t>
      </w:r>
      <w:r>
        <w:rPr>
          <w:w w:val="105"/>
        </w:rPr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spacing w:before="3"/>
        <w:ind w:left="127"/>
      </w:pPr>
      <w:r>
        <w:rPr/>
        <w:t>Georgia</w:t>
      </w:r>
      <w:r>
        <w:rPr>
          <w:spacing w:val="22"/>
        </w:rPr>
        <w:t> </w:t>
      </w:r>
      <w:r>
        <w:rPr/>
        <w:t>State</w:t>
      </w:r>
      <w:r>
        <w:rPr>
          <w:spacing w:val="22"/>
        </w:rPr>
        <w:t> </w:t>
      </w:r>
      <w:r>
        <w:rPr/>
        <w:t>University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>
          <w:spacing w:val="-4"/>
        </w:rPr>
        <w:t>2017</w:t>
      </w:r>
    </w:p>
    <w:p>
      <w:pPr>
        <w:spacing w:before="94"/>
        <w:ind w:left="127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9986FF"/>
          <w:spacing w:val="2"/>
          <w:w w:val="90"/>
          <w:sz w:val="15"/>
        </w:rPr>
        <w:t>PROFESSIONAL</w:t>
      </w:r>
      <w:r>
        <w:rPr>
          <w:rFonts w:ascii="Verdana"/>
          <w:b/>
          <w:color w:val="9986FF"/>
          <w:spacing w:val="44"/>
          <w:sz w:val="15"/>
        </w:rPr>
        <w:t> </w:t>
      </w:r>
      <w:r>
        <w:rPr>
          <w:rFonts w:ascii="Verdana"/>
          <w:b/>
          <w:color w:val="9986FF"/>
          <w:spacing w:val="-2"/>
          <w:sz w:val="15"/>
        </w:rPr>
        <w:t>EXPERIENCE</w:t>
      </w:r>
    </w:p>
    <w:p>
      <w:pPr>
        <w:pStyle w:val="BodyText"/>
        <w:spacing w:before="29"/>
        <w:rPr>
          <w:rFonts w:ascii="Verdana"/>
          <w:b/>
          <w:sz w:val="15"/>
        </w:rPr>
      </w:pPr>
    </w:p>
    <w:p>
      <w:pPr>
        <w:pStyle w:val="BodyText"/>
        <w:spacing w:line="280" w:lineRule="auto"/>
        <w:ind w:left="684" w:right="326"/>
      </w:pP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Store</w:t>
      </w:r>
      <w:r>
        <w:rPr>
          <w:spacing w:val="-2"/>
          <w:w w:val="105"/>
        </w:rPr>
        <w:t> </w:t>
      </w:r>
      <w:r>
        <w:rPr>
          <w:w w:val="105"/>
        </w:rPr>
        <w:t>Manager,</w:t>
      </w:r>
      <w:r>
        <w:rPr>
          <w:spacing w:val="-10"/>
          <w:w w:val="105"/>
        </w:rPr>
        <w:t> </w:t>
      </w:r>
      <w:r>
        <w:rPr>
          <w:w w:val="105"/>
        </w:rPr>
        <w:t>Active</w:t>
      </w:r>
      <w:r>
        <w:rPr>
          <w:spacing w:val="-10"/>
          <w:w w:val="105"/>
        </w:rPr>
        <w:t> </w:t>
      </w:r>
      <w:r>
        <w:rPr>
          <w:w w:val="105"/>
        </w:rPr>
        <w:t>Trends</w:t>
      </w:r>
      <w:r>
        <w:rPr>
          <w:spacing w:val="-10"/>
          <w:w w:val="105"/>
        </w:rPr>
        <w:t> </w:t>
      </w:r>
      <w:r>
        <w:rPr>
          <w:w w:val="105"/>
        </w:rPr>
        <w:t>Apparel,</w:t>
      </w:r>
      <w:r>
        <w:rPr>
          <w:spacing w:val="-10"/>
          <w:w w:val="105"/>
        </w:rPr>
        <w:t> </w:t>
      </w:r>
      <w:r>
        <w:rPr>
          <w:w w:val="105"/>
        </w:rPr>
        <w:t>Atlanta, </w:t>
      </w:r>
      <w:r>
        <w:rPr>
          <w:spacing w:val="-6"/>
          <w:w w:val="105"/>
        </w:rPr>
        <w:t>GA</w:t>
      </w:r>
    </w:p>
    <w:p>
      <w:pPr>
        <w:pStyle w:val="BodyText"/>
        <w:spacing w:before="3"/>
        <w:ind w:left="684"/>
      </w:pPr>
      <w:r>
        <w:rPr>
          <w:w w:val="115"/>
        </w:rPr>
        <w:t>March</w:t>
      </w:r>
      <w:r>
        <w:rPr>
          <w:spacing w:val="-20"/>
          <w:w w:val="115"/>
        </w:rPr>
        <w:t> </w:t>
      </w:r>
      <w:r>
        <w:rPr>
          <w:w w:val="115"/>
        </w:rPr>
        <w:t>2021</w:t>
      </w:r>
      <w:r>
        <w:rPr>
          <w:spacing w:val="22"/>
          <w:w w:val="130"/>
        </w:rPr>
        <w:t> </w:t>
      </w:r>
      <w:r>
        <w:rPr>
          <w:w w:val="130"/>
        </w:rPr>
        <w:t>–</w:t>
      </w:r>
      <w:r>
        <w:rPr>
          <w:spacing w:val="27"/>
          <w:w w:val="130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line="280" w:lineRule="auto" w:before="239"/>
        <w:ind w:left="963" w:right="326"/>
      </w:pPr>
      <w:r>
        <w:rPr>
          <w:w w:val="105"/>
        </w:rPr>
        <w:t>Supervise and train a team of</w:t>
      </w:r>
      <w:r>
        <w:rPr>
          <w:spacing w:val="-1"/>
          <w:w w:val="105"/>
        </w:rPr>
        <w:t> </w:t>
      </w:r>
      <w:r>
        <w:rPr>
          <w:w w:val="105"/>
        </w:rPr>
        <w:t>18 associates, increasing overall sales productivity by 22% within 18 months</w:t>
      </w:r>
    </w:p>
    <w:p>
      <w:pPr>
        <w:pStyle w:val="BodyText"/>
        <w:spacing w:line="280" w:lineRule="auto" w:before="107"/>
        <w:ind w:left="963"/>
      </w:pPr>
      <w:r>
        <w:rPr>
          <w:w w:val="105"/>
        </w:rPr>
        <w:t>Reduced inventory shrinkage by 19% through better stockroom management and training in loss prevention</w:t>
      </w:r>
    </w:p>
    <w:p>
      <w:pPr>
        <w:pStyle w:val="BodyText"/>
        <w:spacing w:line="280" w:lineRule="auto" w:before="108"/>
        <w:ind w:left="963" w:right="326"/>
      </w:pPr>
      <w:r>
        <w:rPr>
          <w:w w:val="105"/>
        </w:rPr>
        <w:t>Support the store manager in scheduling, opening/closing procedures, and visual merchandising </w:t>
      </w:r>
      <w:r>
        <w:rPr>
          <w:spacing w:val="-2"/>
          <w:w w:val="105"/>
        </w:rPr>
        <w:t>strategies</w:t>
      </w:r>
    </w:p>
    <w:p>
      <w:pPr>
        <w:pStyle w:val="BodyText"/>
        <w:spacing w:line="280" w:lineRule="auto" w:before="198"/>
        <w:ind w:left="684" w:right="1543"/>
      </w:pPr>
      <w:r>
        <w:rPr>
          <w:w w:val="105"/>
        </w:rPr>
        <w:t>Sales Lead, Urban Mode Retail,</w:t>
      </w:r>
      <w:r>
        <w:rPr>
          <w:spacing w:val="-5"/>
          <w:w w:val="105"/>
        </w:rPr>
        <w:t> </w:t>
      </w:r>
      <w:r>
        <w:rPr>
          <w:w w:val="105"/>
        </w:rPr>
        <w:t>Atlanta, GA May 2017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February 2021</w:t>
      </w:r>
    </w:p>
    <w:p>
      <w:pPr>
        <w:pStyle w:val="BodyText"/>
        <w:spacing w:line="280" w:lineRule="auto" w:before="197"/>
        <w:ind w:left="963" w:right="449"/>
      </w:pPr>
      <w:r>
        <w:rPr>
          <w:w w:val="105"/>
        </w:rPr>
        <w:t>Mentored and coached over 10 sales associates, helping increase average transaction value by 15%</w:t>
      </w:r>
    </w:p>
    <w:p>
      <w:pPr>
        <w:pStyle w:val="BodyText"/>
        <w:spacing w:line="295" w:lineRule="auto" w:before="93"/>
        <w:ind w:left="963" w:right="326"/>
      </w:pPr>
      <w:r>
        <w:rPr>
          <w:w w:val="105"/>
        </w:rPr>
        <w:t>Monitored inventory and processed weekly shipments, decreasing stock discrepancies by 30%</w:t>
      </w:r>
    </w:p>
    <w:p>
      <w:pPr>
        <w:pStyle w:val="BodyText"/>
        <w:spacing w:line="280" w:lineRule="auto" w:before="76"/>
        <w:ind w:left="963" w:right="326"/>
      </w:pPr>
      <w:r>
        <w:rPr>
          <w:w w:val="105"/>
        </w:rPr>
        <w:t>Won “Employee of the Month” five times for outstanding leadership and customer service</w:t>
      </w:r>
    </w:p>
    <w:sectPr>
      <w:type w:val="continuous"/>
      <w:pgSz w:w="11920" w:h="16860"/>
      <w:pgMar w:top="860" w:bottom="280" w:left="283" w:right="425"/>
      <w:cols w:num="2" w:equalWidth="0">
        <w:col w:w="3369" w:space="741"/>
        <w:col w:w="71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3"/>
      <w:ind w:left="3772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2"/>
      <w:ind w:left="3772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2026-02-15T11:51:30Z</dcterms:created>
  <dcterms:modified xsi:type="dcterms:W3CDTF">2026-02-15T11:51:30Z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