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5"/>
        <w:ind w:left="145" w:right="15" w:firstLine="0"/>
        <w:jc w:val="center"/>
        <w:rPr>
          <w:rFonts w:ascii="Microsoft Sans Serif"/>
          <w:sz w:val="78"/>
        </w:rPr>
      </w:pPr>
      <w:r>
        <w:rPr>
          <w:rFonts w:ascii="Arial"/>
          <w:b/>
          <w:color w:val="FFFFFF"/>
          <w:sz w:val="78"/>
        </w:rPr>
        <w:t>Reese </w:t>
      </w:r>
      <w:r>
        <w:rPr>
          <w:rFonts w:ascii="Microsoft Sans Serif"/>
          <w:color w:val="FFFFFF"/>
          <w:spacing w:val="6"/>
          <w:sz w:val="78"/>
        </w:rPr>
        <w:t>King</w:t>
      </w:r>
    </w:p>
    <w:p>
      <w:pPr>
        <w:pStyle w:val="Heading1"/>
      </w:pPr>
      <w:r>
        <w:rPr>
          <w:color w:val="FFFFFF"/>
          <w:spacing w:val="-2"/>
        </w:rPr>
        <w:t>Producer</w:t>
      </w:r>
    </w:p>
    <w:p>
      <w:pPr>
        <w:spacing w:before="183"/>
        <w:ind w:left="590" w:right="0" w:firstLine="0"/>
        <w:jc w:val="left"/>
        <w:rPr>
          <w:b/>
          <w:sz w:val="16"/>
        </w:rPr>
      </w:pPr>
      <w:r>
        <w:rPr>
          <w:b/>
          <w:color w:val="FFFFFF"/>
          <w:w w:val="135"/>
          <w:sz w:val="16"/>
        </w:rPr>
        <w:t>Strategic</w:t>
      </w:r>
      <w:r>
        <w:rPr>
          <w:b/>
          <w:color w:val="FFFFFF"/>
          <w:spacing w:val="-12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Producer</w:t>
      </w:r>
      <w:r>
        <w:rPr>
          <w:b/>
          <w:color w:val="FFFFFF"/>
          <w:spacing w:val="-12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balancing</w:t>
      </w:r>
      <w:r>
        <w:rPr>
          <w:b/>
          <w:color w:val="FFFFFF"/>
          <w:spacing w:val="-11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artistic</w:t>
      </w:r>
      <w:r>
        <w:rPr>
          <w:b/>
          <w:color w:val="FFFFFF"/>
          <w:spacing w:val="-12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vision</w:t>
      </w:r>
      <w:r>
        <w:rPr>
          <w:b/>
          <w:color w:val="FFFFFF"/>
          <w:spacing w:val="-12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and</w:t>
      </w:r>
      <w:r>
        <w:rPr>
          <w:b/>
          <w:color w:val="FFFFFF"/>
          <w:spacing w:val="-11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fiscal</w:t>
      </w:r>
      <w:r>
        <w:rPr>
          <w:b/>
          <w:color w:val="FFFFFF"/>
          <w:spacing w:val="-12"/>
          <w:w w:val="135"/>
          <w:sz w:val="16"/>
        </w:rPr>
        <w:t> </w:t>
      </w:r>
      <w:r>
        <w:rPr>
          <w:b/>
          <w:color w:val="FFFFFF"/>
          <w:spacing w:val="-2"/>
          <w:w w:val="135"/>
          <w:sz w:val="16"/>
        </w:rPr>
        <w:t>responsibility</w:t>
      </w:r>
    </w:p>
    <w:p>
      <w:pPr>
        <w:spacing w:line="259" w:lineRule="auto" w:before="15"/>
        <w:ind w:left="590" w:right="508" w:firstLine="0"/>
        <w:jc w:val="left"/>
        <w:rPr>
          <w:sz w:val="16"/>
        </w:rPr>
      </w:pPr>
      <w:r>
        <w:rPr>
          <w:color w:val="FFFFFF"/>
          <w:w w:val="125"/>
          <w:sz w:val="16"/>
        </w:rPr>
        <w:t>Producer with </w:t>
      </w:r>
      <w:r>
        <w:rPr>
          <w:color w:val="FFFFFF"/>
          <w:w w:val="105"/>
          <w:sz w:val="16"/>
        </w:rPr>
        <w:t>11</w:t>
      </w:r>
      <w:r>
        <w:rPr>
          <w:color w:val="FFFFFF"/>
          <w:w w:val="125"/>
          <w:sz w:val="16"/>
        </w:rPr>
        <w:t> years of experience managing stage productions and creative teams. Skilled in budgeting, grant writing,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and</w:t>
      </w:r>
      <w:r>
        <w:rPr>
          <w:color w:val="FFFFFF"/>
          <w:spacing w:val="31"/>
          <w:w w:val="125"/>
          <w:sz w:val="16"/>
        </w:rPr>
        <w:t> </w:t>
      </w:r>
      <w:r>
        <w:rPr>
          <w:color w:val="FFFFFF"/>
          <w:w w:val="125"/>
          <w:sz w:val="16"/>
        </w:rPr>
        <w:t>cross-department</w:t>
      </w:r>
      <w:r>
        <w:rPr>
          <w:color w:val="FFFFFF"/>
          <w:spacing w:val="31"/>
          <w:w w:val="125"/>
          <w:sz w:val="16"/>
        </w:rPr>
        <w:t> </w:t>
      </w:r>
      <w:r>
        <w:rPr>
          <w:color w:val="FFFFFF"/>
          <w:w w:val="125"/>
          <w:sz w:val="16"/>
        </w:rPr>
        <w:t>collaboration.</w:t>
      </w:r>
      <w:r>
        <w:rPr>
          <w:color w:val="FFFFFF"/>
          <w:spacing w:val="31"/>
          <w:w w:val="125"/>
          <w:sz w:val="16"/>
        </w:rPr>
        <w:t> </w:t>
      </w:r>
      <w:r>
        <w:rPr>
          <w:color w:val="FFFFFF"/>
          <w:w w:val="125"/>
          <w:sz w:val="16"/>
        </w:rPr>
        <w:t>Known</w:t>
      </w:r>
      <w:r>
        <w:rPr>
          <w:color w:val="FFFFFF"/>
          <w:spacing w:val="31"/>
          <w:w w:val="125"/>
          <w:sz w:val="16"/>
        </w:rPr>
        <w:t> </w:t>
      </w:r>
      <w:r>
        <w:rPr>
          <w:color w:val="FFFFFF"/>
          <w:w w:val="125"/>
          <w:sz w:val="16"/>
        </w:rPr>
        <w:t>for</w:t>
      </w:r>
      <w:r>
        <w:rPr>
          <w:color w:val="FFFFFF"/>
          <w:spacing w:val="31"/>
          <w:w w:val="125"/>
          <w:sz w:val="16"/>
        </w:rPr>
        <w:t> </w:t>
      </w:r>
      <w:r>
        <w:rPr>
          <w:color w:val="FFFFFF"/>
          <w:w w:val="125"/>
          <w:sz w:val="16"/>
        </w:rPr>
        <w:t>delivering</w:t>
      </w:r>
      <w:r>
        <w:rPr>
          <w:color w:val="FFFFFF"/>
          <w:spacing w:val="31"/>
          <w:w w:val="125"/>
          <w:sz w:val="16"/>
        </w:rPr>
        <w:t> </w:t>
      </w:r>
      <w:r>
        <w:rPr>
          <w:color w:val="FFFFFF"/>
          <w:w w:val="125"/>
          <w:sz w:val="16"/>
        </w:rPr>
        <w:t>impactful</w:t>
      </w:r>
      <w:r>
        <w:rPr>
          <w:color w:val="FFFFFF"/>
          <w:spacing w:val="31"/>
          <w:w w:val="125"/>
          <w:sz w:val="16"/>
        </w:rPr>
        <w:t> </w:t>
      </w:r>
      <w:r>
        <w:rPr>
          <w:color w:val="FFFFFF"/>
          <w:w w:val="125"/>
          <w:sz w:val="16"/>
        </w:rPr>
        <w:t>productions</w:t>
      </w:r>
      <w:r>
        <w:rPr>
          <w:color w:val="FFFFFF"/>
          <w:spacing w:val="31"/>
          <w:w w:val="125"/>
          <w:sz w:val="16"/>
        </w:rPr>
        <w:t> </w:t>
      </w:r>
      <w:r>
        <w:rPr>
          <w:color w:val="FFFFFF"/>
          <w:w w:val="125"/>
          <w:sz w:val="16"/>
        </w:rPr>
        <w:t>on</w:t>
      </w:r>
      <w:r>
        <w:rPr>
          <w:color w:val="FFFFFF"/>
          <w:spacing w:val="31"/>
          <w:w w:val="125"/>
          <w:sz w:val="16"/>
        </w:rPr>
        <w:t> </w:t>
      </w:r>
      <w:r>
        <w:rPr>
          <w:color w:val="FFFFFF"/>
          <w:w w:val="125"/>
          <w:sz w:val="16"/>
        </w:rPr>
        <w:t>time</w:t>
      </w:r>
      <w:r>
        <w:rPr>
          <w:color w:val="FFFFFF"/>
          <w:spacing w:val="31"/>
          <w:w w:val="125"/>
          <w:sz w:val="16"/>
        </w:rPr>
        <w:t> </w:t>
      </w:r>
      <w:r>
        <w:rPr>
          <w:color w:val="FFFFFF"/>
          <w:w w:val="125"/>
          <w:sz w:val="16"/>
        </w:rPr>
        <w:t>and</w:t>
      </w:r>
      <w:r>
        <w:rPr>
          <w:color w:val="FFFFFF"/>
          <w:spacing w:val="31"/>
          <w:w w:val="125"/>
          <w:sz w:val="16"/>
        </w:rPr>
        <w:t> </w:t>
      </w:r>
      <w:r>
        <w:rPr>
          <w:color w:val="FFFFFF"/>
          <w:w w:val="125"/>
          <w:sz w:val="16"/>
        </w:rPr>
        <w:t>within</w:t>
      </w:r>
      <w:r>
        <w:rPr>
          <w:color w:val="FFFFFF"/>
          <w:spacing w:val="31"/>
          <w:w w:val="125"/>
          <w:sz w:val="16"/>
        </w:rPr>
        <w:t> </w:t>
      </w:r>
      <w:r>
        <w:rPr>
          <w:color w:val="FFFFFF"/>
          <w:w w:val="125"/>
          <w:sz w:val="16"/>
        </w:rPr>
        <w:t>budget.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178"/>
        <w:rPr>
          <w:sz w:val="26"/>
        </w:rPr>
      </w:pPr>
    </w:p>
    <w:p>
      <w:pPr>
        <w:pStyle w:val="Heading2"/>
        <w:tabs>
          <w:tab w:pos="3734" w:val="left" w:leader="none"/>
        </w:tabs>
        <w:rPr>
          <w:position w:val="1"/>
        </w:rPr>
      </w:pPr>
      <w:r>
        <w:rPr>
          <w:color w:val="094D73"/>
        </w:rPr>
        <w:t>Personal</w:t>
      </w:r>
      <w:r>
        <w:rPr>
          <w:color w:val="094D73"/>
          <w:spacing w:val="50"/>
          <w:w w:val="110"/>
        </w:rPr>
        <w:t> </w:t>
      </w:r>
      <w:r>
        <w:rPr>
          <w:color w:val="094D73"/>
          <w:spacing w:val="-2"/>
          <w:w w:val="110"/>
        </w:rPr>
        <w:t>Information</w:t>
      </w:r>
      <w:r>
        <w:rPr>
          <w:color w:val="094D73"/>
        </w:rPr>
        <w:tab/>
      </w:r>
      <w:r>
        <w:rPr>
          <w:w w:val="105"/>
          <w:position w:val="1"/>
        </w:rPr>
        <w:t>Professional</w:t>
      </w:r>
      <w:r>
        <w:rPr>
          <w:spacing w:val="46"/>
          <w:w w:val="110"/>
          <w:position w:val="1"/>
        </w:rPr>
        <w:t> </w:t>
      </w:r>
      <w:r>
        <w:rPr>
          <w:spacing w:val="-2"/>
          <w:w w:val="110"/>
          <w:position w:val="1"/>
        </w:rPr>
        <w:t>Experience</w:t>
      </w:r>
    </w:p>
    <w:p>
      <w:pPr>
        <w:pStyle w:val="BodyText"/>
        <w:spacing w:before="2"/>
        <w:rPr>
          <w:rFonts w:ascii="Microsoft Sans Serif"/>
          <w:sz w:val="14"/>
        </w:rPr>
      </w:pPr>
    </w:p>
    <w:p>
      <w:pPr>
        <w:pStyle w:val="BodyText"/>
        <w:spacing w:after="0"/>
        <w:rPr>
          <w:rFonts w:ascii="Microsoft Sans Serif"/>
          <w:sz w:val="14"/>
        </w:rPr>
        <w:sectPr>
          <w:type w:val="continuous"/>
          <w:pgSz w:w="11920" w:h="16860"/>
          <w:pgMar w:top="780" w:bottom="280" w:left="283" w:right="425"/>
        </w:sectPr>
      </w:pPr>
    </w:p>
    <w:p>
      <w:pPr>
        <w:pStyle w:val="BodyText"/>
        <w:spacing w:before="139"/>
        <w:ind w:left="795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400049</wp:posOffset>
            </wp:positionH>
            <wp:positionV relativeFrom="paragraph">
              <wp:posOffset>73298</wp:posOffset>
            </wp:positionV>
            <wp:extent cx="165348" cy="161925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8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w w:val="130"/>
        </w:rPr>
        <w:t>000-000-</w:t>
      </w:r>
      <w:r>
        <w:rPr>
          <w:color w:val="424242"/>
          <w:spacing w:val="-4"/>
          <w:w w:val="130"/>
        </w:rPr>
        <w:t>0000</w:t>
      </w:r>
    </w:p>
    <w:p>
      <w:pPr>
        <w:pStyle w:val="BodyText"/>
        <w:spacing w:line="252" w:lineRule="auto" w:before="107"/>
        <w:ind w:left="346" w:right="148"/>
      </w:pPr>
      <w:r>
        <w:rPr/>
        <w:br w:type="column"/>
      </w:r>
      <w:r>
        <w:rPr>
          <w:w w:val="125"/>
        </w:rPr>
        <w:t>EXECUTIVE</w:t>
      </w:r>
      <w:r>
        <w:rPr>
          <w:spacing w:val="40"/>
          <w:w w:val="125"/>
        </w:rPr>
        <w:t> </w:t>
      </w:r>
      <w:r>
        <w:rPr>
          <w:w w:val="125"/>
        </w:rPr>
        <w:t>PRODUCER</w:t>
      </w:r>
      <w:r>
        <w:rPr>
          <w:spacing w:val="40"/>
          <w:w w:val="125"/>
        </w:rPr>
        <w:t> </w:t>
      </w:r>
      <w:r>
        <w:rPr>
          <w:position w:val="1"/>
        </w:rPr>
        <w:t>|</w:t>
      </w:r>
      <w:r>
        <w:rPr>
          <w:spacing w:val="40"/>
          <w:w w:val="125"/>
          <w:position w:val="1"/>
        </w:rPr>
        <w:t> </w:t>
      </w:r>
      <w:r>
        <w:rPr>
          <w:w w:val="125"/>
        </w:rPr>
        <w:t>CRESCENT</w:t>
      </w:r>
      <w:r>
        <w:rPr>
          <w:spacing w:val="40"/>
          <w:w w:val="125"/>
        </w:rPr>
        <w:t> </w:t>
      </w:r>
      <w:r>
        <w:rPr>
          <w:w w:val="125"/>
        </w:rPr>
        <w:t>STAGE</w:t>
      </w:r>
      <w:r>
        <w:rPr>
          <w:spacing w:val="40"/>
          <w:w w:val="125"/>
        </w:rPr>
        <w:t> </w:t>
      </w:r>
      <w:r>
        <w:rPr>
          <w:w w:val="125"/>
        </w:rPr>
        <w:t>PRODUCTIONS,</w:t>
      </w:r>
      <w:r>
        <w:rPr>
          <w:spacing w:val="40"/>
          <w:w w:val="125"/>
        </w:rPr>
        <w:t> </w:t>
      </w:r>
      <w:r>
        <w:rPr>
          <w:w w:val="125"/>
        </w:rPr>
        <w:t>PORTLAND,</w:t>
      </w:r>
      <w:r>
        <w:rPr>
          <w:spacing w:val="40"/>
          <w:w w:val="125"/>
        </w:rPr>
        <w:t> </w:t>
      </w:r>
      <w:r>
        <w:rPr>
          <w:w w:val="125"/>
        </w:rPr>
        <w:t>ME</w:t>
      </w:r>
      <w:r>
        <w:rPr>
          <w:spacing w:val="40"/>
          <w:w w:val="125"/>
        </w:rPr>
        <w:t> </w:t>
      </w:r>
      <w:r>
        <w:rPr>
          <w:w w:val="125"/>
        </w:rPr>
        <w:t>APRIL 2018 – PRESENT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780" w:bottom="280" w:left="283" w:right="425"/>
          <w:cols w:num="2" w:equalWidth="0">
            <w:col w:w="2255" w:space="1132"/>
            <w:col w:w="7825"/>
          </w:cols>
        </w:sectPr>
      </w:pPr>
    </w:p>
    <w:p>
      <w:pPr>
        <w:pStyle w:val="BodyText"/>
        <w:spacing w:line="480" w:lineRule="auto" w:before="92"/>
        <w:ind w:left="347" w:hanging="1"/>
      </w:pPr>
      <w:r>
        <w:rPr>
          <w:position w:val="-6"/>
        </w:rPr>
        <w:drawing>
          <wp:inline distT="0" distB="0" distL="0" distR="0">
            <wp:extent cx="165344" cy="190415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pacing w:val="80"/>
          <w:w w:val="125"/>
          <w:sz w:val="20"/>
        </w:rPr>
        <w:t> </w:t>
      </w:r>
      <w:hyperlink r:id="rId7">
        <w:r>
          <w:rPr>
            <w:color w:val="424242"/>
            <w:w w:val="125"/>
          </w:rPr>
          <w:t>email@example.com</w:t>
        </w:r>
      </w:hyperlink>
      <w:r>
        <w:rPr>
          <w:color w:val="424242"/>
          <w:w w:val="125"/>
        </w:rPr>
        <w:t> </w:t>
      </w:r>
      <w:r>
        <w:rPr>
          <w:color w:val="424242"/>
          <w:position w:val="-6"/>
        </w:rPr>
        <w:drawing>
          <wp:inline distT="0" distB="0" distL="0" distR="0">
            <wp:extent cx="165321" cy="166389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6"/>
        </w:rPr>
      </w:r>
      <w:r>
        <w:rPr>
          <w:rFonts w:ascii="Times New Roman"/>
          <w:color w:val="424242"/>
          <w:spacing w:val="80"/>
          <w:w w:val="125"/>
        </w:rPr>
        <w:t> </w:t>
      </w:r>
      <w:r>
        <w:rPr>
          <w:color w:val="424242"/>
          <w:w w:val="125"/>
        </w:rPr>
        <w:t>City, ST</w:t>
      </w:r>
    </w:p>
    <w:p>
      <w:pPr>
        <w:pStyle w:val="Heading2"/>
        <w:spacing w:before="31"/>
      </w:pPr>
      <w:r>
        <w:rPr>
          <w:color w:val="094D73"/>
        </w:rPr>
        <w:t>Key</w:t>
      </w:r>
      <w:r>
        <w:rPr>
          <w:color w:val="094D73"/>
          <w:spacing w:val="8"/>
        </w:rPr>
        <w:t> </w:t>
      </w:r>
      <w:r>
        <w:rPr>
          <w:color w:val="094D73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01" w:lineRule="auto" w:before="203" w:after="0"/>
        <w:ind w:left="349" w:right="47" w:hanging="298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Managed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financial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planning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operations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6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major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productions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per </w:t>
      </w:r>
      <w:r>
        <w:rPr>
          <w:spacing w:val="-2"/>
          <w:w w:val="125"/>
          <w:sz w:val="18"/>
        </w:rPr>
        <w:t>season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</w:tabs>
        <w:spacing w:line="343" w:lineRule="exact" w:before="29" w:after="0"/>
        <w:ind w:left="347" w:right="0" w:hanging="296"/>
        <w:jc w:val="left"/>
        <w:rPr>
          <w:sz w:val="18"/>
        </w:rPr>
      </w:pPr>
      <w:r>
        <w:rPr>
          <w:w w:val="125"/>
          <w:sz w:val="18"/>
        </w:rPr>
        <w:t>Oversaw</w:t>
      </w:r>
      <w:r>
        <w:rPr>
          <w:spacing w:val="27"/>
          <w:w w:val="125"/>
          <w:sz w:val="18"/>
        </w:rPr>
        <w:t> </w:t>
      </w:r>
      <w:r>
        <w:rPr>
          <w:w w:val="125"/>
          <w:sz w:val="18"/>
        </w:rPr>
        <w:t>casting,</w:t>
      </w:r>
      <w:r>
        <w:rPr>
          <w:spacing w:val="27"/>
          <w:w w:val="125"/>
          <w:sz w:val="18"/>
        </w:rPr>
        <w:t> </w:t>
      </w:r>
      <w:r>
        <w:rPr>
          <w:w w:val="125"/>
          <w:sz w:val="18"/>
        </w:rPr>
        <w:t>creative</w:t>
      </w:r>
      <w:r>
        <w:rPr>
          <w:spacing w:val="27"/>
          <w:w w:val="125"/>
          <w:sz w:val="18"/>
        </w:rPr>
        <w:t> </w:t>
      </w:r>
      <w:r>
        <w:rPr>
          <w:w w:val="125"/>
          <w:sz w:val="18"/>
        </w:rPr>
        <w:t>teams,</w:t>
      </w:r>
      <w:r>
        <w:rPr>
          <w:spacing w:val="27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27"/>
          <w:w w:val="125"/>
          <w:sz w:val="18"/>
        </w:rPr>
        <w:t> </w:t>
      </w:r>
      <w:r>
        <w:rPr>
          <w:w w:val="125"/>
          <w:sz w:val="18"/>
        </w:rPr>
        <w:t>union</w:t>
      </w:r>
      <w:r>
        <w:rPr>
          <w:spacing w:val="27"/>
          <w:w w:val="125"/>
          <w:sz w:val="18"/>
        </w:rPr>
        <w:t> </w:t>
      </w:r>
      <w:r>
        <w:rPr>
          <w:spacing w:val="-2"/>
          <w:w w:val="125"/>
          <w:sz w:val="18"/>
        </w:rPr>
        <w:t>compliance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</w:tabs>
        <w:spacing w:line="343" w:lineRule="exact" w:before="0" w:after="0"/>
        <w:ind w:left="347" w:right="0" w:hanging="296"/>
        <w:jc w:val="left"/>
        <w:rPr>
          <w:sz w:val="18"/>
        </w:rPr>
      </w:pPr>
      <w:r>
        <w:rPr>
          <w:w w:val="130"/>
          <w:sz w:val="18"/>
        </w:rPr>
        <w:t>Led</w:t>
      </w:r>
      <w:r>
        <w:rPr>
          <w:spacing w:val="-1"/>
          <w:w w:val="130"/>
          <w:sz w:val="18"/>
        </w:rPr>
        <w:t> </w:t>
      </w:r>
      <w:r>
        <w:rPr>
          <w:w w:val="130"/>
          <w:sz w:val="18"/>
        </w:rPr>
        <w:t>grant writing that</w:t>
      </w:r>
      <w:r>
        <w:rPr>
          <w:spacing w:val="-1"/>
          <w:w w:val="130"/>
          <w:sz w:val="18"/>
        </w:rPr>
        <w:t> </w:t>
      </w:r>
      <w:r>
        <w:rPr>
          <w:w w:val="130"/>
          <w:sz w:val="18"/>
        </w:rPr>
        <w:t>secured $150,000 in</w:t>
      </w:r>
      <w:r>
        <w:rPr>
          <w:spacing w:val="-1"/>
          <w:w w:val="130"/>
          <w:sz w:val="18"/>
        </w:rPr>
        <w:t> </w:t>
      </w:r>
      <w:r>
        <w:rPr>
          <w:spacing w:val="-2"/>
          <w:w w:val="130"/>
          <w:sz w:val="18"/>
        </w:rPr>
        <w:t>funding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780" w:bottom="280" w:left="283" w:right="425"/>
          <w:cols w:num="2" w:equalWidth="0">
            <w:col w:w="2822" w:space="1102"/>
            <w:col w:w="7288"/>
          </w:cols>
        </w:sectPr>
      </w:pP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6" w:lineRule="exact" w:before="195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400049</wp:posOffset>
                </wp:positionH>
                <wp:positionV relativeFrom="paragraph">
                  <wp:posOffset>222841</wp:posOffset>
                </wp:positionV>
                <wp:extent cx="76200" cy="476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94D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17.54661pt;width:6.0pt;height:3.75pt;mso-position-horizontal-relative:page;mso-position-vertical-relative:paragraph;z-index:-15773184" id="docshape1" filled="true" fillcolor="#094d73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8"/>
        </w:rPr>
        <w:t>Budgeting</w:t>
      </w:r>
      <w:r>
        <w:rPr>
          <w:spacing w:val="39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40"/>
          <w:w w:val="130"/>
          <w:sz w:val="18"/>
        </w:rPr>
        <w:t> </w:t>
      </w:r>
      <w:r>
        <w:rPr>
          <w:spacing w:val="-2"/>
          <w:w w:val="130"/>
          <w:sz w:val="18"/>
        </w:rPr>
        <w:t>fundraising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164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400049</wp:posOffset>
                </wp:positionH>
                <wp:positionV relativeFrom="paragraph">
                  <wp:posOffset>85850</wp:posOffset>
                </wp:positionV>
                <wp:extent cx="76200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94D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6.759865pt;width:6.0pt;height:3.75pt;mso-position-horizontal-relative:page;mso-position-vertical-relative:paragraph;z-index:15730176" id="docshape2" filled="true" fillcolor="#094d73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8"/>
        </w:rPr>
        <w:t>Contract</w:t>
      </w:r>
      <w:r>
        <w:rPr>
          <w:spacing w:val="3"/>
          <w:w w:val="130"/>
          <w:sz w:val="18"/>
        </w:rPr>
        <w:t> </w:t>
      </w:r>
      <w:r>
        <w:rPr>
          <w:spacing w:val="-2"/>
          <w:w w:val="130"/>
          <w:sz w:val="18"/>
        </w:rPr>
        <w:t>negotiation</w:t>
      </w:r>
    </w:p>
    <w:p>
      <w:pPr>
        <w:pStyle w:val="BodyText"/>
        <w:spacing w:line="268" w:lineRule="auto" w:before="58"/>
        <w:ind w:left="349" w:right="1855"/>
      </w:pPr>
      <w:r>
        <w:rPr/>
        <w:br w:type="column"/>
      </w:r>
      <w:r>
        <w:rPr>
          <w:w w:val="125"/>
        </w:rPr>
        <w:t>LINE</w:t>
      </w:r>
      <w:r>
        <w:rPr>
          <w:spacing w:val="40"/>
          <w:w w:val="125"/>
        </w:rPr>
        <w:t> </w:t>
      </w:r>
      <w:r>
        <w:rPr>
          <w:w w:val="125"/>
        </w:rPr>
        <w:t>PRODUCER</w:t>
      </w:r>
      <w:r>
        <w:rPr>
          <w:spacing w:val="40"/>
          <w:w w:val="125"/>
        </w:rPr>
        <w:t> </w:t>
      </w:r>
      <w:r>
        <w:rPr>
          <w:position w:val="1"/>
        </w:rPr>
        <w:t>|</w:t>
      </w:r>
      <w:r>
        <w:rPr>
          <w:spacing w:val="40"/>
          <w:w w:val="125"/>
          <w:position w:val="1"/>
        </w:rPr>
        <w:t> </w:t>
      </w:r>
      <w:r>
        <w:rPr>
          <w:w w:val="125"/>
        </w:rPr>
        <w:t>NORTHPORT</w:t>
      </w:r>
      <w:r>
        <w:rPr>
          <w:spacing w:val="40"/>
          <w:w w:val="125"/>
        </w:rPr>
        <w:t> </w:t>
      </w:r>
      <w:r>
        <w:rPr>
          <w:w w:val="125"/>
        </w:rPr>
        <w:t>PLAYERS,</w:t>
      </w:r>
      <w:r>
        <w:rPr>
          <w:spacing w:val="40"/>
          <w:w w:val="125"/>
        </w:rPr>
        <w:t> </w:t>
      </w:r>
      <w:r>
        <w:rPr>
          <w:w w:val="125"/>
        </w:rPr>
        <w:t>PORTLAND,</w:t>
      </w:r>
      <w:r>
        <w:rPr>
          <w:spacing w:val="40"/>
          <w:w w:val="125"/>
        </w:rPr>
        <w:t> </w:t>
      </w:r>
      <w:r>
        <w:rPr>
          <w:w w:val="125"/>
        </w:rPr>
        <w:t>ME JUNE 2014 – MARCH 2018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780" w:bottom="280" w:left="283" w:right="425"/>
          <w:cols w:num="2" w:equalWidth="0">
            <w:col w:w="3303" w:space="83"/>
            <w:col w:w="7826"/>
          </w:cols>
        </w:sectPr>
      </w:pP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43" w:lineRule="exact" w:before="145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400049</wp:posOffset>
                </wp:positionH>
                <wp:positionV relativeFrom="paragraph">
                  <wp:posOffset>191391</wp:posOffset>
                </wp:positionV>
                <wp:extent cx="76200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94D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15.070171pt;width:6.0pt;height:3.75pt;mso-position-horizontal-relative:page;mso-position-vertical-relative:paragraph;z-index:-15772160" id="docshape3" filled="true" fillcolor="#094d73" stroked="false">
                <v:fill type="solid"/>
                <w10:wrap type="none"/>
              </v:rect>
            </w:pict>
          </mc:Fallback>
        </mc:AlternateContent>
      </w:r>
      <w:r>
        <w:rPr>
          <w:w w:val="125"/>
          <w:sz w:val="18"/>
        </w:rPr>
        <w:t>Staff</w:t>
      </w:r>
      <w:r>
        <w:rPr>
          <w:spacing w:val="16"/>
          <w:w w:val="130"/>
          <w:sz w:val="18"/>
        </w:rPr>
        <w:t> </w:t>
      </w:r>
      <w:r>
        <w:rPr>
          <w:spacing w:val="-2"/>
          <w:w w:val="130"/>
          <w:sz w:val="18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0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4832">
                <wp:simplePos x="0" y="0"/>
                <wp:positionH relativeFrom="page">
                  <wp:posOffset>400049</wp:posOffset>
                </wp:positionH>
                <wp:positionV relativeFrom="paragraph">
                  <wp:posOffset>90912</wp:posOffset>
                </wp:positionV>
                <wp:extent cx="76200" cy="476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94D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58427pt;width:6.0pt;height:3.75pt;mso-position-horizontal-relative:page;mso-position-vertical-relative:paragraph;z-index:-15771648" id="docshape4" filled="true" fillcolor="#094d73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8"/>
        </w:rPr>
        <w:t>Production</w:t>
      </w:r>
      <w:r>
        <w:rPr>
          <w:spacing w:val="19"/>
          <w:w w:val="130"/>
          <w:sz w:val="18"/>
        </w:rPr>
        <w:t> </w:t>
      </w:r>
      <w:r>
        <w:rPr>
          <w:spacing w:val="-2"/>
          <w:w w:val="130"/>
          <w:sz w:val="18"/>
        </w:rPr>
        <w:t>scheduling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43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5344">
                <wp:simplePos x="0" y="0"/>
                <wp:positionH relativeFrom="page">
                  <wp:posOffset>400049</wp:posOffset>
                </wp:positionH>
                <wp:positionV relativeFrom="paragraph">
                  <wp:posOffset>90912</wp:posOffset>
                </wp:positionV>
                <wp:extent cx="76200" cy="476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94D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58426pt;width:6.0pt;height:3.75pt;mso-position-horizontal-relative:page;mso-position-vertical-relative:paragraph;z-index:-15771136" id="docshape5" filled="true" fillcolor="#094d73" stroked="false">
                <v:fill type="solid"/>
                <w10:wrap type="none"/>
              </v:rect>
            </w:pict>
          </mc:Fallback>
        </mc:AlternateContent>
      </w:r>
      <w:r>
        <w:rPr>
          <w:w w:val="125"/>
          <w:sz w:val="18"/>
        </w:rPr>
        <w:t>Grant</w:t>
      </w:r>
      <w:r>
        <w:rPr>
          <w:spacing w:val="12"/>
          <w:w w:val="125"/>
          <w:sz w:val="18"/>
        </w:rPr>
        <w:t> </w:t>
      </w:r>
      <w:r>
        <w:rPr>
          <w:spacing w:val="-2"/>
          <w:w w:val="125"/>
          <w:sz w:val="18"/>
        </w:rPr>
        <w:t>applications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9" w:lineRule="exact" w:before="0" w:after="0"/>
        <w:ind w:left="645" w:right="0" w:hanging="296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Created</w:t>
      </w:r>
      <w:r>
        <w:rPr>
          <w:spacing w:val="33"/>
          <w:w w:val="125"/>
          <w:sz w:val="18"/>
        </w:rPr>
        <w:t> </w:t>
      </w:r>
      <w:r>
        <w:rPr>
          <w:w w:val="125"/>
          <w:sz w:val="18"/>
        </w:rPr>
        <w:t>rehearsal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schedules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tracked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expense</w:t>
      </w:r>
      <w:r>
        <w:rPr>
          <w:spacing w:val="34"/>
          <w:w w:val="125"/>
          <w:sz w:val="18"/>
        </w:rPr>
        <w:t> </w:t>
      </w:r>
      <w:r>
        <w:rPr>
          <w:spacing w:val="-2"/>
          <w:w w:val="125"/>
          <w:sz w:val="18"/>
        </w:rPr>
        <w:t>reports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16" w:lineRule="auto" w:before="13" w:after="0"/>
        <w:ind w:left="646" w:right="380" w:hanging="298"/>
        <w:jc w:val="left"/>
        <w:rPr>
          <w:sz w:val="18"/>
        </w:rPr>
      </w:pPr>
      <w:r>
        <w:rPr>
          <w:w w:val="125"/>
          <w:sz w:val="18"/>
        </w:rPr>
        <w:t>Served as the point of contact between directors, designers, and the</w:t>
      </w:r>
      <w:r>
        <w:rPr>
          <w:spacing w:val="80"/>
          <w:w w:val="125"/>
          <w:sz w:val="18"/>
        </w:rPr>
        <w:t> </w:t>
      </w:r>
      <w:r>
        <w:rPr>
          <w:spacing w:val="-2"/>
          <w:w w:val="125"/>
          <w:sz w:val="18"/>
        </w:rPr>
        <w:t>board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240" w:lineRule="auto" w:before="10" w:after="0"/>
        <w:ind w:left="645" w:right="0" w:hanging="296"/>
        <w:jc w:val="left"/>
        <w:rPr>
          <w:sz w:val="18"/>
        </w:rPr>
      </w:pPr>
      <w:r>
        <w:rPr>
          <w:w w:val="125"/>
          <w:sz w:val="18"/>
        </w:rPr>
        <w:t>Supervised</w:t>
      </w:r>
      <w:r>
        <w:rPr>
          <w:spacing w:val="28"/>
          <w:w w:val="125"/>
          <w:sz w:val="18"/>
        </w:rPr>
        <w:t> </w:t>
      </w:r>
      <w:r>
        <w:rPr>
          <w:w w:val="125"/>
          <w:sz w:val="18"/>
        </w:rPr>
        <w:t>load-ins</w:t>
      </w:r>
      <w:r>
        <w:rPr>
          <w:spacing w:val="28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28"/>
          <w:w w:val="125"/>
          <w:sz w:val="18"/>
        </w:rPr>
        <w:t> </w:t>
      </w:r>
      <w:r>
        <w:rPr>
          <w:w w:val="125"/>
          <w:sz w:val="18"/>
        </w:rPr>
        <w:t>box</w:t>
      </w:r>
      <w:r>
        <w:rPr>
          <w:spacing w:val="28"/>
          <w:w w:val="125"/>
          <w:sz w:val="18"/>
        </w:rPr>
        <w:t> </w:t>
      </w:r>
      <w:r>
        <w:rPr>
          <w:w w:val="125"/>
          <w:sz w:val="18"/>
        </w:rPr>
        <w:t>office</w:t>
      </w:r>
      <w:r>
        <w:rPr>
          <w:spacing w:val="28"/>
          <w:w w:val="125"/>
          <w:sz w:val="18"/>
        </w:rPr>
        <w:t> </w:t>
      </w:r>
      <w:r>
        <w:rPr>
          <w:w w:val="125"/>
          <w:sz w:val="18"/>
        </w:rPr>
        <w:t>revenue</w:t>
      </w:r>
      <w:r>
        <w:rPr>
          <w:spacing w:val="28"/>
          <w:w w:val="125"/>
          <w:sz w:val="18"/>
        </w:rPr>
        <w:t> </w:t>
      </w:r>
      <w:r>
        <w:rPr>
          <w:spacing w:val="-2"/>
          <w:w w:val="125"/>
          <w:sz w:val="18"/>
        </w:rPr>
        <w:t>reporting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425"/>
          <w:cols w:num="2" w:equalWidth="0">
            <w:col w:w="2888" w:space="739"/>
            <w:col w:w="7585"/>
          </w:cols>
        </w:sectPr>
      </w:pPr>
    </w:p>
    <w:p>
      <w:pPr>
        <w:pStyle w:val="Heading2"/>
        <w:spacing w:before="17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2396073" y="7667624"/>
                            <a:ext cx="5172710" cy="30372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3037205">
                                <a:moveTo>
                                  <a:pt x="0" y="3036951"/>
                                </a:moveTo>
                                <a:lnTo>
                                  <a:pt x="5172110" y="3036951"/>
                                </a:lnTo>
                                <a:lnTo>
                                  <a:pt x="51721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369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0"/>
                            <a:ext cx="7568565" cy="2476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76500">
                                <a:moveTo>
                                  <a:pt x="7568183" y="2476499"/>
                                </a:moveTo>
                                <a:lnTo>
                                  <a:pt x="0" y="24764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76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400299" y="2476499"/>
                            <a:ext cx="5168265" cy="5191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5191125">
                                <a:moveTo>
                                  <a:pt x="5167883" y="5191124"/>
                                </a:moveTo>
                                <a:lnTo>
                                  <a:pt x="0" y="5191124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5191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705087" y="3514724"/>
                            <a:ext cx="76200" cy="1924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0" h="1924050">
                                <a:moveTo>
                                  <a:pt x="76200" y="1876425"/>
                                </a:moveTo>
                                <a:lnTo>
                                  <a:pt x="0" y="1876425"/>
                                </a:lnTo>
                                <a:lnTo>
                                  <a:pt x="0" y="1924050"/>
                                </a:lnTo>
                                <a:lnTo>
                                  <a:pt x="76200" y="1924050"/>
                                </a:lnTo>
                                <a:lnTo>
                                  <a:pt x="76200" y="1876425"/>
                                </a:lnTo>
                                <a:close/>
                              </a:path>
                              <a:path w="76200" h="1924050">
                                <a:moveTo>
                                  <a:pt x="76200" y="1524000"/>
                                </a:moveTo>
                                <a:lnTo>
                                  <a:pt x="0" y="1524000"/>
                                </a:lnTo>
                                <a:lnTo>
                                  <a:pt x="0" y="1571625"/>
                                </a:lnTo>
                                <a:lnTo>
                                  <a:pt x="76200" y="1571625"/>
                                </a:lnTo>
                                <a:lnTo>
                                  <a:pt x="76200" y="1524000"/>
                                </a:lnTo>
                                <a:close/>
                              </a:path>
                              <a:path w="76200" h="1924050">
                                <a:moveTo>
                                  <a:pt x="76200" y="1314450"/>
                                </a:moveTo>
                                <a:lnTo>
                                  <a:pt x="0" y="1314450"/>
                                </a:lnTo>
                                <a:lnTo>
                                  <a:pt x="0" y="1362075"/>
                                </a:lnTo>
                                <a:lnTo>
                                  <a:pt x="76200" y="1362075"/>
                                </a:lnTo>
                                <a:lnTo>
                                  <a:pt x="76200" y="1314450"/>
                                </a:lnTo>
                                <a:close/>
                              </a:path>
                              <a:path w="76200" h="1924050">
                                <a:moveTo>
                                  <a:pt x="76200" y="561975"/>
                                </a:moveTo>
                                <a:lnTo>
                                  <a:pt x="0" y="561975"/>
                                </a:lnTo>
                                <a:lnTo>
                                  <a:pt x="0" y="609600"/>
                                </a:lnTo>
                                <a:lnTo>
                                  <a:pt x="76200" y="609600"/>
                                </a:lnTo>
                                <a:lnTo>
                                  <a:pt x="76200" y="561975"/>
                                </a:lnTo>
                                <a:close/>
                              </a:path>
                              <a:path w="76200" h="1924050">
                                <a:moveTo>
                                  <a:pt x="76200" y="352425"/>
                                </a:moveTo>
                                <a:lnTo>
                                  <a:pt x="0" y="352425"/>
                                </a:lnTo>
                                <a:lnTo>
                                  <a:pt x="0" y="400050"/>
                                </a:lnTo>
                                <a:lnTo>
                                  <a:pt x="76200" y="400050"/>
                                </a:lnTo>
                                <a:lnTo>
                                  <a:pt x="76200" y="352425"/>
                                </a:lnTo>
                                <a:close/>
                              </a:path>
                              <a:path w="76200" h="1924050">
                                <a:moveTo>
                                  <a:pt x="762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7625"/>
                                </a:lnTo>
                                <a:lnTo>
                                  <a:pt x="76200" y="47625"/>
                                </a:lnTo>
                                <a:lnTo>
                                  <a:pt x="762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4208" id="docshapegroup6" coordorigin="0,0" coordsize="11919,16858">
                <v:rect style="position:absolute;left:3773;top:12075;width:8146;height:4783" id="docshape7" filled="true" fillcolor="#094d73" stroked="false">
                  <v:fill opacity="32899f" type="solid"/>
                </v:rect>
                <v:rect style="position:absolute;left:0;top:0;width:11919;height:3900" id="docshape8" filled="true" fillcolor="#424242" stroked="false">
                  <v:fill type="solid"/>
                </v:rect>
                <v:rect style="position:absolute;left:3780;top:3900;width:8139;height:8175" id="docshape9" filled="true" fillcolor="#094d73" stroked="false">
                  <v:fill opacity="32899f" type="solid"/>
                </v:rect>
                <v:shape style="position:absolute;left:4259;top:5535;width:120;height:3030" id="docshape10" coordorigin="4260,5535" coordsize="120,3030" path="m4380,8490l4260,8490,4260,8565,4380,8565,4380,8490xm4380,7935l4260,7935,4260,8010,4380,8010,4380,7935xm4380,7605l4260,7605,4260,7680,4380,7680,4380,7605xm4380,6420l4260,6420,4260,6495,4380,6495,4380,6420xm4380,6090l4260,6090,4260,6165,4380,6165,4380,6090xm4380,5535l4260,5535,4260,5610,4380,5610,4380,5535xe" filled="true" fillcolor="#094d7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094D73"/>
          <w:spacing w:val="-2"/>
          <w:w w:val="110"/>
        </w:rPr>
        <w:t>Education</w:t>
      </w:r>
    </w:p>
    <w:p>
      <w:pPr>
        <w:pStyle w:val="BodyText"/>
        <w:spacing w:before="1"/>
        <w:rPr>
          <w:rFonts w:ascii="Microsoft Sans Serif"/>
        </w:rPr>
      </w:pP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16" w:lineRule="auto" w:before="0" w:after="0"/>
        <w:ind w:left="646" w:right="7996" w:hanging="298"/>
        <w:jc w:val="left"/>
        <w:rPr>
          <w:sz w:val="18"/>
        </w:rPr>
      </w:pPr>
      <w:r>
        <w:rPr>
          <w:w w:val="130"/>
          <w:sz w:val="18"/>
        </w:rPr>
        <w:t>Bachelor</w:t>
      </w:r>
      <w:r>
        <w:rPr>
          <w:spacing w:val="-5"/>
          <w:w w:val="130"/>
          <w:sz w:val="18"/>
        </w:rPr>
        <w:t> </w:t>
      </w:r>
      <w:r>
        <w:rPr>
          <w:w w:val="130"/>
          <w:sz w:val="18"/>
        </w:rPr>
        <w:t>of</w:t>
      </w:r>
      <w:r>
        <w:rPr>
          <w:spacing w:val="-5"/>
          <w:w w:val="130"/>
          <w:sz w:val="18"/>
        </w:rPr>
        <w:t> </w:t>
      </w:r>
      <w:r>
        <w:rPr>
          <w:w w:val="130"/>
          <w:sz w:val="18"/>
        </w:rPr>
        <w:t>Arts</w:t>
      </w:r>
      <w:r>
        <w:rPr>
          <w:spacing w:val="-5"/>
          <w:w w:val="130"/>
          <w:sz w:val="18"/>
        </w:rPr>
        <w:t> </w:t>
      </w:r>
      <w:r>
        <w:rPr>
          <w:w w:val="130"/>
          <w:sz w:val="18"/>
        </w:rPr>
        <w:t>in</w:t>
      </w:r>
      <w:r>
        <w:rPr>
          <w:spacing w:val="-5"/>
          <w:w w:val="130"/>
          <w:sz w:val="18"/>
        </w:rPr>
        <w:t> </w:t>
      </w:r>
      <w:r>
        <w:rPr>
          <w:w w:val="130"/>
          <w:sz w:val="18"/>
        </w:rPr>
        <w:t>Theater </w:t>
      </w:r>
      <w:r>
        <w:rPr>
          <w:spacing w:val="-2"/>
          <w:w w:val="130"/>
          <w:sz w:val="18"/>
        </w:rPr>
        <w:t>Management</w:t>
      </w:r>
    </w:p>
    <w:p>
      <w:pPr>
        <w:pStyle w:val="BodyText"/>
        <w:spacing w:before="90"/>
      </w:pPr>
    </w:p>
    <w:p>
      <w:pPr>
        <w:pStyle w:val="BodyText"/>
        <w:spacing w:line="261" w:lineRule="auto"/>
        <w:ind w:left="646" w:right="7893"/>
      </w:pPr>
      <w:r>
        <w:rPr>
          <w:w w:val="125"/>
        </w:rPr>
        <w:t>University of Southern Maine, Portland, ME</w:t>
      </w:r>
    </w:p>
    <w:p>
      <w:pPr>
        <w:pStyle w:val="BodyText"/>
        <w:spacing w:before="67"/>
      </w:pPr>
    </w:p>
    <w:p>
      <w:pPr>
        <w:pStyle w:val="BodyText"/>
        <w:ind w:left="646"/>
      </w:pPr>
      <w:r>
        <w:rPr>
          <w:w w:val="115"/>
        </w:rPr>
        <w:t>May</w:t>
      </w:r>
      <w:r>
        <w:rPr>
          <w:spacing w:val="29"/>
          <w:w w:val="115"/>
        </w:rPr>
        <w:t> </w:t>
      </w:r>
      <w:r>
        <w:rPr>
          <w:spacing w:val="-4"/>
          <w:w w:val="115"/>
        </w:rPr>
        <w:t>2013</w:t>
      </w:r>
    </w:p>
    <w:sectPr>
      <w:type w:val="continuous"/>
      <w:pgSz w:w="11920" w:h="16860"/>
      <w:pgMar w:top="780" w:bottom="280" w:left="283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4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4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9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1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6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20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34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61"/>
      <w:ind w:left="145"/>
      <w:jc w:val="center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1"/>
      <w:outlineLvl w:val="2"/>
    </w:pPr>
    <w:rPr>
      <w:rFonts w:ascii="Microsoft Sans Serif" w:hAnsi="Microsoft Sans Serif" w:eastAsia="Microsoft Sans Serif" w:cs="Microsoft Sans Serif"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645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2026-02-15T04:29:35Z</dcterms:created>
  <dcterms:modified xsi:type="dcterms:W3CDTF">2026-02-15T04:29:35Z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