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  <w:w w:val="125"/>
        </w:rPr>
        <w:t>Shawn</w:t>
      </w:r>
      <w:r>
        <w:rPr>
          <w:color w:val="FFFFFF"/>
          <w:spacing w:val="43"/>
          <w:w w:val="150"/>
        </w:rPr>
        <w:t> </w:t>
      </w:r>
      <w:r>
        <w:rPr>
          <w:color w:val="FFFFFF"/>
          <w:spacing w:val="-2"/>
          <w:w w:val="125"/>
        </w:rPr>
        <w:t>White</w:t>
      </w:r>
    </w:p>
    <w:p>
      <w:pPr>
        <w:pStyle w:val="Heading2"/>
      </w:pPr>
      <w:r>
        <w:rPr>
          <w:color w:val="FFFFFF"/>
          <w:w w:val="120"/>
        </w:rPr>
        <w:t>Montessori</w:t>
      </w:r>
      <w:r>
        <w:rPr>
          <w:color w:val="FFFFFF"/>
          <w:spacing w:val="59"/>
          <w:w w:val="125"/>
        </w:rPr>
        <w:t> </w:t>
      </w:r>
      <w:r>
        <w:rPr>
          <w:color w:val="FFFFFF"/>
          <w:spacing w:val="-2"/>
          <w:w w:val="125"/>
        </w:rPr>
        <w:t>Teacher</w:t>
      </w: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rPr>
          <w:rFonts w:ascii="Calibri"/>
          <w:b/>
          <w:sz w:val="18"/>
        </w:rPr>
      </w:pPr>
    </w:p>
    <w:p>
      <w:pPr>
        <w:pStyle w:val="BodyText"/>
        <w:spacing w:before="61"/>
        <w:rPr>
          <w:rFonts w:ascii="Calibri"/>
          <w:b/>
          <w:sz w:val="18"/>
        </w:rPr>
      </w:pPr>
    </w:p>
    <w:p>
      <w:pPr>
        <w:spacing w:before="1"/>
        <w:ind w:left="4094" w:right="0" w:firstLine="0"/>
        <w:jc w:val="center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Montessori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Teacher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focused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hands-on,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child-directed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learning</w:t>
      </w:r>
    </w:p>
    <w:p>
      <w:pPr>
        <w:spacing w:line="292" w:lineRule="auto" w:before="166"/>
        <w:ind w:left="4174" w:right="78" w:firstLine="0"/>
        <w:jc w:val="center"/>
        <w:rPr>
          <w:sz w:val="18"/>
        </w:rPr>
      </w:pPr>
      <w:r>
        <w:rPr>
          <w:w w:val="105"/>
          <w:sz w:val="18"/>
        </w:rPr>
        <w:t>Montessori Educator with 6 years of experience creating peaceful, exploratory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preschool-aged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learners.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Deeply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sensory-based instruction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child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autonomy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confidence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 age-appropriate activities that reflect Montessori philosophy.</w:t>
      </w: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80" w:bottom="280" w:left="283" w:right="283"/>
        </w:sectPr>
      </w:pPr>
    </w:p>
    <w:p>
      <w:pPr>
        <w:pStyle w:val="BodyText"/>
        <w:spacing w:before="61"/>
        <w:rPr>
          <w:sz w:val="22"/>
        </w:rPr>
      </w:pPr>
    </w:p>
    <w:p>
      <w:pPr>
        <w:spacing w:before="0"/>
        <w:ind w:left="127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8AC2F5"/>
          <w:w w:val="130"/>
          <w:sz w:val="22"/>
        </w:rPr>
        <w:t>PERSONAL</w:t>
      </w:r>
      <w:r>
        <w:rPr>
          <w:rFonts w:ascii="Calibri"/>
          <w:b/>
          <w:color w:val="8AC2F5"/>
          <w:spacing w:val="55"/>
          <w:w w:val="130"/>
          <w:sz w:val="22"/>
        </w:rPr>
        <w:t> </w:t>
      </w:r>
      <w:r>
        <w:rPr>
          <w:rFonts w:ascii="Calibri"/>
          <w:b/>
          <w:color w:val="8AC2F5"/>
          <w:spacing w:val="-2"/>
          <w:w w:val="130"/>
          <w:sz w:val="22"/>
        </w:rPr>
        <w:t>INFORMATION</w:t>
      </w:r>
    </w:p>
    <w:p>
      <w:pPr>
        <w:pStyle w:val="BodyText"/>
        <w:spacing w:before="59"/>
        <w:rPr>
          <w:rFonts w:ascii="Calibri"/>
          <w:b/>
          <w:sz w:val="22"/>
        </w:rPr>
      </w:pPr>
    </w:p>
    <w:p>
      <w:pPr>
        <w:pStyle w:val="BodyText"/>
        <w:spacing w:line="357" w:lineRule="auto"/>
        <w:ind w:left="647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spacing w:before="215"/>
        <w:ind w:left="127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8AC2F5"/>
          <w:w w:val="135"/>
          <w:sz w:val="22"/>
        </w:rPr>
        <w:t>KEY</w:t>
      </w:r>
      <w:r>
        <w:rPr>
          <w:rFonts w:ascii="Calibri"/>
          <w:b/>
          <w:color w:val="8AC2F5"/>
          <w:spacing w:val="12"/>
          <w:w w:val="135"/>
          <w:sz w:val="22"/>
        </w:rPr>
        <w:t> </w:t>
      </w:r>
      <w:r>
        <w:rPr>
          <w:rFonts w:ascii="Calibri"/>
          <w:b/>
          <w:color w:val="8AC2F5"/>
          <w:spacing w:val="-2"/>
          <w:w w:val="135"/>
          <w:sz w:val="22"/>
        </w:rPr>
        <w:t>SKILLS</w:t>
      </w:r>
    </w:p>
    <w:p>
      <w:pPr>
        <w:pStyle w:val="BodyText"/>
        <w:spacing w:before="43"/>
        <w:rPr>
          <w:rFonts w:ascii="Calibri"/>
          <w:b/>
          <w:sz w:val="22"/>
        </w:rPr>
      </w:pPr>
    </w:p>
    <w:p>
      <w:pPr>
        <w:pStyle w:val="BodyText"/>
        <w:spacing w:line="273" w:lineRule="auto"/>
        <w:ind w:left="424" w:right="108"/>
      </w:pPr>
      <w:r>
        <w:rPr>
          <w:spacing w:val="-2"/>
        </w:rPr>
        <w:t>Child-</w:t>
      </w:r>
      <w:r>
        <w:rPr>
          <w:spacing w:val="-2"/>
        </w:rPr>
        <w:t>Centered Instruction</w:t>
      </w:r>
    </w:p>
    <w:p>
      <w:pPr>
        <w:pStyle w:val="BodyText"/>
        <w:spacing w:line="357" w:lineRule="auto" w:before="107"/>
        <w:ind w:left="424"/>
      </w:pPr>
      <w:r>
        <w:rPr/>
        <w:t>Classroom Observation Conflict Resolution</w:t>
      </w:r>
    </w:p>
    <w:p>
      <w:pPr>
        <w:pStyle w:val="BodyText"/>
        <w:spacing w:line="285" w:lineRule="auto"/>
        <w:ind w:left="424"/>
      </w:pPr>
      <w:r>
        <w:rPr>
          <w:w w:val="105"/>
        </w:rPr>
        <w:t>Grace and </w:t>
      </w:r>
      <w:r>
        <w:rPr>
          <w:w w:val="105"/>
        </w:rPr>
        <w:t>Courtesy </w:t>
      </w:r>
      <w:r>
        <w:rPr>
          <w:spacing w:val="-2"/>
          <w:w w:val="105"/>
        </w:rPr>
        <w:t>Modeling</w:t>
      </w:r>
    </w:p>
    <w:p>
      <w:pPr>
        <w:pStyle w:val="BodyText"/>
        <w:spacing w:line="273" w:lineRule="auto" w:before="91"/>
        <w:ind w:left="424"/>
      </w:pPr>
      <w:r>
        <w:rPr>
          <w:w w:val="105"/>
        </w:rPr>
        <w:t>Montessori </w:t>
      </w:r>
      <w:r>
        <w:rPr>
          <w:w w:val="105"/>
        </w:rPr>
        <w:t>Method </w:t>
      </w:r>
      <w:r>
        <w:rPr>
          <w:spacing w:val="-2"/>
          <w:w w:val="105"/>
        </w:rPr>
        <w:t>Implementation</w:t>
      </w:r>
    </w:p>
    <w:p>
      <w:pPr>
        <w:pStyle w:val="BodyText"/>
        <w:spacing w:line="285" w:lineRule="auto" w:before="107"/>
        <w:ind w:left="424"/>
      </w:pPr>
      <w:r>
        <w:rPr/>
        <w:t>Practical Life Skills </w:t>
      </w:r>
      <w:r>
        <w:rPr>
          <w:spacing w:val="-2"/>
        </w:rPr>
        <w:t>Teaching</w:t>
      </w:r>
    </w:p>
    <w:p>
      <w:pPr>
        <w:pStyle w:val="BodyText"/>
        <w:spacing w:before="92"/>
        <w:ind w:left="424"/>
      </w:pPr>
      <w:r>
        <w:rPr/>
        <w:t>Sensorial</w:t>
      </w:r>
      <w:r>
        <w:rPr>
          <w:spacing w:val="18"/>
        </w:rPr>
        <w:t> </w:t>
      </w:r>
      <w:r>
        <w:rPr/>
        <w:t>Activity</w:t>
      </w:r>
      <w:r>
        <w:rPr>
          <w:spacing w:val="34"/>
        </w:rPr>
        <w:t> </w:t>
      </w:r>
      <w:r>
        <w:rPr>
          <w:spacing w:val="-2"/>
        </w:rPr>
        <w:t>Design</w:t>
      </w:r>
    </w:p>
    <w:p>
      <w:pPr>
        <w:spacing w:before="107"/>
        <w:ind w:left="127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8AC2F5"/>
          <w:spacing w:val="2"/>
          <w:w w:val="130"/>
          <w:sz w:val="22"/>
        </w:rPr>
        <w:t>PROFESSIONAL</w:t>
      </w:r>
      <w:r>
        <w:rPr>
          <w:rFonts w:ascii="Calibri"/>
          <w:b/>
          <w:color w:val="8AC2F5"/>
          <w:spacing w:val="53"/>
          <w:w w:val="135"/>
          <w:sz w:val="22"/>
        </w:rPr>
        <w:t> </w:t>
      </w:r>
      <w:r>
        <w:rPr>
          <w:rFonts w:ascii="Calibri"/>
          <w:b/>
          <w:color w:val="8AC2F5"/>
          <w:spacing w:val="-2"/>
          <w:w w:val="135"/>
          <w:sz w:val="22"/>
        </w:rPr>
        <w:t>EXPERIENCE</w:t>
      </w:r>
    </w:p>
    <w:p>
      <w:pPr>
        <w:pStyle w:val="BodyText"/>
        <w:spacing w:line="285" w:lineRule="auto" w:before="207"/>
        <w:ind w:left="684"/>
      </w:pPr>
      <w:r>
        <w:rPr/>
        <w:t>Montessori Lead Guide, River Grove Montessori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Portland, OR</w:t>
      </w:r>
    </w:p>
    <w:p>
      <w:pPr>
        <w:pStyle w:val="BodyText"/>
        <w:spacing w:line="288" w:lineRule="exact"/>
        <w:ind w:left="684"/>
      </w:pPr>
      <w:r>
        <w:rPr>
          <w:w w:val="110"/>
        </w:rPr>
        <w:t>September</w:t>
      </w:r>
      <w:r>
        <w:rPr>
          <w:spacing w:val="-17"/>
          <w:w w:val="110"/>
        </w:rPr>
        <w:t> </w:t>
      </w:r>
      <w:r>
        <w:rPr>
          <w:w w:val="110"/>
        </w:rPr>
        <w:t>2020</w:t>
      </w:r>
      <w:r>
        <w:rPr>
          <w:spacing w:val="68"/>
          <w:w w:val="110"/>
        </w:rPr>
        <w:t> </w:t>
      </w:r>
      <w:r>
        <w:rPr>
          <w:w w:val="110"/>
        </w:rPr>
        <w:t>–</w:t>
      </w:r>
      <w:r>
        <w:rPr>
          <w:spacing w:val="68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line="283" w:lineRule="auto" w:before="238"/>
        <w:ind w:left="963" w:right="436"/>
      </w:pPr>
      <w:r>
        <w:rPr>
          <w:w w:val="105"/>
        </w:rPr>
        <w:t>Prepared daily work cycle using Montessori materials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ages</w:t>
      </w:r>
      <w:r>
        <w:rPr>
          <w:spacing w:val="-6"/>
          <w:w w:val="105"/>
        </w:rPr>
        <w:t> </w:t>
      </w:r>
      <w:r>
        <w:rPr>
          <w:w w:val="105"/>
        </w:rPr>
        <w:t>3–6,</w:t>
      </w:r>
      <w:r>
        <w:rPr>
          <w:spacing w:val="-6"/>
          <w:w w:val="105"/>
        </w:rPr>
        <w:t> </w:t>
      </w:r>
      <w:r>
        <w:rPr>
          <w:w w:val="105"/>
        </w:rPr>
        <w:t>resulting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consistent student engagement and fewer behavioral </w:t>
      </w:r>
      <w:r>
        <w:rPr>
          <w:spacing w:val="-2"/>
          <w:w w:val="105"/>
        </w:rPr>
        <w:t>incidents</w:t>
      </w:r>
    </w:p>
    <w:p>
      <w:pPr>
        <w:pStyle w:val="BodyText"/>
        <w:spacing w:line="285" w:lineRule="auto" w:before="90"/>
        <w:ind w:left="963" w:right="652"/>
        <w:jc w:val="both"/>
      </w:pPr>
      <w:r>
        <w:rPr/>
        <w:t>Collaborated with families to support routines at home, leading to a 30% improvement in at-home</w:t>
      </w:r>
      <w:r>
        <w:rPr>
          <w:spacing w:val="40"/>
        </w:rPr>
        <w:t> </w:t>
      </w:r>
      <w:r>
        <w:rPr/>
        <w:t>learning</w:t>
      </w:r>
      <w:r>
        <w:rPr>
          <w:spacing w:val="40"/>
        </w:rPr>
        <w:t> </w:t>
      </w:r>
      <w:r>
        <w:rPr/>
        <w:t>consistency</w:t>
      </w:r>
    </w:p>
    <w:p>
      <w:pPr>
        <w:pStyle w:val="BodyText"/>
        <w:spacing w:line="273" w:lineRule="auto" w:before="182"/>
        <w:ind w:left="684" w:right="814"/>
      </w:pPr>
      <w:r>
        <w:rPr/>
        <w:t>Assistant Montessori Teacher, Children’s House Academy </w:t>
      </w:r>
      <w:r>
        <w:rPr>
          <w:w w:val="85"/>
        </w:rPr>
        <w:t>| </w:t>
      </w:r>
      <w:r>
        <w:rPr/>
        <w:t>Salem, OR</w:t>
      </w:r>
    </w:p>
    <w:p>
      <w:pPr>
        <w:pStyle w:val="BodyText"/>
        <w:spacing w:before="17"/>
        <w:ind w:left="684"/>
      </w:pPr>
      <w:r>
        <w:rPr>
          <w:w w:val="115"/>
        </w:rPr>
        <w:t>August</w:t>
      </w:r>
      <w:r>
        <w:rPr>
          <w:spacing w:val="-23"/>
          <w:w w:val="115"/>
        </w:rPr>
        <w:t> </w:t>
      </w:r>
      <w:r>
        <w:rPr>
          <w:w w:val="115"/>
        </w:rPr>
        <w:t>2018</w:t>
      </w:r>
      <w:r>
        <w:rPr>
          <w:spacing w:val="15"/>
          <w:w w:val="115"/>
        </w:rPr>
        <w:t> </w:t>
      </w:r>
      <w:r>
        <w:rPr>
          <w:w w:val="115"/>
        </w:rPr>
        <w:t>–</w:t>
      </w:r>
      <w:r>
        <w:rPr>
          <w:spacing w:val="31"/>
          <w:w w:val="115"/>
        </w:rPr>
        <w:t> </w:t>
      </w:r>
      <w:r>
        <w:rPr>
          <w:w w:val="115"/>
        </w:rPr>
        <w:t>August</w:t>
      </w:r>
      <w:r>
        <w:rPr>
          <w:spacing w:val="-22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line="280" w:lineRule="auto" w:before="238"/>
        <w:ind w:left="963" w:right="436"/>
      </w:pPr>
      <w:r>
        <w:rPr/>
        <w:t>Assisted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classroom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20</w:t>
      </w:r>
      <w:r>
        <w:rPr>
          <w:spacing w:val="40"/>
        </w:rPr>
        <w:t> </w:t>
      </w:r>
      <w:r>
        <w:rPr/>
        <w:t>students, organized materials, and documented</w:t>
      </w:r>
      <w:r>
        <w:rPr>
          <w:spacing w:val="80"/>
        </w:rPr>
        <w:t> </w:t>
      </w:r>
      <w:r>
        <w:rPr/>
        <w:t>student</w:t>
      </w:r>
      <w:r>
        <w:rPr>
          <w:spacing w:val="40"/>
        </w:rPr>
        <w:t> </w:t>
      </w:r>
      <w:r>
        <w:rPr/>
        <w:t>progress</w:t>
      </w:r>
      <w:r>
        <w:rPr>
          <w:spacing w:val="40"/>
        </w:rPr>
        <w:t> </w:t>
      </w:r>
      <w:r>
        <w:rPr/>
        <w:t>through</w:t>
      </w:r>
      <w:r>
        <w:rPr>
          <w:spacing w:val="40"/>
        </w:rPr>
        <w:t> </w:t>
      </w:r>
      <w:r>
        <w:rPr/>
        <w:t>detailed</w:t>
      </w:r>
      <w:r>
        <w:rPr>
          <w:spacing w:val="40"/>
        </w:rPr>
        <w:t> </w:t>
      </w:r>
      <w:r>
        <w:rPr/>
        <w:t>observation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680" w:bottom="280" w:left="283" w:right="283"/>
          <w:cols w:num="2" w:equalWidth="0">
            <w:col w:w="3477" w:space="634"/>
            <w:col w:w="7243"/>
          </w:cols>
        </w:sectPr>
      </w:pPr>
    </w:p>
    <w:p>
      <w:pPr>
        <w:pStyle w:val="BodyText"/>
        <w:spacing w:before="92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6248387"/>
                                </a:moveTo>
                                <a:lnTo>
                                  <a:pt x="0" y="62483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62483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2847962"/>
                                </a:moveTo>
                                <a:lnTo>
                                  <a:pt x="0" y="2847962"/>
                                </a:lnTo>
                                <a:lnTo>
                                  <a:pt x="0" y="5924537"/>
                                </a:lnTo>
                                <a:lnTo>
                                  <a:pt x="2581262" y="5924537"/>
                                </a:lnTo>
                                <a:lnTo>
                                  <a:pt x="2581262" y="28479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71637"/>
                                </a:moveTo>
                                <a:lnTo>
                                  <a:pt x="0" y="1771637"/>
                                </a:lnTo>
                                <a:lnTo>
                                  <a:pt x="0" y="2524112"/>
                                </a:lnTo>
                                <a:lnTo>
                                  <a:pt x="2581262" y="2524112"/>
                                </a:lnTo>
                                <a:lnTo>
                                  <a:pt x="2581262" y="1771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74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2385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2686037" y="333375"/>
                                </a:lnTo>
                                <a:lnTo>
                                  <a:pt x="2695562" y="3333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19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562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18147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18147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4495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4705349"/>
                            <a:ext cx="4762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47950">
                                <a:moveTo>
                                  <a:pt x="47625" y="2626385"/>
                                </a:moveTo>
                                <a:lnTo>
                                  <a:pt x="31102" y="2609850"/>
                                </a:lnTo>
                                <a:lnTo>
                                  <a:pt x="16535" y="2609850"/>
                                </a:lnTo>
                                <a:lnTo>
                                  <a:pt x="0" y="2626385"/>
                                </a:lnTo>
                                <a:lnTo>
                                  <a:pt x="0" y="2628900"/>
                                </a:lnTo>
                                <a:lnTo>
                                  <a:pt x="0" y="2631427"/>
                                </a:lnTo>
                                <a:lnTo>
                                  <a:pt x="16535" y="2647950"/>
                                </a:lnTo>
                                <a:lnTo>
                                  <a:pt x="31102" y="2647950"/>
                                </a:lnTo>
                                <a:lnTo>
                                  <a:pt x="47625" y="2631427"/>
                                </a:lnTo>
                                <a:lnTo>
                                  <a:pt x="47625" y="2626385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811047"/>
                                </a:moveTo>
                                <a:lnTo>
                                  <a:pt x="27165" y="790575"/>
                                </a:lnTo>
                                <a:lnTo>
                                  <a:pt x="20472" y="790575"/>
                                </a:lnTo>
                                <a:lnTo>
                                  <a:pt x="0" y="811047"/>
                                </a:lnTo>
                                <a:lnTo>
                                  <a:pt x="0" y="814616"/>
                                </a:lnTo>
                                <a:lnTo>
                                  <a:pt x="0" y="817740"/>
                                </a:lnTo>
                                <a:lnTo>
                                  <a:pt x="20472" y="838200"/>
                                </a:lnTo>
                                <a:lnTo>
                                  <a:pt x="27165" y="838200"/>
                                </a:lnTo>
                                <a:lnTo>
                                  <a:pt x="47625" y="817740"/>
                                </a:lnTo>
                                <a:lnTo>
                                  <a:pt x="47625" y="81104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2647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7581899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7581899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78962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038462" y="3419474"/>
                            <a:ext cx="21907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39090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19075" h="33909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3363747"/>
                                </a:moveTo>
                                <a:lnTo>
                                  <a:pt x="198615" y="3343275"/>
                                </a:lnTo>
                                <a:lnTo>
                                  <a:pt x="191922" y="3343275"/>
                                </a:lnTo>
                                <a:lnTo>
                                  <a:pt x="171450" y="3363747"/>
                                </a:lnTo>
                                <a:lnTo>
                                  <a:pt x="171450" y="3367316"/>
                                </a:lnTo>
                                <a:lnTo>
                                  <a:pt x="171450" y="3370440"/>
                                </a:lnTo>
                                <a:lnTo>
                                  <a:pt x="191922" y="3390900"/>
                                </a:lnTo>
                                <a:lnTo>
                                  <a:pt x="198615" y="3390900"/>
                                </a:lnTo>
                                <a:lnTo>
                                  <a:pt x="219075" y="3370440"/>
                                </a:lnTo>
                                <a:lnTo>
                                  <a:pt x="219075" y="3363747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1773072"/>
                                </a:moveTo>
                                <a:lnTo>
                                  <a:pt x="198615" y="1752600"/>
                                </a:lnTo>
                                <a:lnTo>
                                  <a:pt x="191922" y="1752600"/>
                                </a:lnTo>
                                <a:lnTo>
                                  <a:pt x="171450" y="1773072"/>
                                </a:lnTo>
                                <a:lnTo>
                                  <a:pt x="171450" y="1776641"/>
                                </a:lnTo>
                                <a:lnTo>
                                  <a:pt x="171450" y="1779765"/>
                                </a:lnTo>
                                <a:lnTo>
                                  <a:pt x="191922" y="1800225"/>
                                </a:lnTo>
                                <a:lnTo>
                                  <a:pt x="198615" y="1800225"/>
                                </a:lnTo>
                                <a:lnTo>
                                  <a:pt x="219075" y="1779765"/>
                                </a:lnTo>
                                <a:lnTo>
                                  <a:pt x="219075" y="1773072"/>
                                </a:lnTo>
                                <a:close/>
                              </a:path>
                              <a:path w="219075" h="3390900">
                                <a:moveTo>
                                  <a:pt x="219075" y="811047"/>
                                </a:moveTo>
                                <a:lnTo>
                                  <a:pt x="198615" y="790575"/>
                                </a:lnTo>
                                <a:lnTo>
                                  <a:pt x="191922" y="790575"/>
                                </a:lnTo>
                                <a:lnTo>
                                  <a:pt x="171450" y="811047"/>
                                </a:lnTo>
                                <a:lnTo>
                                  <a:pt x="171450" y="814616"/>
                                </a:lnTo>
                                <a:lnTo>
                                  <a:pt x="171450" y="817740"/>
                                </a:lnTo>
                                <a:lnTo>
                                  <a:pt x="191922" y="838200"/>
                                </a:lnTo>
                                <a:lnTo>
                                  <a:pt x="198615" y="838200"/>
                                </a:lnTo>
                                <a:lnTo>
                                  <a:pt x="219075" y="817740"/>
                                </a:lnTo>
                                <a:lnTo>
                                  <a:pt x="219075" y="811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0;top:2610;width:4065;height:14250" id="docshape2" coordorigin="0,2610" coordsize="4065,14250" path="m4065,12450l0,12450,0,16860,4065,16860,4065,12450xm4065,7095l0,7095,0,11940,4065,11940,4065,7095xm4065,5400l0,5400,0,6585,4065,6585,4065,540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ac2f5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525" id="docshape6" filled="true" fillcolor="#f2f2f2" stroked="false">
                  <v:fill type="solid"/>
                </v:rect>
                <v:shape style="position:absolute;left:0;top:4875;width:4245;height:525" id="docshape7" coordorigin="0,4875" coordsize="4245,525" path="m4245,4875l4230,4875,0,4875,0,4890,4230,4890,4230,5385,0,5385,0,5400,4230,5400,4245,5400,4245,4875xe" filled="true" fillcolor="#000000" stroked="false">
                  <v:path arrowok="t"/>
                  <v:fill opacity="16960f" type="solid"/>
                </v:shape>
                <v:shape style="position:absolute;left:4065;top:5385;width:180;height:315" id="docshape8" coordorigin="4065,5385" coordsize="180,315" path="m4065,5700l4065,5385,4245,5385,4065,5700xe" filled="true" fillcolor="#999999" stroked="false">
                  <v:path arrowok="t"/>
                  <v:fill type="solid"/>
                </v:shape>
                <v:shape style="position:absolute;left:425;top:5610;width:275;height:317" type="#_x0000_t75" id="docshape9" stroked="false">
                  <v:imagedata r:id="rId7" o:title=""/>
                </v:shape>
                <v:shape style="position:absolute;left:406;top:6060;width:315;height:317" type="#_x0000_t75" id="docshape10" stroked="false">
                  <v:imagedata r:id="rId8" o:title=""/>
                </v:shape>
                <v:rect style="position:absolute;left:0;top:6585;width:4245;height:510" id="docshape11" filled="true" fillcolor="#f2f2f2" stroked="false">
                  <v:fill type="solid"/>
                </v:rect>
                <v:shape style="position:absolute;left:0;top:6585;width:4245;height:510" id="docshape12" coordorigin="0,6585" coordsize="4245,510" path="m4245,6585l4230,6585,0,6585,0,6600,4230,6600,4230,7080,0,7080,0,7095,4230,7095,4245,7095,4245,6585xe" filled="true" fillcolor="#000000" stroked="false">
                  <v:path arrowok="t"/>
                  <v:fill opacity="16960f" type="solid"/>
                </v:shape>
                <v:shape style="position:absolute;left:4065;top:7080;width:180;height:315" id="docshape13" coordorigin="4065,7080" coordsize="180,315" path="m4065,7395l4065,7080,4245,7080,4065,7395xe" filled="true" fillcolor="#999999" stroked="false">
                  <v:path arrowok="t"/>
                  <v:fill type="solid"/>
                </v:shape>
                <v:shape style="position:absolute;left:404;top:7410;width:75;height:4170" id="docshape14" coordorigin="405,7410" coordsize="75,4170" path="m480,11546l479,11542,476,11535,474,11532,468,11526,465,11524,458,11521,454,11520,431,11520,427,11521,420,11524,417,11526,411,11532,409,11535,406,11542,405,11546,405,11550,405,11554,406,11558,409,11565,411,11568,417,11574,420,11576,427,11579,431,11580,454,11580,458,11579,465,11576,468,11574,474,11568,476,11565,479,11558,480,11554,480,11546xm480,10742l479,10737,475,10728,473,10724,466,10717,462,10715,453,10711,448,10710,437,10710,432,10711,423,10715,419,10717,412,10724,410,10728,406,10737,405,10742,405,10748,405,10753,406,10758,410,10767,412,10771,419,10778,423,10780,432,10784,437,10785,448,10785,453,10784,462,10780,466,10778,473,10771,475,10767,479,10758,480,10753,480,10742xm480,9932l479,9927,475,9918,473,9914,466,9907,462,9905,453,9901,448,9900,437,9900,432,9901,423,9905,419,9907,412,9914,410,9918,406,9927,405,9932,405,9938,405,9943,406,9948,410,9957,412,9961,419,9968,423,9970,432,9974,437,9975,448,9975,453,9974,462,9970,466,9968,473,9961,475,9957,479,9948,480,9943,480,9932x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687l479,8682,475,8673,473,8669,466,8662,462,8660,453,8656,448,8655,437,8655,432,8656,423,8660,419,8662,412,8669,410,8673,406,8682,405,8687,405,8693,405,8698,406,8703,410,8712,412,8716,419,8723,423,8725,432,8729,437,8730,448,8730,453,8729,462,8725,466,8723,473,8716,475,8712,479,8703,480,8698,480,8687xm480,8237l479,8232,475,8223,473,8219,466,8212,462,8210,453,8206,448,8205,437,8205,432,8206,423,8210,419,8212,412,8219,410,8223,406,8232,405,8237,405,8243,405,8248,406,8253,410,8262,412,8266,419,8273,423,8275,432,8279,437,8280,448,8280,453,8279,462,8275,466,8273,473,8266,475,8262,479,8253,480,8248,480,8237xm480,7442l479,7437,475,7428,473,7424,466,7417,462,7415,453,7411,448,7410,437,7410,432,7411,423,7415,419,7417,412,7424,410,7428,406,7437,405,7442,405,7448,405,7453,406,7458,410,7467,412,7471,419,7478,423,7480,432,7484,437,7485,448,7485,453,7484,462,7480,466,7478,473,7471,475,7467,479,7458,480,7453,480,7442xe" filled="true" fillcolor="#000000" stroked="false">
                  <v:path arrowok="t"/>
                  <v:fill type="solid"/>
                </v:shape>
                <v:rect style="position:absolute;left:0;top:11940;width:4245;height:510" id="docshape15" filled="true" fillcolor="#f2f2f2" stroked="false">
                  <v:fill type="solid"/>
                </v:rect>
                <v:shape style="position:absolute;left:0;top:11940;width:4245;height:510" id="docshape16" coordorigin="0,11940" coordsize="4245,510" path="m4245,11940l4230,11940,0,11940,0,11955,4230,11955,4230,12435,0,12435,0,12450,4230,12450,4245,12450,4245,11940xe" filled="true" fillcolor="#000000" stroked="false">
                  <v:path arrowok="t"/>
                  <v:fill opacity="16960f" type="solid"/>
                </v:shape>
                <v:shape style="position:absolute;left:4065;top:12435;width:180;height:315" id="docshape17" coordorigin="4065,12435" coordsize="180,315" path="m4065,12750l4065,12435,4245,12435,4065,12750xe" filled="true" fillcolor="#999999" stroked="false">
                  <v:path arrowok="t"/>
                  <v:fill type="solid"/>
                </v:shape>
                <v:shape style="position:absolute;left:4784;top:5385;width:345;height:5340" id="docshape18" coordorigin="4785,5385" coordsize="345,5340" path="m4860,9437l4859,9432,4855,9423,4853,9419,4846,9412,4842,9410,4833,9406,4828,9405,4817,9405,4812,9406,4803,9410,4799,9412,4792,9419,4790,9423,4786,9432,4785,9437,4785,9443,4785,9448,4786,9453,4790,9462,4792,9466,4799,9473,4803,9475,4812,9479,4817,9480,4828,9480,4833,9479,4842,9475,4846,9473,4853,9466,4855,9462,4859,9453,4860,9448,4860,9437xm4860,5417l4859,5412,4855,5403,4853,5399,4846,5392,4842,5390,4833,5386,4828,5385,4817,5385,4812,5386,4803,5390,4799,5392,4792,5399,4790,5403,4786,5412,4785,5417,4785,5423,4785,5428,4786,5433,4790,5442,4792,5446,4799,5453,4803,5455,4812,5459,4817,5460,4828,5460,4833,5459,4842,5455,4846,5453,4853,5446,4855,5442,4859,5433,4860,5428,4860,5417xm5130,10682l5129,10677,5125,10668,5123,10664,5116,10657,5112,10655,5103,10651,5098,10650,5087,10650,5082,10651,5073,10655,5069,10657,5062,10664,5060,10668,5056,10677,5055,10682,5055,10688,5055,10693,5056,10698,5060,10707,5062,10711,5069,10718,5073,10720,5082,10724,5087,10725,5098,10725,5103,10724,5112,10720,5116,10718,5123,10711,5125,10707,5129,10698,5130,10693,5130,10682xm5130,8177l5129,8172,5125,8163,5123,8159,5116,8152,5112,8150,5103,8146,5098,8145,5087,8145,5082,8146,5073,8150,5069,8152,5062,8159,5060,8163,5056,8172,5055,8177,5055,8183,5055,8188,5056,8193,5060,8202,5062,8206,5069,8213,5073,8215,5082,8219,5087,8220,5098,8220,5103,8219,5112,8215,5116,8213,5123,8206,5125,8202,5129,8193,5130,8188,5130,817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8AC2F5"/>
          <w:spacing w:val="-2"/>
          <w:w w:val="130"/>
          <w:sz w:val="22"/>
        </w:rPr>
        <w:t>EDUCATION</w:t>
      </w:r>
    </w:p>
    <w:p>
      <w:pPr>
        <w:pStyle w:val="BodyText"/>
        <w:spacing w:line="285" w:lineRule="auto" w:before="312"/>
        <w:ind w:left="127" w:right="8067"/>
      </w:pPr>
      <w:r>
        <w:rPr/>
        <w:t>Bachelor of Science in Child Development </w:t>
      </w:r>
      <w:r>
        <w:rPr>
          <w:w w:val="85"/>
        </w:rPr>
        <w:t>| </w:t>
      </w:r>
      <w:r>
        <w:rPr/>
        <w:t>2018 Oregon State University</w:t>
      </w:r>
    </w:p>
    <w:sectPr>
      <w:type w:val="continuous"/>
      <w:pgSz w:w="11920" w:h="16860"/>
      <w:pgMar w:top="6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Calibri" w:hAnsi="Calibri" w:eastAsia="Calibri" w:cs="Calibri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8"/>
      <w:ind w:left="3772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2026-02-12T04:42:13Z</dcterms:created>
  <dcterms:modified xsi:type="dcterms:W3CDTF">2026-02-12T04:42:13Z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