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32"/>
        <w:rPr>
          <w:rFonts w:ascii="Times New Roman"/>
          <w:sz w:val="74"/>
        </w:rPr>
      </w:pPr>
    </w:p>
    <w:p>
      <w:pPr>
        <w:pStyle w:val="Heading1"/>
      </w:pPr>
      <w:r>
        <w:rPr>
          <w:color w:val="2BD879"/>
        </w:rPr>
        <w:t>Chris</w:t>
      </w:r>
      <w:r>
        <w:rPr>
          <w:color w:val="2BD879"/>
          <w:spacing w:val="-3"/>
        </w:rPr>
        <w:t> </w:t>
      </w:r>
      <w:r>
        <w:rPr>
          <w:color w:val="B45D08"/>
          <w:spacing w:val="-2"/>
        </w:rPr>
        <w:t>Jackson</w:t>
      </w:r>
    </w:p>
    <w:p>
      <w:pPr>
        <w:pStyle w:val="Heading2"/>
        <w:spacing w:before="207"/>
        <w:ind w:left="3261"/>
        <w:jc w:val="center"/>
      </w:pPr>
      <w:r>
        <w:rPr>
          <w:color w:val="2BD879"/>
        </w:rPr>
        <w:t>Manufacturing</w:t>
      </w:r>
      <w:r>
        <w:rPr>
          <w:color w:val="2BD879"/>
          <w:spacing w:val="3"/>
        </w:rPr>
        <w:t> </w:t>
      </w:r>
      <w:r>
        <w:rPr>
          <w:color w:val="2BD879"/>
        </w:rPr>
        <w:t>Mechanical</w:t>
      </w:r>
      <w:r>
        <w:rPr>
          <w:color w:val="2BD879"/>
          <w:spacing w:val="3"/>
        </w:rPr>
        <w:t> </w:t>
      </w:r>
      <w:r>
        <w:rPr>
          <w:color w:val="2BD879"/>
          <w:spacing w:val="-2"/>
        </w:rPr>
        <w:t>Engineer</w:t>
      </w:r>
    </w:p>
    <w:p>
      <w:pPr>
        <w:spacing w:line="273" w:lineRule="auto" w:before="178"/>
        <w:ind w:left="3701" w:right="441" w:hanging="1"/>
        <w:jc w:val="center"/>
        <w:rPr>
          <w:sz w:val="16"/>
        </w:rPr>
      </w:pPr>
      <w:r>
        <w:rPr>
          <w:color w:val="2BD879"/>
          <w:w w:val="105"/>
          <w:sz w:val="16"/>
        </w:rPr>
        <w:t>Manufacturing Mechanical Engineer with 9 years of experience optimizing production lines,</w:t>
      </w:r>
      <w:r>
        <w:rPr>
          <w:color w:val="2BD879"/>
          <w:spacing w:val="80"/>
          <w:w w:val="105"/>
          <w:sz w:val="16"/>
        </w:rPr>
        <w:t> </w:t>
      </w:r>
      <w:r>
        <w:rPr>
          <w:color w:val="2BD879"/>
          <w:w w:val="105"/>
          <w:sz w:val="16"/>
        </w:rPr>
        <w:t>integrating automation systems, and reducing waste in high-volume manufacturing</w:t>
      </w:r>
      <w:r>
        <w:rPr>
          <w:color w:val="2BD879"/>
          <w:spacing w:val="40"/>
          <w:w w:val="105"/>
          <w:sz w:val="16"/>
        </w:rPr>
        <w:t> </w:t>
      </w:r>
      <w:r>
        <w:rPr>
          <w:color w:val="2BD879"/>
          <w:w w:val="105"/>
          <w:sz w:val="16"/>
        </w:rPr>
        <w:t>environments. Expert in Six Sigma methodologies and lean manufacturing principles, with a</w:t>
      </w:r>
      <w:r>
        <w:rPr>
          <w:color w:val="2BD879"/>
          <w:spacing w:val="80"/>
          <w:w w:val="105"/>
          <w:sz w:val="16"/>
        </w:rPr>
        <w:t> </w:t>
      </w:r>
      <w:r>
        <w:rPr>
          <w:color w:val="2BD879"/>
          <w:w w:val="105"/>
          <w:sz w:val="16"/>
        </w:rPr>
        <w:t>track record of measurable productivity improvements.</w:t>
      </w:r>
    </w:p>
    <w:p>
      <w:pPr>
        <w:pStyle w:val="BodyText"/>
        <w:spacing w:before="4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2505074</wp:posOffset>
                </wp:positionH>
                <wp:positionV relativeFrom="paragraph">
                  <wp:posOffset>105789</wp:posOffset>
                </wp:positionV>
                <wp:extent cx="4791075" cy="1905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910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1075" h="19050">
                              <a:moveTo>
                                <a:pt x="47910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791074" y="0"/>
                              </a:lnTo>
                              <a:lnTo>
                                <a:pt x="47910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7.249985pt;margin-top:8.329849pt;width:377.24997pt;height:1.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40"/>
        <w:rPr>
          <w:sz w:val="22"/>
        </w:rPr>
      </w:pPr>
    </w:p>
    <w:p>
      <w:pPr>
        <w:pStyle w:val="Heading2"/>
        <w:ind w:left="3618"/>
      </w:pPr>
      <w:r>
        <w:rPr>
          <w:color w:val="2BD879"/>
        </w:rPr>
        <w:t>PROFESSIONAL</w:t>
      </w:r>
      <w:r>
        <w:rPr>
          <w:color w:val="2BD879"/>
          <w:spacing w:val="66"/>
        </w:rPr>
        <w:t> </w:t>
      </w:r>
      <w:r>
        <w:rPr>
          <w:color w:val="2BD879"/>
          <w:spacing w:val="-2"/>
        </w:rPr>
        <w:t>EXPERIENCE</w:t>
      </w:r>
    </w:p>
    <w:p>
      <w:pPr>
        <w:pStyle w:val="BodyText"/>
        <w:spacing w:before="42"/>
        <w:rPr>
          <w:b/>
          <w:sz w:val="22"/>
        </w:rPr>
      </w:pPr>
    </w:p>
    <w:p>
      <w:pPr>
        <w:pStyle w:val="BodyText"/>
        <w:spacing w:line="261" w:lineRule="auto"/>
        <w:ind w:left="3711"/>
      </w:pPr>
      <w:r>
        <w:rPr>
          <w:spacing w:val="-2"/>
          <w:w w:val="105"/>
        </w:rPr>
        <w:t>MANUFACTURING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MECHANICAL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ENGINEER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NORTHTECH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COMPONENTS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GRAND </w:t>
      </w:r>
      <w:r>
        <w:rPr>
          <w:w w:val="105"/>
        </w:rPr>
        <w:t>RAPIDS, MI</w:t>
      </w:r>
    </w:p>
    <w:p>
      <w:pPr>
        <w:pStyle w:val="BodyText"/>
        <w:spacing w:before="14"/>
        <w:ind w:left="3711"/>
      </w:pPr>
      <w:r>
        <w:rPr/>
        <w:t>MAY</w:t>
      </w:r>
      <w:r>
        <w:rPr>
          <w:spacing w:val="-4"/>
        </w:rPr>
        <w:t> </w:t>
      </w:r>
      <w:r>
        <w:rPr/>
        <w:t>2018</w:t>
      </w:r>
      <w:r>
        <w:rPr>
          <w:spacing w:val="-3"/>
        </w:rPr>
        <w:t> </w:t>
      </w:r>
      <w:r>
        <w:rPr/>
        <w:t>–</w:t>
      </w:r>
      <w:r>
        <w:rPr>
          <w:spacing w:val="-4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0" w:bottom="0" w:left="566" w:right="141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"/>
      </w:pP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278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Assembly</w:t>
      </w:r>
      <w:r>
        <w:rPr>
          <w:color w:val="F5F5F5"/>
          <w:spacing w:val="-6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line</w:t>
      </w:r>
      <w:r>
        <w:rPr>
          <w:color w:val="F5F5F5"/>
          <w:spacing w:val="-5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  <w:tab w:pos="382" w:val="left" w:leader="none"/>
        </w:tabs>
        <w:spacing w:line="201" w:lineRule="auto" w:before="194" w:after="0"/>
        <w:ind w:left="382" w:right="399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Reduced production cycle time by 20% by redesigning tooling and introducing process ﬂow improvements using Six Sigma tools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  <w:tab w:pos="382" w:val="left" w:leader="none"/>
        </w:tabs>
        <w:spacing w:line="201" w:lineRule="auto" w:before="82" w:after="0"/>
        <w:ind w:left="382" w:right="103" w:hanging="298"/>
        <w:jc w:val="left"/>
        <w:rPr>
          <w:position w:val="-4"/>
          <w:sz w:val="31"/>
        </w:rPr>
      </w:pPr>
      <w:r>
        <w:rPr>
          <w:w w:val="105"/>
          <w:sz w:val="18"/>
        </w:rPr>
        <w:t>Implemented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preventive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maintenance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plan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cut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equipment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downtime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30% over two years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  <w:tab w:pos="382" w:val="left" w:leader="none"/>
        </w:tabs>
        <w:spacing w:line="189" w:lineRule="auto" w:before="109" w:after="0"/>
        <w:ind w:left="382" w:right="699" w:hanging="298"/>
        <w:jc w:val="left"/>
        <w:rPr>
          <w:position w:val="-4"/>
          <w:sz w:val="31"/>
        </w:rPr>
      </w:pPr>
      <w:r>
        <w:rPr>
          <w:w w:val="105"/>
          <w:sz w:val="18"/>
        </w:rPr>
        <w:t>Led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cross-departmental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Kaizen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events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trained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10+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technicians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lean manufacturing practices</w:t>
      </w:r>
    </w:p>
    <w:p>
      <w:pPr>
        <w:pStyle w:val="ListParagraph"/>
        <w:spacing w:after="0" w:line="189" w:lineRule="auto"/>
        <w:jc w:val="left"/>
        <w:rPr>
          <w:position w:val="-4"/>
          <w:sz w:val="31"/>
        </w:rPr>
        <w:sectPr>
          <w:type w:val="continuous"/>
          <w:pgSz w:w="11920" w:h="16860"/>
          <w:pgMar w:top="0" w:bottom="0" w:left="566" w:right="141"/>
          <w:cols w:num="2" w:equalWidth="0">
            <w:col w:w="2613" w:space="1256"/>
            <w:col w:w="7344"/>
          </w:cols>
        </w:sectPr>
      </w:pP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43" w:lineRule="exact" w:before="52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Cost</w:t>
      </w:r>
      <w:r>
        <w:rPr>
          <w:color w:val="F5F5F5"/>
          <w:spacing w:val="12"/>
          <w:sz w:val="18"/>
        </w:rPr>
        <w:t> </w:t>
      </w:r>
      <w:r>
        <w:rPr>
          <w:color w:val="F5F5F5"/>
          <w:sz w:val="18"/>
        </w:rPr>
        <w:t>reduction</w:t>
      </w:r>
      <w:r>
        <w:rPr>
          <w:color w:val="F5F5F5"/>
          <w:spacing w:val="12"/>
          <w:sz w:val="18"/>
        </w:rPr>
        <w:t> </w:t>
      </w:r>
      <w:r>
        <w:rPr>
          <w:color w:val="F5F5F5"/>
          <w:spacing w:val="-2"/>
          <w:sz w:val="18"/>
        </w:rPr>
        <w:t>strategies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181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w w:val="105"/>
          <w:sz w:val="18"/>
        </w:rPr>
        <w:t>Lean</w:t>
      </w:r>
      <w:r>
        <w:rPr>
          <w:color w:val="F5F5F5"/>
          <w:spacing w:val="-13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manufacturing</w:t>
      </w:r>
    </w:p>
    <w:p>
      <w:pPr>
        <w:pStyle w:val="BodyText"/>
        <w:spacing w:line="182" w:lineRule="exact"/>
        <w:ind w:left="84"/>
      </w:pPr>
      <w:r>
        <w:rPr/>
        <w:br w:type="column"/>
      </w:r>
      <w:r>
        <w:rPr/>
        <w:t>MECHANICAL</w:t>
      </w:r>
      <w:r>
        <w:rPr>
          <w:spacing w:val="3"/>
        </w:rPr>
        <w:t> </w:t>
      </w:r>
      <w:r>
        <w:rPr/>
        <w:t>ENGINEER</w:t>
      </w:r>
      <w:r>
        <w:rPr>
          <w:spacing w:val="17"/>
        </w:rPr>
        <w:t> </w:t>
      </w:r>
      <w:r>
        <w:rPr/>
        <w:t>|</w:t>
      </w:r>
      <w:r>
        <w:rPr>
          <w:spacing w:val="17"/>
        </w:rPr>
        <w:t> </w:t>
      </w:r>
      <w:r>
        <w:rPr/>
        <w:t>VISTA</w:t>
      </w:r>
      <w:r>
        <w:rPr>
          <w:spacing w:val="-12"/>
        </w:rPr>
        <w:t> </w:t>
      </w:r>
      <w:r>
        <w:rPr/>
        <w:t>AUTOMATION</w:t>
      </w:r>
      <w:r>
        <w:rPr>
          <w:spacing w:val="12"/>
        </w:rPr>
        <w:t> </w:t>
      </w:r>
      <w:r>
        <w:rPr/>
        <w:t>|</w:t>
      </w:r>
      <w:r>
        <w:rPr>
          <w:spacing w:val="12"/>
        </w:rPr>
        <w:t> </w:t>
      </w:r>
      <w:r>
        <w:rPr/>
        <w:t>GRAND</w:t>
      </w:r>
      <w:r>
        <w:rPr>
          <w:spacing w:val="12"/>
        </w:rPr>
        <w:t> </w:t>
      </w:r>
      <w:r>
        <w:rPr/>
        <w:t>RAPIDS,</w:t>
      </w:r>
      <w:r>
        <w:rPr>
          <w:spacing w:val="12"/>
        </w:rPr>
        <w:t> </w:t>
      </w:r>
      <w:r>
        <w:rPr>
          <w:spacing w:val="-5"/>
        </w:rPr>
        <w:t>MI</w:t>
      </w:r>
    </w:p>
    <w:p>
      <w:pPr>
        <w:pStyle w:val="BodyText"/>
        <w:spacing w:before="18"/>
        <w:ind w:left="84"/>
      </w:pPr>
      <w:r>
        <w:rPr/>
        <w:t>JUNE</w:t>
      </w:r>
      <w:r>
        <w:rPr>
          <w:spacing w:val="-2"/>
        </w:rPr>
        <w:t> </w:t>
      </w:r>
      <w:r>
        <w:rPr/>
        <w:t>2015</w:t>
      </w:r>
      <w:r>
        <w:rPr>
          <w:spacing w:val="-1"/>
        </w:rPr>
        <w:t> </w:t>
      </w:r>
      <w:r>
        <w:rPr/>
        <w:t>–</w:t>
      </w:r>
      <w:r>
        <w:rPr>
          <w:spacing w:val="-1"/>
        </w:rPr>
        <w:t> </w:t>
      </w:r>
      <w:r>
        <w:rPr/>
        <w:t>APRIL</w:t>
      </w:r>
      <w:r>
        <w:rPr>
          <w:spacing w:val="-1"/>
        </w:rPr>
        <w:t> </w:t>
      </w:r>
      <w:r>
        <w:rPr>
          <w:spacing w:val="-4"/>
        </w:rPr>
        <w:t>2018</w:t>
      </w:r>
    </w:p>
    <w:p>
      <w:pPr>
        <w:pStyle w:val="BodyText"/>
        <w:spacing w:after="0"/>
        <w:sectPr>
          <w:type w:val="continuous"/>
          <w:pgSz w:w="11920" w:h="16860"/>
          <w:pgMar w:top="0" w:bottom="0" w:left="566" w:right="141"/>
          <w:cols w:num="2" w:equalWidth="0">
            <w:col w:w="2479" w:space="1148"/>
            <w:col w:w="7586"/>
          </w:cols>
        </w:sectPr>
      </w:pP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43" w:lineRule="exact" w:before="121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050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05075" cy="10706100"/>
                          <a:chExt cx="25050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098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10706100">
                                <a:moveTo>
                                  <a:pt x="2409812" y="4343400"/>
                                </a:moveTo>
                                <a:lnTo>
                                  <a:pt x="0" y="4343400"/>
                                </a:lnTo>
                                <a:lnTo>
                                  <a:pt x="0" y="6686550"/>
                                </a:lnTo>
                                <a:lnTo>
                                  <a:pt x="0" y="10706087"/>
                                </a:lnTo>
                                <a:lnTo>
                                  <a:pt x="2409812" y="10706087"/>
                                </a:lnTo>
                                <a:lnTo>
                                  <a:pt x="2409812" y="6686550"/>
                                </a:lnTo>
                                <a:lnTo>
                                  <a:pt x="2409812" y="4343400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2676525"/>
                                </a:moveTo>
                                <a:lnTo>
                                  <a:pt x="0" y="2676525"/>
                                </a:lnTo>
                                <a:lnTo>
                                  <a:pt x="0" y="4057650"/>
                                </a:lnTo>
                                <a:lnTo>
                                  <a:pt x="2409812" y="4057650"/>
                                </a:lnTo>
                                <a:lnTo>
                                  <a:pt x="2409812" y="2676525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847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90" y="3209924"/>
                            <a:ext cx="200739" cy="23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3609975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525" y="355599"/>
                            <a:ext cx="1628774" cy="1625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Textbox 8"/>
                        <wps:cNvSpPr txBox="1"/>
                        <wps:spPr>
                          <a:xfrm>
                            <a:off x="0" y="4057649"/>
                            <a:ext cx="2505075" cy="28575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FFFFFF"/>
                                  <w:spacing w:val="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720328" y="3652377"/>
                            <a:ext cx="424180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18"/>
                                </w:rPr>
                                <w:t>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720328" y="3271377"/>
                            <a:ext cx="1352550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9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18"/>
                                  </w:rPr>
                                  <w:t>chris.jackson@email.com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720328" y="2890377"/>
                            <a:ext cx="802640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(555)</w:t>
                              </w:r>
                              <w:r>
                                <w:rPr>
                                  <w:color w:val="FFFFFF"/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000-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1112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2400299"/>
                            <a:ext cx="2505075" cy="276225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PERSONAL</w:t>
                              </w:r>
                              <w:r>
                                <w:rPr>
                                  <w:b/>
                                  <w:color w:val="FFFFFF"/>
                                  <w:spacing w:val="4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INFORMATION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7.25pt;height:843pt;mso-position-horizontal-relative:page;mso-position-vertical-relative:page;z-index:-15780864" id="docshapegroup2" coordorigin="0,0" coordsize="3945,16860">
                <v:shape style="position:absolute;left:0;top:0;width:3795;height:16860" id="docshape3" coordorigin="0,0" coordsize="3795,16860" path="m3795,6840l0,6840,0,10530,0,16860,3795,16860,3795,10530,3795,6840xm3795,4215l0,4215,0,6390,3795,6390,3795,4215xm3795,0l0,0,0,3780,3795,3780,3795,0xe" filled="true" fillcolor="#2bd879" stroked="false">
                  <v:path arrowok="t"/>
                  <v:fill type="solid"/>
                </v:shape>
                <v:shape style="position:absolute;left:645;top:4485;width:317;height:317" type="#_x0000_t75" id="docshape4" stroked="false">
                  <v:imagedata r:id="rId5" o:title=""/>
                </v:shape>
                <v:shape style="position:absolute;left:645;top:5055;width:317;height:365" type="#_x0000_t75" id="docshape5" stroked="false">
                  <v:imagedata r:id="rId6" o:title=""/>
                </v:shape>
                <v:shape style="position:absolute;left:645;top:5685;width:316;height:319" type="#_x0000_t75" id="docshape6" stroked="false">
                  <v:imagedata r:id="rId7" o:title=""/>
                </v:shape>
                <v:shape style="position:absolute;left:615;top:560;width:2565;height:2560" type="#_x0000_t75" id="docshape7" stroked="false">
                  <v:imagedata r:id="rId8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6390;width:3945;height:450" type="#_x0000_t202" id="docshape8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KEY</w:t>
                        </w:r>
                        <w:r>
                          <w:rPr>
                            <w:b/>
                            <w:color w:val="FFFFFF"/>
                            <w:spacing w:val="1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134;top:5751;width:668;height:186" type="#_x0000_t202" id="docshape9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4"/>
                            <w:w w:val="105"/>
                            <w:sz w:val="18"/>
                          </w:rPr>
                          <w:t>City,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18"/>
                          </w:rPr>
                          <w:t>ST</w:t>
                        </w:r>
                      </w:p>
                    </w:txbxContent>
                  </v:textbox>
                  <w10:wrap type="none"/>
                </v:shape>
                <v:shape style="position:absolute;left:1134;top:5151;width:2130;height:186" type="#_x0000_t202" id="docshape10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9">
                          <w:r>
                            <w:rPr>
                              <w:color w:val="FFFFFF"/>
                              <w:spacing w:val="-2"/>
                              <w:w w:val="105"/>
                              <w:sz w:val="18"/>
                            </w:rPr>
                            <w:t>chris.jackson@email.com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134;top:4551;width:1264;height:186" type="#_x0000_t202" id="docshape11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(555)</w:t>
                        </w:r>
                        <w:r>
                          <w:rPr>
                            <w:color w:val="FFFFFF"/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000-</w:t>
                        </w: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1112</w:t>
                        </w:r>
                      </w:p>
                    </w:txbxContent>
                  </v:textbox>
                  <w10:wrap type="none"/>
                </v:shape>
                <v:shape style="position:absolute;left:0;top:3780;width:3945;height:435" type="#_x0000_t202" id="docshape12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PERSONAL</w:t>
                        </w:r>
                        <w:r>
                          <w:rPr>
                            <w:b/>
                            <w:color w:val="FFFFFF"/>
                            <w:spacing w:val="4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INFORMATION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F5F5F5"/>
          <w:sz w:val="18"/>
        </w:rPr>
        <w:t>Process</w:t>
      </w:r>
      <w:r>
        <w:rPr>
          <w:color w:val="F5F5F5"/>
          <w:spacing w:val="14"/>
          <w:sz w:val="18"/>
        </w:rPr>
        <w:t> </w:t>
      </w:r>
      <w:r>
        <w:rPr>
          <w:color w:val="F5F5F5"/>
          <w:spacing w:val="-2"/>
          <w:sz w:val="18"/>
        </w:rPr>
        <w:t>improvement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30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w w:val="105"/>
          <w:sz w:val="18"/>
        </w:rPr>
        <w:t>Six</w:t>
      </w:r>
      <w:r>
        <w:rPr>
          <w:color w:val="F5F5F5"/>
          <w:spacing w:val="-9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Sigma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30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SolidWorks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  <w:tab w:pos="382" w:val="left" w:leader="none"/>
        </w:tabs>
        <w:spacing w:line="189" w:lineRule="auto" w:before="37" w:after="0"/>
        <w:ind w:left="382" w:right="38" w:hanging="298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Statistical</w:t>
      </w:r>
      <w:r>
        <w:rPr>
          <w:color w:val="F5F5F5"/>
          <w:spacing w:val="-11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process</w:t>
      </w:r>
      <w:r>
        <w:rPr>
          <w:color w:val="F5F5F5"/>
          <w:spacing w:val="-11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control (SPC)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240" w:lineRule="auto" w:before="59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Tooling</w:t>
      </w:r>
      <w:r>
        <w:rPr>
          <w:color w:val="F5F5F5"/>
          <w:spacing w:val="-8"/>
          <w:sz w:val="18"/>
        </w:rPr>
        <w:t> </w:t>
      </w:r>
      <w:r>
        <w:rPr>
          <w:color w:val="F5F5F5"/>
          <w:spacing w:val="-2"/>
          <w:sz w:val="18"/>
        </w:rPr>
        <w:t>design</w:t>
      </w:r>
    </w:p>
    <w:p>
      <w:pPr>
        <w:pStyle w:val="ListParagraph"/>
        <w:numPr>
          <w:ilvl w:val="1"/>
          <w:numId w:val="1"/>
        </w:numPr>
        <w:tabs>
          <w:tab w:pos="714" w:val="left" w:leader="none"/>
          <w:tab w:pos="716" w:val="left" w:leader="none"/>
        </w:tabs>
        <w:spacing w:line="189" w:lineRule="auto" w:before="51" w:after="0"/>
        <w:ind w:left="716" w:right="73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Designed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custom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jigs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ﬁxtures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assembly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lines,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part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and assembly speed</w:t>
      </w:r>
    </w:p>
    <w:p>
      <w:pPr>
        <w:pStyle w:val="ListParagraph"/>
        <w:numPr>
          <w:ilvl w:val="1"/>
          <w:numId w:val="1"/>
        </w:numPr>
        <w:tabs>
          <w:tab w:pos="714" w:val="left" w:leader="none"/>
          <w:tab w:pos="716" w:val="left" w:leader="none"/>
        </w:tabs>
        <w:spacing w:line="201" w:lineRule="auto" w:before="98" w:after="0"/>
        <w:ind w:left="716" w:right="716" w:hanging="298"/>
        <w:jc w:val="left"/>
        <w:rPr>
          <w:sz w:val="18"/>
        </w:rPr>
      </w:pPr>
      <w:r>
        <w:rPr>
          <w:w w:val="105"/>
          <w:sz w:val="18"/>
        </w:rPr>
        <w:t>Collaborated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software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electrical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engineers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introduce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automated machinery across two manufacturing lines</w:t>
      </w:r>
    </w:p>
    <w:p>
      <w:pPr>
        <w:pStyle w:val="BodyText"/>
        <w:spacing w:before="51"/>
      </w:pPr>
    </w:p>
    <w:p>
      <w:pPr>
        <w:pStyle w:val="Heading2"/>
      </w:pPr>
      <w:r>
        <w:rPr>
          <w:color w:val="2BD879"/>
          <w:spacing w:val="-2"/>
        </w:rPr>
        <w:t>EDUCATION</w:t>
      </w:r>
    </w:p>
    <w:p>
      <w:pPr>
        <w:pStyle w:val="BodyText"/>
        <w:spacing w:before="41"/>
        <w:rPr>
          <w:b/>
          <w:sz w:val="22"/>
        </w:rPr>
      </w:pPr>
    </w:p>
    <w:p>
      <w:pPr>
        <w:pStyle w:val="BodyText"/>
        <w:spacing w:line="278" w:lineRule="auto"/>
        <w:ind w:left="177" w:right="1911"/>
      </w:pPr>
      <w:r>
        <w:rPr>
          <w:w w:val="105"/>
        </w:rPr>
        <w:t>Bachelor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Science</w:t>
      </w:r>
      <w:r>
        <w:rPr>
          <w:spacing w:val="-10"/>
          <w:w w:val="105"/>
        </w:rPr>
        <w:t> </w:t>
      </w:r>
      <w:r>
        <w:rPr>
          <w:w w:val="105"/>
        </w:rPr>
        <w:t>in</w:t>
      </w:r>
      <w:r>
        <w:rPr>
          <w:spacing w:val="-10"/>
          <w:w w:val="105"/>
        </w:rPr>
        <w:t> </w:t>
      </w:r>
      <w:r>
        <w:rPr>
          <w:w w:val="105"/>
        </w:rPr>
        <w:t>Mechanical</w:t>
      </w:r>
      <w:r>
        <w:rPr>
          <w:spacing w:val="-10"/>
          <w:w w:val="105"/>
        </w:rPr>
        <w:t> </w:t>
      </w:r>
      <w:r>
        <w:rPr>
          <w:w w:val="105"/>
        </w:rPr>
        <w:t>Engineering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May</w:t>
      </w:r>
      <w:r>
        <w:rPr>
          <w:spacing w:val="-10"/>
          <w:w w:val="105"/>
        </w:rPr>
        <w:t> </w:t>
      </w:r>
      <w:r>
        <w:rPr>
          <w:w w:val="105"/>
        </w:rPr>
        <w:t>2015 Michigan Technological University | Houghton, MI</w:t>
      </w:r>
    </w:p>
    <w:sectPr>
      <w:type w:val="continuous"/>
      <w:pgSz w:w="11920" w:h="16860"/>
      <w:pgMar w:top="0" w:bottom="0" w:left="566" w:right="141"/>
      <w:cols w:num="2" w:equalWidth="0">
        <w:col w:w="2530" w:space="1004"/>
        <w:col w:w="767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8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9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7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5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261"/>
      <w:jc w:val="center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8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chris.jackson@email.com" TargetMode="External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2026-02-15T12:03:16Z</dcterms:created>
  <dcterms:modified xsi:type="dcterms:W3CDTF">2026-02-15T12:03:16Z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