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6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73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8b0000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6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73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3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8B0000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8B0000"/>
                                <w:spacing w:val="45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8B0000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3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8B0000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8B0000"/>
                          <w:spacing w:val="45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8B0000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</w:rPr>
        <w:t>000-000-</w:t>
      </w:r>
      <w:r>
        <w:rPr>
          <w:spacing w:val="-4"/>
          <w:w w:val="115"/>
        </w:rPr>
        <w:t>0000</w:t>
      </w:r>
    </w:p>
    <w:p>
      <w:pPr>
        <w:pStyle w:val="BodyText"/>
        <w:spacing w:line="266" w:lineRule="auto" w:before="39"/>
        <w:ind w:left="555" w:right="1946"/>
      </w:pPr>
      <w:r>
        <w:rPr/>
        <w:br w:type="column"/>
      </w:r>
      <w:r>
        <w:rPr>
          <w:w w:val="105"/>
        </w:rPr>
        <w:t>Retail Architect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Mode Retail Design Studio, Los Angeles, CA </w:t>
      </w:r>
      <w:r>
        <w:rPr>
          <w:w w:val="85"/>
          <w:position w:val="1"/>
        </w:rPr>
        <w:t>| </w:t>
      </w:r>
      <w:r>
        <w:rPr>
          <w:w w:val="105"/>
        </w:rPr>
        <w:t>May 2017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413" w:space="1496"/>
            <w:col w:w="8011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-64120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824pt;width:17.7pt;height:20.350pt;mso-position-horizontal-relative:page;mso-position-vertical-relative:paragraph;z-index:15731200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352425</wp:posOffset>
            </wp:positionH>
            <wp:positionV relativeFrom="paragraph">
              <wp:posOffset>-45077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Los</w:t>
      </w:r>
      <w:r>
        <w:rPr>
          <w:spacing w:val="-16"/>
          <w:w w:val="110"/>
        </w:rPr>
        <w:t> </w:t>
      </w:r>
      <w:r>
        <w:rPr>
          <w:w w:val="110"/>
        </w:rPr>
        <w:t>Angeles,</w:t>
      </w:r>
      <w:r>
        <w:rPr>
          <w:spacing w:val="-9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3" w:lineRule="auto" w:before="31" w:after="0"/>
        <w:ind w:left="852" w:right="286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Delivered design packages for over 200 store locations across the U.S. for</w:t>
      </w:r>
      <w:r>
        <w:rPr>
          <w:spacing w:val="80"/>
          <w:w w:val="105"/>
          <w:position w:val="1"/>
          <w:sz w:val="18"/>
        </w:rPr>
        <w:t> </w:t>
      </w:r>
      <w:r>
        <w:rPr>
          <w:w w:val="105"/>
          <w:sz w:val="18"/>
        </w:rPr>
        <w:t>fashion and tech clients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3" w:lineRule="exact" w:before="35" w:after="0"/>
        <w:ind w:left="85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Created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scalable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prototype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accelerate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rollout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timelines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3" w:lineRule="exact" w:before="0" w:after="0"/>
        <w:ind w:left="85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branded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interior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finishes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millwork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packages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905" w:space="1320"/>
            <w:col w:w="7695"/>
          </w:cols>
        </w:sectPr>
      </w:pPr>
    </w:p>
    <w:p>
      <w:pPr>
        <w:pStyle w:val="BodyText"/>
        <w:spacing w:before="45"/>
      </w:pPr>
    </w:p>
    <w:p>
      <w:pPr>
        <w:pStyle w:val="BodyText"/>
        <w:spacing w:line="283" w:lineRule="auto"/>
        <w:ind w:left="4463" w:right="16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146687</wp:posOffset>
                </wp:positionV>
                <wp:extent cx="2324100" cy="43815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550183pt;width:183pt;height:34.5pt;mso-position-horizontal-relative:page;mso-position-vertical-relative:paragraph;z-index:15732224" type="#_x0000_t202" id="docshape4" filled="true" fillcolor="#8b0000" stroked="false">
                <v:textbox inset="0,0,0,0">
                  <w:txbxContent>
                    <w:p>
                      <w:pPr>
                        <w:pStyle w:val="BodyText"/>
                        <w:spacing w:before="9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Architectural Designer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Focus Retail Group, Los Angeles, CA </w:t>
      </w:r>
      <w:r>
        <w:rPr>
          <w:w w:val="85"/>
          <w:position w:val="1"/>
        </w:rPr>
        <w:t>| </w:t>
      </w:r>
      <w:r>
        <w:rPr>
          <w:w w:val="105"/>
        </w:rPr>
        <w:t>August 2014 </w:t>
      </w:r>
      <w:r>
        <w:rPr>
          <w:w w:val="130"/>
        </w:rPr>
        <w:t>– </w:t>
      </w:r>
      <w:r>
        <w:rPr>
          <w:w w:val="105"/>
        </w:rPr>
        <w:t>May 2017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4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Brand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FF&amp;E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packages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2" w:after="0"/>
        <w:ind w:left="855" w:right="61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Multi-site project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32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Prototype</w:t>
      </w:r>
      <w:r>
        <w:rPr>
          <w:spacing w:val="27"/>
          <w:w w:val="110"/>
          <w:sz w:val="18"/>
        </w:rPr>
        <w:t>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Retail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sz w:val="18"/>
        </w:rPr>
        <w:t>Revit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Rollout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Storefront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detailing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12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merchandising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layouts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lighting</w:t>
      </w:r>
      <w:r>
        <w:rPr>
          <w:spacing w:val="42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drawing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brands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Liaised</w:t>
      </w:r>
      <w:r>
        <w:rPr>
          <w:spacing w:val="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landlords</w:t>
      </w:r>
      <w:r>
        <w:rPr>
          <w:spacing w:val="1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mall</w:t>
      </w:r>
      <w:r>
        <w:rPr>
          <w:spacing w:val="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developers</w:t>
      </w:r>
      <w:r>
        <w:rPr>
          <w:spacing w:val="1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tenant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fit-out</w:t>
      </w:r>
      <w:r>
        <w:rPr>
          <w:spacing w:val="1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approvals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989" w:space="1233"/>
            <w:col w:w="7698"/>
          </w:cols>
        </w:sectPr>
      </w:pP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43150"/>
                                </a:moveTo>
                                <a:lnTo>
                                  <a:pt x="0" y="2343150"/>
                                </a:lnTo>
                                <a:lnTo>
                                  <a:pt x="0" y="2638425"/>
                                </a:lnTo>
                                <a:lnTo>
                                  <a:pt x="4901184" y="2638425"/>
                                </a:lnTo>
                                <a:lnTo>
                                  <a:pt x="4901184" y="23431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62262"/>
                                </a:lnTo>
                                <a:lnTo>
                                  <a:pt x="0" y="2962262"/>
                                </a:lnTo>
                                <a:lnTo>
                                  <a:pt x="0" y="93249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3842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66925"/>
                          </a:xfrm>
                          <a:prstGeom prst="rect">
                            <a:avLst/>
                          </a:pr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18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8B0000"/>
                                  <w:spacing w:val="9"/>
                                  <w:w w:val="125"/>
                                  <w:sz w:val="70"/>
                                </w:rPr>
                                <w:t>Shawn</w:t>
                              </w:r>
                              <w:r>
                                <w:rPr>
                                  <w:rFonts w:ascii="Calibri"/>
                                  <w:b/>
                                  <w:color w:val="8B0000"/>
                                  <w:spacing w:val="78"/>
                                  <w:w w:val="15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8B0000"/>
                                  <w:spacing w:val="-4"/>
                                  <w:w w:val="125"/>
                                  <w:sz w:val="70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36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8B0000"/>
                                  <w:w w:val="130"/>
                                  <w:sz w:val="18"/>
                                </w:rPr>
                                <w:t>Retail</w:t>
                              </w:r>
                              <w:r>
                                <w:rPr>
                                  <w:rFonts w:ascii="Calibri"/>
                                  <w:b/>
                                  <w:color w:val="8B0000"/>
                                  <w:spacing w:val="19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8B0000"/>
                                  <w:spacing w:val="-2"/>
                                  <w:w w:val="130"/>
                                  <w:sz w:val="18"/>
                                </w:rPr>
                                <w:t>Architect</w:t>
                              </w:r>
                            </w:p>
                            <w:p>
                              <w:pPr>
                                <w:spacing w:before="146"/>
                                <w:ind w:left="873" w:right="0" w:firstLine="0"/>
                                <w:jc w:val="both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Retail</w:t>
                              </w:r>
                              <w:r>
                                <w:rPr>
                                  <w:b/>
                                  <w:color w:val="000000"/>
                                  <w:spacing w:val="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Architect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branded</w:t>
                              </w:r>
                              <w:r>
                                <w:rPr>
                                  <w:b/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environments</w:t>
                              </w:r>
                              <w:r>
                                <w:rPr>
                                  <w:b/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rollouts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1131" w:firstLine="0"/>
                                <w:jc w:val="both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Retail Architect with 10 years of experience designing branded environments for national and international clients. Skilled in prototype development, space planning, and material sourcing. Experienced in managing high-volume store rollouts across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regional</w:t>
                              </w:r>
                              <w:r>
                                <w:rPr>
                                  <w:color w:val="000000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markets.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8032" id="docshapegroup5" coordorigin="0,0" coordsize="11919,16858">
                <v:shape style="position:absolute;left:4199;top:0;width:7719;height:16858" id="docshape6" coordorigin="4200,0" coordsize="7719,16858" path="m11918,3690l4200,3690,4200,4155,11918,4155,11918,3690xm11918,0l4200,0,4200,435,11918,435,11918,0xm11918,8360l11918,8360,11918,4665,4200,4665,4200,14685,4200,14685,4200,16858,11918,16858,11918,8360xe" filled="true" fillcolor="#f5f5f5" stroked="false">
                  <v:path arrowok="t"/>
                  <v:fill type="solid"/>
                </v:shape>
                <v:rect style="position:absolute;left:4200;top:4155;width:390;height:510" id="docshape7" filled="true" fillcolor="#8b0000" stroked="false">
                  <v:fill type="solid"/>
                </v:rect>
                <v:shape style="position:absolute;left:0;top:435;width:11919;height:3255" type="#_x0000_t202" id="docshape8" filled="true" fillcolor="#8b0000" stroked="false">
                  <v:textbox inset="0,0,0,0">
                    <w:txbxContent>
                      <w:p>
                        <w:pPr>
                          <w:spacing w:before="518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8B0000"/>
                            <w:spacing w:val="9"/>
                            <w:w w:val="125"/>
                            <w:sz w:val="70"/>
                          </w:rPr>
                          <w:t>Shawn</w:t>
                        </w:r>
                        <w:r>
                          <w:rPr>
                            <w:rFonts w:ascii="Calibri"/>
                            <w:b/>
                            <w:color w:val="8B0000"/>
                            <w:spacing w:val="78"/>
                            <w:w w:val="15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8B0000"/>
                            <w:spacing w:val="-4"/>
                            <w:w w:val="125"/>
                            <w:sz w:val="70"/>
                          </w:rPr>
                          <w:t>White</w:t>
                        </w:r>
                      </w:p>
                      <w:p>
                        <w:pPr>
                          <w:spacing w:before="136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8B0000"/>
                            <w:w w:val="130"/>
                            <w:sz w:val="18"/>
                          </w:rPr>
                          <w:t>Retail</w:t>
                        </w:r>
                        <w:r>
                          <w:rPr>
                            <w:rFonts w:ascii="Calibri"/>
                            <w:b/>
                            <w:color w:val="8B0000"/>
                            <w:spacing w:val="19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8B0000"/>
                            <w:spacing w:val="-2"/>
                            <w:w w:val="130"/>
                            <w:sz w:val="18"/>
                          </w:rPr>
                          <w:t>Architect</w:t>
                        </w:r>
                      </w:p>
                      <w:p>
                        <w:pPr>
                          <w:spacing w:before="146"/>
                          <w:ind w:left="873" w:right="0" w:firstLine="0"/>
                          <w:jc w:val="both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Retail</w:t>
                        </w:r>
                        <w:r>
                          <w:rPr>
                            <w:b/>
                            <w:color w:val="000000"/>
                            <w:spacing w:val="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Architect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b/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branded</w:t>
                        </w:r>
                        <w:r>
                          <w:rPr>
                            <w:b/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environments</w:t>
                        </w:r>
                        <w:r>
                          <w:rPr>
                            <w:b/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rollouts</w:t>
                        </w:r>
                      </w:p>
                      <w:p>
                        <w:pPr>
                          <w:spacing w:line="271" w:lineRule="auto" w:before="24"/>
                          <w:ind w:left="873" w:right="1131" w:firstLine="0"/>
                          <w:jc w:val="both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Retail Architect with 10 years of experience designing branded environments for national and international clients. Skilled in prototype development, space planning, and material sourcing. Experienced in managing high-volume store rollouts across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regional</w:t>
                        </w:r>
                        <w:r>
                          <w:rPr>
                            <w:color w:val="000000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markets.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9" filled="true" fillcolor="#8b0000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9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line="259" w:lineRule="auto" w:before="1"/>
        <w:ind w:left="557" w:right="8750"/>
      </w:pPr>
      <w:r>
        <w:rPr/>
        <w:t>Bachelor of Architecture </w:t>
      </w:r>
      <w:r>
        <w:rPr>
          <w:spacing w:val="-2"/>
        </w:rPr>
        <w:t>(B.Arch)</w:t>
      </w:r>
    </w:p>
    <w:p>
      <w:pPr>
        <w:pStyle w:val="BodyText"/>
        <w:spacing w:before="104"/>
      </w:pPr>
    </w:p>
    <w:p>
      <w:pPr>
        <w:pStyle w:val="BodyText"/>
        <w:ind w:left="557"/>
      </w:pPr>
      <w:r>
        <w:rPr>
          <w:spacing w:val="2"/>
        </w:rPr>
        <w:t>University</w:t>
      </w:r>
      <w:r>
        <w:rPr>
          <w:spacing w:val="35"/>
        </w:rPr>
        <w:t> </w:t>
      </w:r>
      <w:r>
        <w:rPr>
          <w:spacing w:val="2"/>
        </w:rPr>
        <w:t>of</w:t>
      </w:r>
      <w:r>
        <w:rPr>
          <w:spacing w:val="38"/>
        </w:rPr>
        <w:t> </w:t>
      </w:r>
      <w:r>
        <w:rPr>
          <w:spacing w:val="2"/>
        </w:rPr>
        <w:t>Southern</w:t>
      </w:r>
      <w:r>
        <w:rPr>
          <w:spacing w:val="44"/>
        </w:rPr>
        <w:t> </w:t>
      </w:r>
      <w:r>
        <w:rPr>
          <w:spacing w:val="-2"/>
        </w:rPr>
        <w:t>California</w:t>
      </w:r>
    </w:p>
    <w:p>
      <w:pPr>
        <w:pStyle w:val="BodyText"/>
        <w:spacing w:before="16"/>
        <w:ind w:left="557"/>
      </w:pPr>
      <w:r>
        <w:rPr>
          <w:w w:val="55"/>
        </w:rPr>
        <w:t>|</w:t>
      </w:r>
      <w:r>
        <w:rPr>
          <w:spacing w:val="-7"/>
          <w:w w:val="95"/>
        </w:rPr>
        <w:t> </w:t>
      </w:r>
      <w:r>
        <w:rPr>
          <w:spacing w:val="-4"/>
          <w:w w:val="95"/>
        </w:rPr>
        <w:t>2013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2026-02-15T03:18:19Z</dcterms:created>
  <dcterms:modified xsi:type="dcterms:W3CDTF">2026-02-15T03:18:19Z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