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4"/>
        </w:rPr>
        <w:t>Skyler</w:t>
      </w:r>
      <w:r>
        <w:rPr>
          <w:color w:val="FFFFFF"/>
          <w:spacing w:val="27"/>
        </w:rPr>
        <w:t> </w:t>
      </w:r>
      <w:r>
        <w:rPr>
          <w:color w:val="FFFFFF"/>
          <w:spacing w:val="9"/>
        </w:rPr>
        <w:t>Lewis</w:t>
      </w:r>
    </w:p>
    <w:p>
      <w:pPr>
        <w:pStyle w:val="Heading3"/>
      </w:pPr>
      <w:r>
        <w:rPr>
          <w:color w:val="FFFFFF"/>
        </w:rPr>
        <w:t>Construction</w:t>
      </w:r>
      <w:r>
        <w:rPr>
          <w:color w:val="FFFFFF"/>
          <w:spacing w:val="60"/>
        </w:rPr>
        <w:t> </w:t>
      </w:r>
      <w:r>
        <w:rPr>
          <w:color w:val="FFFFFF"/>
          <w:spacing w:val="-2"/>
        </w:rPr>
        <w:t>Framer</w:t>
      </w:r>
    </w:p>
    <w:p>
      <w:pPr>
        <w:spacing w:line="259" w:lineRule="auto" w:before="191"/>
        <w:ind w:left="274" w:right="543" w:firstLine="0"/>
        <w:jc w:val="left"/>
        <w:rPr>
          <w:sz w:val="16"/>
        </w:rPr>
      </w:pPr>
      <w:r>
        <w:rPr>
          <w:color w:val="FFFFFF"/>
          <w:w w:val="130"/>
          <w:sz w:val="16"/>
        </w:rPr>
        <w:t>Dedicated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Framer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9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wood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metal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framing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for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residential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multi-unit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projects Experienced in roof framing, joist installation, and wall layouts. Known for strong blueprint reading skills and maintaining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clean, efficient job sites.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line="259" w:lineRule="auto" w:before="98"/>
      </w:pPr>
      <w:r>
        <w:rPr>
          <w:color w:val="F98B78"/>
          <w:spacing w:val="-2"/>
          <w:sz w:val="52"/>
        </w:rPr>
        <w:t>P</w:t>
      </w:r>
      <w:r>
        <w:rPr>
          <w:color w:val="F98B78"/>
          <w:spacing w:val="-2"/>
        </w:rPr>
        <w:t>ERSONAL INFORMATION</w:t>
      </w:r>
    </w:p>
    <w:p>
      <w:pPr>
        <w:pStyle w:val="BodyText"/>
        <w:spacing w:before="9"/>
        <w:rPr>
          <w:rFonts w:ascii="Arial"/>
          <w:b/>
          <w:sz w:val="31"/>
        </w:rPr>
      </w:pPr>
    </w:p>
    <w:p>
      <w:pPr>
        <w:pStyle w:val="BodyText"/>
        <w:ind w:left="665"/>
      </w:pPr>
      <w:r>
        <w:rPr>
          <w:color w:val="424242"/>
          <w:w w:val="130"/>
        </w:rPr>
        <w:t>000-000-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145"/>
      </w:pPr>
    </w:p>
    <w:p>
      <w:pPr>
        <w:pStyle w:val="BodyText"/>
        <w:spacing w:line="155" w:lineRule="exact"/>
        <w:ind w:left="665"/>
      </w:pPr>
      <w:hyperlink r:id="rId5">
        <w:r>
          <w:rPr>
            <w:color w:val="424242"/>
            <w:spacing w:val="-2"/>
            <w:w w:val="125"/>
          </w:rPr>
          <w:t>email@email.com</w:t>
        </w:r>
      </w:hyperlink>
    </w:p>
    <w:p>
      <w:pPr>
        <w:pStyle w:val="BodyText"/>
        <w:spacing w:before="184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2"/>
      </w:pPr>
      <w:r>
        <w:rPr>
          <w:color w:val="F98B78"/>
          <w:sz w:val="52"/>
        </w:rPr>
        <w:t>P</w:t>
      </w:r>
      <w:r>
        <w:rPr>
          <w:color w:val="F98B78"/>
        </w:rPr>
        <w:t>ROFESSIONAL</w:t>
      </w:r>
      <w:r>
        <w:rPr>
          <w:color w:val="F98B78"/>
          <w:spacing w:val="4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before="50"/>
        <w:rPr>
          <w:rFonts w:ascii="Arial"/>
          <w:b/>
          <w:sz w:val="31"/>
        </w:rPr>
      </w:pPr>
    </w:p>
    <w:p>
      <w:pPr>
        <w:pStyle w:val="BodyText"/>
        <w:spacing w:line="252" w:lineRule="auto" w:before="1"/>
        <w:ind w:left="442" w:right="2782"/>
      </w:pPr>
      <w:r>
        <w:rPr>
          <w:w w:val="125"/>
        </w:rPr>
        <w:t>FRAMER </w:t>
      </w:r>
      <w:r>
        <w:rPr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SUMMIT BUILDERS </w:t>
      </w:r>
      <w:r>
        <w:rPr/>
        <w:t>|</w:t>
      </w:r>
      <w:r>
        <w:rPr>
          <w:w w:val="125"/>
        </w:rPr>
        <w:t> ASHEVILLE, NC,</w:t>
      </w:r>
      <w:r>
        <w:rPr>
          <w:spacing w:val="40"/>
          <w:w w:val="125"/>
        </w:rPr>
        <w:t> </w:t>
      </w:r>
      <w:r>
        <w:rPr>
          <w:w w:val="125"/>
        </w:rPr>
        <w:t>JUNE 2016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141"/>
          <w:cols w:num="2" w:equalWidth="0">
            <w:col w:w="2366" w:space="1168"/>
            <w:col w:w="7962"/>
          </w:cols>
        </w:sectPr>
      </w:pPr>
    </w:p>
    <w:p>
      <w:pPr>
        <w:pStyle w:val="BodyText"/>
      </w:pPr>
    </w:p>
    <w:p>
      <w:pPr>
        <w:pStyle w:val="BodyText"/>
        <w:spacing w:before="21"/>
      </w:pPr>
    </w:p>
    <w:p>
      <w:pPr>
        <w:pStyle w:val="BodyText"/>
        <w:spacing w:line="672" w:lineRule="auto"/>
        <w:ind w:left="665" w:right="38"/>
      </w:pPr>
      <w:r>
        <w:rPr>
          <w:color w:val="424242"/>
          <w:spacing w:val="-2"/>
          <w:w w:val="125"/>
        </w:rPr>
        <w:t>Portfolio </w:t>
      </w:r>
      <w:r>
        <w:rPr>
          <w:color w:val="424242"/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16" w:lineRule="auto" w:before="22" w:after="0"/>
        <w:ind w:left="962" w:right="867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Installed framing systems for over 30 new builds and townhouse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developments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36" w:lineRule="exact" w:before="25" w:after="0"/>
        <w:ind w:left="961" w:right="0" w:hanging="296"/>
        <w:jc w:val="left"/>
        <w:rPr>
          <w:sz w:val="18"/>
        </w:rPr>
      </w:pPr>
      <w:r>
        <w:rPr>
          <w:w w:val="125"/>
          <w:sz w:val="18"/>
        </w:rPr>
        <w:t>Operated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pneumatic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tools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ensured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structures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were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level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1"/>
          <w:w w:val="125"/>
          <w:sz w:val="18"/>
        </w:rPr>
        <w:t> </w:t>
      </w:r>
      <w:r>
        <w:rPr>
          <w:spacing w:val="-2"/>
          <w:w w:val="125"/>
          <w:sz w:val="18"/>
        </w:rPr>
        <w:t>secure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16" w:lineRule="auto" w:before="6" w:after="0"/>
        <w:ind w:left="962" w:right="590" w:hanging="298"/>
        <w:jc w:val="left"/>
        <w:rPr>
          <w:sz w:val="18"/>
        </w:rPr>
      </w:pPr>
      <w:r>
        <w:rPr>
          <w:w w:val="125"/>
          <w:sz w:val="18"/>
        </w:rPr>
        <w:t>Worked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from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ladders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scaffolding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accordance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site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safety </w:t>
      </w:r>
      <w:r>
        <w:rPr>
          <w:spacing w:val="-2"/>
          <w:w w:val="125"/>
          <w:sz w:val="18"/>
        </w:rPr>
        <w:t>practices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141"/>
          <w:cols w:num="2" w:equalWidth="0">
            <w:col w:w="1500" w:space="1959"/>
            <w:col w:w="8037"/>
          </w:cols>
        </w:sectPr>
      </w:pPr>
    </w:p>
    <w:p>
      <w:pPr>
        <w:pStyle w:val="Heading2"/>
        <w:spacing w:before="73"/>
      </w:pPr>
      <w:r>
        <w:rPr>
          <w:color w:val="F98B78"/>
          <w:sz w:val="52"/>
        </w:rPr>
        <w:t>K</w:t>
      </w:r>
      <w:r>
        <w:rPr>
          <w:color w:val="F98B78"/>
        </w:rPr>
        <w:t>EY</w:t>
      </w:r>
      <w:r>
        <w:rPr>
          <w:color w:val="F98B78"/>
          <w:spacing w:val="4"/>
        </w:rPr>
        <w:t> </w:t>
      </w:r>
      <w:r>
        <w:rPr>
          <w:color w:val="F98B78"/>
          <w:spacing w:val="-7"/>
        </w:rPr>
        <w:t>SKILLS</w:t>
      </w:r>
    </w:p>
    <w:p>
      <w:pPr>
        <w:pStyle w:val="BodyText"/>
        <w:spacing w:before="31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52" w:lineRule="auto"/>
        <w:ind w:left="70" w:right="638"/>
      </w:pPr>
      <w:r>
        <w:rPr>
          <w:w w:val="120"/>
        </w:rPr>
        <w:t>FRAMING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MOUNTAIN</w:t>
      </w:r>
      <w:r>
        <w:rPr>
          <w:spacing w:val="40"/>
          <w:w w:val="120"/>
        </w:rPr>
        <w:t> </w:t>
      </w:r>
      <w:r>
        <w:rPr>
          <w:w w:val="120"/>
        </w:rPr>
        <w:t>VIEW</w:t>
      </w:r>
      <w:r>
        <w:rPr>
          <w:spacing w:val="40"/>
          <w:w w:val="120"/>
        </w:rPr>
        <w:t> </w:t>
      </w:r>
      <w:r>
        <w:rPr>
          <w:w w:val="120"/>
        </w:rPr>
        <w:t>CONSTRUCTION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BOONE,</w:t>
      </w:r>
      <w:r>
        <w:rPr>
          <w:spacing w:val="40"/>
          <w:w w:val="120"/>
        </w:rPr>
        <w:t> </w:t>
      </w:r>
      <w:r>
        <w:rPr>
          <w:w w:val="120"/>
        </w:rPr>
        <w:t>NC,</w:t>
      </w:r>
      <w:r>
        <w:rPr>
          <w:spacing w:val="40"/>
          <w:w w:val="120"/>
        </w:rPr>
        <w:t> </w:t>
      </w:r>
      <w:r>
        <w:rPr>
          <w:w w:val="120"/>
        </w:rPr>
        <w:t>MAY 2014 – MAY 2016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141"/>
          <w:cols w:num="2" w:equalWidth="0">
            <w:col w:w="2028" w:space="1878"/>
            <w:col w:w="7590"/>
          </w:cols>
        </w:sectPr>
      </w:pPr>
    </w:p>
    <w:p>
      <w:pPr>
        <w:pStyle w:val="BodyText"/>
        <w:spacing w:before="16"/>
      </w:pP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spacing w:val="-2"/>
          <w:w w:val="130"/>
          <w:position w:val="1"/>
          <w:sz w:val="18"/>
        </w:rPr>
        <w:t>Framing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Joist</w:t>
      </w:r>
      <w:r>
        <w:rPr>
          <w:color w:val="424242"/>
          <w:spacing w:val="1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installation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Metal</w:t>
      </w:r>
      <w:r>
        <w:rPr>
          <w:color w:val="424242"/>
          <w:spacing w:val="1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studs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2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Roof</w:t>
      </w:r>
      <w:r>
        <w:rPr>
          <w:color w:val="424242"/>
          <w:spacing w:val="13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trusses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2" w:lineRule="exact" w:before="0" w:after="0"/>
        <w:ind w:left="496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25"/>
          <w:position w:val="1"/>
          <w:sz w:val="18"/>
        </w:rPr>
        <w:t>Site</w:t>
      </w:r>
      <w:r>
        <w:rPr>
          <w:color w:val="424242"/>
          <w:spacing w:val="19"/>
          <w:w w:val="125"/>
          <w:position w:val="1"/>
          <w:sz w:val="18"/>
        </w:rPr>
        <w:t> </w:t>
      </w:r>
      <w:r>
        <w:rPr>
          <w:color w:val="424242"/>
          <w:spacing w:val="-2"/>
          <w:w w:val="125"/>
          <w:position w:val="1"/>
          <w:sz w:val="18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Wall</w:t>
      </w:r>
      <w:r>
        <w:rPr>
          <w:color w:val="424242"/>
          <w:spacing w:val="8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layout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191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Assisted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layout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measurement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framing</w:t>
      </w:r>
      <w:r>
        <w:rPr>
          <w:spacing w:val="32"/>
          <w:w w:val="125"/>
          <w:sz w:val="18"/>
        </w:rPr>
        <w:t> </w:t>
      </w:r>
      <w:r>
        <w:rPr>
          <w:spacing w:val="-2"/>
          <w:w w:val="125"/>
          <w:sz w:val="18"/>
        </w:rPr>
        <w:t>materials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Supported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senior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framers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roof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installation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wall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assembly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Maintained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clean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job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sites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secured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tools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4"/>
          <w:w w:val="125"/>
          <w:sz w:val="18"/>
        </w:rPr>
        <w:t> </w:t>
      </w:r>
      <w:r>
        <w:rPr>
          <w:spacing w:val="-2"/>
          <w:w w:val="125"/>
          <w:sz w:val="18"/>
        </w:rPr>
        <w:t>materials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141"/>
          <w:cols w:num="2" w:equalWidth="0">
            <w:col w:w="2105" w:space="1820"/>
            <w:col w:w="7571"/>
          </w:cols>
        </w:sectPr>
      </w:pPr>
    </w:p>
    <w:p>
      <w:pPr>
        <w:pStyle w:val="BodyText"/>
        <w:spacing w:before="13"/>
        <w:rPr>
          <w:sz w:val="31"/>
        </w:rPr>
      </w:pPr>
      <w:r>
        <w:rPr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296274"/>
                            <a:ext cx="2381250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409825">
                                <a:moveTo>
                                  <a:pt x="0" y="2409824"/>
                                </a:moveTo>
                                <a:lnTo>
                                  <a:pt x="2381249" y="24098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9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38350">
                                <a:moveTo>
                                  <a:pt x="756818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38349"/>
                            <a:ext cx="2381250" cy="6257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257925">
                                <a:moveTo>
                                  <a:pt x="2381249" y="6257924"/>
                                </a:moveTo>
                                <a:lnTo>
                                  <a:pt x="0" y="62579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257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314324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495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918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2957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515003" y="1729471"/>
                            <a:ext cx="6053455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3455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35308" y="163331"/>
                                </a:lnTo>
                                <a:lnTo>
                                  <a:pt x="5873477" y="170396"/>
                                </a:lnTo>
                                <a:lnTo>
                                  <a:pt x="5945445" y="184850"/>
                                </a:lnTo>
                                <a:lnTo>
                                  <a:pt x="6011434" y="199720"/>
                                </a:lnTo>
                                <a:lnTo>
                                  <a:pt x="6053180" y="210219"/>
                                </a:lnTo>
                                <a:lnTo>
                                  <a:pt x="6053180" y="511844"/>
                                </a:lnTo>
                                <a:lnTo>
                                  <a:pt x="6012417" y="524891"/>
                                </a:lnTo>
                                <a:lnTo>
                                  <a:pt x="5946574" y="543773"/>
                                </a:lnTo>
                                <a:lnTo>
                                  <a:pt x="5874742" y="562005"/>
                                </a:lnTo>
                                <a:lnTo>
                                  <a:pt x="5836636" y="570833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065;width:3750;height:3795" id="docshape3" filled="true" fillcolor="#f98b78" stroked="false">
                  <v:fill opacity="32899f" type="solid"/>
                </v:rect>
                <v:rect style="position:absolute;left:0;top:0;width:11919;height:3210" id="docshape4" filled="true" fillcolor="#f98b78" stroked="false">
                  <v:fill type="solid"/>
                </v:rect>
                <v:rect style="position:absolute;left:0;top:3210;width:3750;height:9855" id="docshape5" filled="true" fillcolor="#f98b78" stroked="false">
                  <v:fill opacity="32899f" type="solid"/>
                </v:rect>
                <v:shape style="position:absolute;left:480;top:4950;width:298;height:298" type="#_x0000_t75" id="docshape6" stroked="false">
                  <v:imagedata r:id="rId6" o:title=""/>
                </v:shape>
                <v:shape style="position:absolute;left:480;top:5505;width:298;height:343" type="#_x0000_t75" id="docshape7" stroked="false">
                  <v:imagedata r:id="rId7" o:title=""/>
                </v:shape>
                <v:shape style="position:absolute;left:480;top:6171;width:298;height:258" type="#_x0000_t75" id="docshape8" stroked="false">
                  <v:imagedata r:id="rId8" o:title=""/>
                </v:shape>
                <v:shape style="position:absolute;left:480;top:6765;width:298;height:300" type="#_x0000_t75" id="docshape9" stroked="false">
                  <v:imagedata r:id="rId9" o:title=""/>
                </v:shape>
                <v:shape style="position:absolute;left:2385;top:2723;width:9533;height:1070" id="docshape10" coordorigin="2386,2724" coordsize="9533,1070" path="m9851,3793l9750,3793,9647,3793,9543,3791,9437,3788,9330,3784,9222,3779,9112,3773,9001,3766,8889,3757,8775,3748,8661,3737,8545,3725,8428,3712,8310,3698,8192,3682,8072,3665,7951,3646,7829,3627,7707,3605,7460,3560,7336,3538,7214,3517,7092,3497,6972,3478,6852,3460,6733,3443,6615,3427,6498,3411,6382,3397,6267,3383,6153,3370,6041,3358,5929,3347,5818,3336,5709,3326,5601,3317,5494,3308,5389,3300,5284,3292,5181,3285,5080,3279,4980,3273,4784,3263,4593,3254,4409,3246,4232,3240,3978,3233,3250,3216,3128,3212,3014,3208,2909,3203,2813,3197,2726,3190,2648,3181,2580,3171,2496,3152,2435,3128,2387,3076,2386,3063,2387,3050,2425,3000,2485,2966,2571,2934,2642,2915,2724,2897,2816,2880,2918,2864,3030,2850,3151,2836,3215,2829,3281,2823,3349,2817,3420,2811,3492,2806,3643,2796,3802,2786,3968,2778,4141,2770,4321,2763,4507,2756,4699,2751,4897,2746,5204,2739,5522,2734,5849,2730,6299,2727,6878,2724,7472,2724,7717,2724,7960,2726,8199,2730,8434,2734,8665,2740,8892,2748,9114,2756,9331,2765,9543,2776,9749,2788,9950,2801,10145,2815,10240,2822,10333,2830,10425,2837,10515,2845,10603,2854,10689,2862,10774,2871,10857,2880,10938,2889,11017,2898,11094,2908,11169,2918,11242,2928,11313,2938,11382,2948,11448,2959,11513,2970,11575,2981,11635,2992,11749,3015,11853,3038,11918,3055,11918,3530,11854,3550,11751,3580,11637,3609,11577,3623,11515,3636,11451,3649,11384,3662,11315,3674,11244,3686,11171,3698,11096,3709,11019,3719,10940,3729,10859,3738,10776,3747,10692,3755,10605,3762,10517,3769,10427,3775,10335,3780,10241,3784,10146,3788,10050,3791,9951,3792,9851,3793xe" filled="true" fillcolor="#f98b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F98B78"/>
          <w:spacing w:val="-2"/>
          <w:sz w:val="52"/>
        </w:rPr>
        <w:t>E</w:t>
      </w:r>
      <w:r>
        <w:rPr>
          <w:color w:val="F98B78"/>
          <w:spacing w:val="-2"/>
        </w:rPr>
        <w:t>DUCATION</w:t>
      </w:r>
    </w:p>
    <w:p>
      <w:pPr>
        <w:pStyle w:val="BodyText"/>
        <w:spacing w:before="22"/>
        <w:rPr>
          <w:rFonts w:ascii="Arial"/>
          <w:b/>
          <w:sz w:val="31"/>
        </w:rPr>
      </w:pPr>
    </w:p>
    <w:p>
      <w:pPr>
        <w:pStyle w:val="BodyText"/>
        <w:ind w:left="200"/>
      </w:pPr>
      <w:r>
        <w:rPr>
          <w:color w:val="424242"/>
          <w:w w:val="130"/>
        </w:rPr>
        <w:t>High</w:t>
      </w:r>
      <w:r>
        <w:rPr>
          <w:color w:val="424242"/>
          <w:spacing w:val="21"/>
          <w:w w:val="130"/>
        </w:rPr>
        <w:t> </w:t>
      </w:r>
      <w:r>
        <w:rPr>
          <w:color w:val="424242"/>
          <w:w w:val="130"/>
        </w:rPr>
        <w:t>School</w:t>
      </w:r>
      <w:r>
        <w:rPr>
          <w:color w:val="424242"/>
          <w:spacing w:val="22"/>
          <w:w w:val="130"/>
        </w:rPr>
        <w:t> </w:t>
      </w:r>
      <w:r>
        <w:rPr>
          <w:color w:val="424242"/>
          <w:spacing w:val="-2"/>
          <w:w w:val="130"/>
        </w:rPr>
        <w:t>Diploma</w:t>
      </w:r>
    </w:p>
    <w:p>
      <w:pPr>
        <w:pStyle w:val="BodyText"/>
        <w:spacing w:before="5"/>
        <w:ind w:left="200"/>
      </w:pPr>
      <w:r>
        <w:rPr>
          <w:color w:val="424242"/>
          <w:w w:val="120"/>
        </w:rPr>
        <w:t>Blue</w:t>
      </w:r>
      <w:r>
        <w:rPr>
          <w:color w:val="424242"/>
          <w:spacing w:val="48"/>
          <w:w w:val="120"/>
        </w:rPr>
        <w:t> </w:t>
      </w:r>
      <w:r>
        <w:rPr>
          <w:color w:val="424242"/>
          <w:w w:val="120"/>
        </w:rPr>
        <w:t>Ridge</w:t>
      </w:r>
      <w:r>
        <w:rPr>
          <w:color w:val="424242"/>
          <w:spacing w:val="49"/>
          <w:w w:val="120"/>
        </w:rPr>
        <w:t> </w:t>
      </w:r>
      <w:r>
        <w:rPr>
          <w:color w:val="424242"/>
          <w:w w:val="120"/>
        </w:rPr>
        <w:t>High</w:t>
      </w:r>
      <w:r>
        <w:rPr>
          <w:color w:val="424242"/>
          <w:spacing w:val="49"/>
          <w:w w:val="120"/>
        </w:rPr>
        <w:t> </w:t>
      </w:r>
      <w:r>
        <w:rPr>
          <w:color w:val="424242"/>
          <w:w w:val="120"/>
        </w:rPr>
        <w:t>School</w:t>
      </w:r>
      <w:r>
        <w:rPr>
          <w:color w:val="424242"/>
          <w:spacing w:val="48"/>
          <w:w w:val="120"/>
        </w:rPr>
        <w:t> </w:t>
      </w:r>
      <w:r>
        <w:rPr>
          <w:color w:val="424242"/>
        </w:rPr>
        <w:t>|</w:t>
      </w:r>
      <w:r>
        <w:rPr>
          <w:color w:val="424242"/>
          <w:spacing w:val="49"/>
          <w:w w:val="120"/>
        </w:rPr>
        <w:t> </w:t>
      </w:r>
      <w:r>
        <w:rPr>
          <w:color w:val="424242"/>
          <w:spacing w:val="-4"/>
          <w:w w:val="120"/>
        </w:rPr>
        <w:t>2013</w:t>
      </w:r>
    </w:p>
    <w:sectPr>
      <w:type w:val="continuous"/>
      <w:pgSz w:w="11920" w:h="16860"/>
      <w:pgMar w:top="44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4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8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1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/>
      <w:ind w:left="44" w:right="12"/>
      <w:jc w:val="center"/>
      <w:outlineLvl w:val="1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0"/>
      <w:ind w:left="44"/>
      <w:jc w:val="center"/>
      <w:outlineLvl w:val="3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2026-02-27T10:42:44Z</dcterms:created>
  <dcterms:modified xsi:type="dcterms:W3CDTF">2026-02-27T10:42:44Z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