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w w:val="105"/>
          <w:sz w:val="74"/>
        </w:rPr>
        <w:t>Blake</w:t>
      </w:r>
      <w:r>
        <w:rPr>
          <w:b/>
          <w:color w:val="FFFFFF"/>
          <w:spacing w:val="51"/>
          <w:w w:val="105"/>
          <w:sz w:val="74"/>
        </w:rPr>
        <w:t> </w:t>
      </w:r>
      <w:r>
        <w:rPr>
          <w:color w:val="FFFFFF"/>
          <w:spacing w:val="7"/>
          <w:w w:val="105"/>
          <w:sz w:val="74"/>
        </w:rPr>
        <w:t>Allen</w:t>
      </w:r>
    </w:p>
    <w:p>
      <w:pPr>
        <w:pStyle w:val="Heading2"/>
      </w:pPr>
      <w:r>
        <w:rPr>
          <w:color w:val="FFFFFF"/>
          <w:w w:val="105"/>
        </w:rPr>
        <w:t>Classroom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spacing w:line="271" w:lineRule="auto" w:before="161"/>
        <w:ind w:left="4006" w:right="1228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Reliable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Preschool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committed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to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creating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safe,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supportive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classroom </w:t>
      </w:r>
      <w:r>
        <w:rPr>
          <w:b/>
          <w:color w:val="FFFFFF"/>
          <w:spacing w:val="-2"/>
          <w:w w:val="105"/>
          <w:sz w:val="16"/>
        </w:rPr>
        <w:t>environments</w:t>
      </w:r>
    </w:p>
    <w:p>
      <w:pPr>
        <w:spacing w:line="271" w:lineRule="auto" w:before="0"/>
        <w:ind w:left="4006" w:right="799" w:firstLine="0"/>
        <w:jc w:val="left"/>
        <w:rPr>
          <w:sz w:val="16"/>
        </w:rPr>
      </w:pPr>
      <w:r>
        <w:rPr>
          <w:color w:val="FFFFFF"/>
          <w:w w:val="105"/>
          <w:sz w:val="16"/>
        </w:rPr>
        <w:t>Assistant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Preschool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teachers implement daily routines, learning activities, and positive behavior supports. Skilled at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following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lesson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plans,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materials,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fostering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independence.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79"/>
        <w:ind w:left="0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38755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51623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e360ca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E360CA"/>
          <w:spacing w:val="-2"/>
          <w:w w:val="105"/>
        </w:rPr>
        <w:t>Personal</w:t>
      </w:r>
      <w:r>
        <w:rPr>
          <w:color w:val="E360CA"/>
          <w:spacing w:val="-15"/>
          <w:w w:val="105"/>
        </w:rPr>
        <w:t> </w:t>
      </w:r>
      <w:r>
        <w:rPr>
          <w:color w:val="E360CA"/>
          <w:spacing w:val="-2"/>
          <w:w w:val="105"/>
        </w:rPr>
        <w:t>Information</w:t>
      </w:r>
    </w:p>
    <w:p>
      <w:pPr>
        <w:pStyle w:val="BodyText"/>
        <w:spacing w:before="100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line="672" w:lineRule="auto" w:before="106"/>
        <w:ind w:left="1030" w:right="2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57725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46577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152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54559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8576" id="docshapegroup5" coordorigin="0,0" coordsize="11919,16860">
                <v:rect style="position:absolute;left:0;top:3870;width:3870;height:12990" id="docshape6" filled="true" fillcolor="#f5f5f5" stroked="false">
                  <v:fill type="solid"/>
                </v:rect>
                <v:shape style="position:absolute;left:3854;top:3780;width:15;height:13080" id="docshape7" coordorigin="3855,3780" coordsize="15,13080" path="m3870,3780l3855,3780,3855,11115,3855,16860,3870,16860,3870,11115,3870,3780xe" filled="true" fillcolor="#c18f00" stroked="false">
                  <v:path arrowok="t"/>
                  <v:fill type="solid"/>
                </v:shape>
                <v:shape style="position:absolute;left:525;top:4845;width:540;height:540" id="docshape8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e360ca" stroked="false">
                  <v:path arrowok="t"/>
                  <v:fill type="solid"/>
                </v:shape>
                <v:shape style="position:absolute;left:660;top:4964;width:255;height:300" type="#_x0000_t75" id="docshape9" stroked="false">
                  <v:imagedata r:id="rId5" o:title=""/>
                </v:shape>
                <v:shape style="position:absolute;left:525;top:5445;width:540;height:540" id="docshape10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e360ca" stroked="false">
                  <v:path arrowok="t"/>
                  <v:fill type="solid"/>
                </v:shape>
                <v:shape style="position:absolute;left:660;top:5583;width:255;height:263" type="#_x0000_t75" id="docshape11" stroked="false">
                  <v:imagedata r:id="rId6" o:title=""/>
                </v:shape>
                <v:rect style="position:absolute;left:0;top:0;width:11919;height:3780" id="docshape12" filled="true" fillcolor="#e360ca" stroked="false">
                  <v:fill type="solid"/>
                </v:rect>
                <v:shape style="position:absolute;left:525;top:525;width:2235;height:1965" type="#_x0000_t75" id="docshape13" stroked="false">
                  <v:imagedata r:id="rId7" o:title=""/>
                </v:shape>
                <v:shape style="position:absolute;left:11220;top:3260;width:699;height:550" id="docshape14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8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</w:t>
      </w:r>
      <w:r>
        <w:rPr>
          <w:spacing w:val="-3"/>
          <w:w w:val="105"/>
        </w:rPr>
        <w:t> </w:t>
      </w:r>
      <w:r>
        <w:rPr>
          <w:w w:val="105"/>
        </w:rPr>
        <w:t>ST</w:t>
      </w:r>
    </w:p>
    <w:p>
      <w:pPr>
        <w:pStyle w:val="Heading1"/>
        <w:spacing w:before="33"/>
      </w:pPr>
      <w:r>
        <w:rPr>
          <w:color w:val="E360CA"/>
          <w:spacing w:val="-2"/>
          <w:w w:val="105"/>
        </w:rPr>
        <w:t>Education</w:t>
      </w:r>
    </w:p>
    <w:p>
      <w:pPr>
        <w:pStyle w:val="BodyText"/>
        <w:spacing w:line="532" w:lineRule="auto" w:before="273"/>
        <w:ind w:left="379" w:right="238"/>
      </w:pPr>
      <w:r>
        <w:rPr/>
        <w:t>High School Diploma </w:t>
      </w:r>
      <w:r>
        <w:rPr>
          <w:w w:val="85"/>
        </w:rPr>
        <w:t>|</w:t>
      </w:r>
      <w:r>
        <w:rPr/>
        <w:t> 2017</w:t>
      </w:r>
      <w:r>
        <w:rPr>
          <w:spacing w:val="80"/>
        </w:rPr>
        <w:t> </w:t>
      </w:r>
      <w:r>
        <w:rPr/>
        <w:t>West High School, Madison, WI</w:t>
      </w:r>
    </w:p>
    <w:p>
      <w:pPr>
        <w:pStyle w:val="Heading1"/>
        <w:spacing w:before="5"/>
      </w:pPr>
      <w:r>
        <w:rPr>
          <w:color w:val="E360CA"/>
          <w:spacing w:val="-5"/>
          <w:w w:val="105"/>
        </w:rPr>
        <w:t>Key</w:t>
      </w:r>
      <w:r>
        <w:rPr>
          <w:color w:val="E360CA"/>
          <w:spacing w:val="-21"/>
          <w:w w:val="105"/>
        </w:rPr>
        <w:t> </w:t>
      </w:r>
      <w:r>
        <w:rPr>
          <w:color w:val="E360CA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81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Circle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Classroom</w:t>
      </w:r>
      <w:r>
        <w:rPr>
          <w:spacing w:val="-13"/>
          <w:w w:val="110"/>
          <w:sz w:val="18"/>
        </w:rPr>
        <w:t> </w:t>
      </w:r>
      <w:r>
        <w:rPr>
          <w:w w:val="110"/>
          <w:sz w:val="18"/>
        </w:rPr>
        <w:t>Prep</w:t>
      </w:r>
      <w:r>
        <w:rPr>
          <w:spacing w:val="-1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3"/>
          <w:w w:val="110"/>
          <w:sz w:val="18"/>
        </w:rPr>
        <w:t> </w:t>
      </w:r>
      <w:r>
        <w:rPr>
          <w:spacing w:val="-2"/>
          <w:w w:val="110"/>
          <w:sz w:val="18"/>
        </w:rPr>
        <w:t>Cleanup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Daily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Routine</w:t>
      </w:r>
      <w:r>
        <w:rPr>
          <w:spacing w:val="-15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Group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Activity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Instructional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Peer</w:t>
      </w:r>
      <w:r>
        <w:rPr>
          <w:spacing w:val="6"/>
          <w:sz w:val="18"/>
        </w:rPr>
        <w:t> </w:t>
      </w:r>
      <w:r>
        <w:rPr>
          <w:sz w:val="18"/>
        </w:rPr>
        <w:t>Interaction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Facilitation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Visual</w:t>
      </w:r>
      <w:r>
        <w:rPr>
          <w:spacing w:val="-17"/>
          <w:w w:val="110"/>
          <w:sz w:val="18"/>
        </w:rPr>
        <w:t> </w:t>
      </w:r>
      <w:r>
        <w:rPr>
          <w:w w:val="110"/>
          <w:sz w:val="18"/>
        </w:rPr>
        <w:t>Schedule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Usage</w:t>
      </w:r>
    </w:p>
    <w:p>
      <w:pPr>
        <w:pStyle w:val="BodyText"/>
        <w:spacing w:line="266" w:lineRule="auto" w:before="134"/>
        <w:ind w:left="119" w:right="438"/>
      </w:pPr>
      <w:r>
        <w:rPr/>
        <w:br w:type="column"/>
      </w:r>
      <w:r>
        <w:rPr>
          <w:w w:val="105"/>
        </w:rPr>
        <w:t>PRESCHOOL ASSISTANT</w:t>
      </w:r>
      <w:r>
        <w:rPr>
          <w:spacing w:val="11"/>
          <w:w w:val="105"/>
        </w:rPr>
        <w:t> </w:t>
      </w:r>
      <w:r>
        <w:rPr>
          <w:w w:val="105"/>
        </w:rPr>
        <w:t>TEACHER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BUSY</w:t>
      </w:r>
      <w:r>
        <w:rPr>
          <w:spacing w:val="19"/>
          <w:w w:val="105"/>
        </w:rPr>
        <w:t> </w:t>
      </w:r>
      <w:r>
        <w:rPr>
          <w:w w:val="105"/>
        </w:rPr>
        <w:t>BEES</w:t>
      </w:r>
      <w:r>
        <w:rPr>
          <w:spacing w:val="32"/>
          <w:w w:val="105"/>
        </w:rPr>
        <w:t> </w:t>
      </w:r>
      <w:r>
        <w:rPr>
          <w:w w:val="105"/>
        </w:rPr>
        <w:t>EARLY</w:t>
      </w:r>
      <w:r>
        <w:rPr>
          <w:spacing w:val="19"/>
          <w:w w:val="105"/>
        </w:rPr>
        <w:t> </w:t>
      </w:r>
      <w:r>
        <w:rPr>
          <w:w w:val="105"/>
        </w:rPr>
        <w:t>LEARNING</w:t>
      </w:r>
      <w:r>
        <w:rPr>
          <w:spacing w:val="32"/>
          <w:w w:val="105"/>
        </w:rPr>
        <w:t> </w:t>
      </w:r>
      <w:r>
        <w:rPr>
          <w:w w:val="105"/>
        </w:rPr>
        <w:t>CENTER</w:t>
      </w:r>
      <w:r>
        <w:rPr>
          <w:spacing w:val="32"/>
          <w:w w:val="105"/>
        </w:rPr>
        <w:t> </w:t>
      </w:r>
      <w:r>
        <w:rPr>
          <w:w w:val="85"/>
        </w:rPr>
        <w:t>| </w:t>
      </w:r>
      <w:r>
        <w:rPr>
          <w:w w:val="105"/>
        </w:rPr>
        <w:t>MADISON,</w:t>
      </w:r>
      <w:r>
        <w:rPr>
          <w:spacing w:val="-17"/>
          <w:w w:val="105"/>
        </w:rPr>
        <w:t> </w:t>
      </w:r>
      <w:r>
        <w:rPr>
          <w:w w:val="105"/>
        </w:rPr>
        <w:t>WI</w:t>
      </w:r>
    </w:p>
    <w:p>
      <w:pPr>
        <w:pStyle w:val="BodyText"/>
        <w:spacing w:line="202" w:lineRule="exact"/>
        <w:ind w:left="119"/>
      </w:pPr>
      <w:r>
        <w:rPr>
          <w:spacing w:val="-2"/>
          <w:w w:val="115"/>
        </w:rPr>
        <w:t>AUGUST</w:t>
      </w:r>
      <w:r>
        <w:rPr>
          <w:spacing w:val="-17"/>
          <w:w w:val="115"/>
        </w:rPr>
        <w:t> </w:t>
      </w:r>
      <w:r>
        <w:rPr>
          <w:spacing w:val="-2"/>
          <w:w w:val="115"/>
        </w:rPr>
        <w:t>2019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4" w:lineRule="auto" w:before="189" w:after="0"/>
        <w:ind w:left="658" w:right="248" w:hanging="298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 daily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transitions, learning centers, and student engagement across a 16-child classroom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4" w:lineRule="auto" w:before="74" w:after="0"/>
        <w:ind w:left="658" w:right="844" w:hanging="298"/>
        <w:jc w:val="left"/>
        <w:rPr>
          <w:sz w:val="18"/>
        </w:rPr>
      </w:pPr>
      <w:r>
        <w:rPr>
          <w:w w:val="105"/>
          <w:sz w:val="18"/>
        </w:rPr>
        <w:t>Helped implement new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routines that improved classroom flow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 reduced student conflict</w:t>
      </w:r>
    </w:p>
    <w:p>
      <w:pPr>
        <w:pStyle w:val="BodyText"/>
        <w:spacing w:before="201"/>
        <w:ind w:left="0"/>
      </w:pPr>
    </w:p>
    <w:p>
      <w:pPr>
        <w:pStyle w:val="BodyText"/>
        <w:spacing w:line="266" w:lineRule="auto"/>
        <w:ind w:left="119" w:right="1911"/>
      </w:pPr>
      <w:r>
        <w:rPr>
          <w:w w:val="105"/>
        </w:rPr>
        <w:t>CHILD CARE AIDE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LITTLE STARTS PRESCHOOL </w:t>
      </w:r>
      <w:r>
        <w:rPr>
          <w:w w:val="85"/>
        </w:rPr>
        <w:t>|</w:t>
      </w:r>
      <w:r>
        <w:rPr>
          <w:w w:val="105"/>
        </w:rPr>
        <w:t> JANESVILLE, WI AUGUST 2017 </w:t>
      </w:r>
      <w:r>
        <w:rPr>
          <w:w w:val="130"/>
        </w:rPr>
        <w:t>– </w:t>
      </w:r>
      <w:r>
        <w:rPr>
          <w:w w:val="105"/>
        </w:rPr>
        <w:t>JULY 2019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5" w:after="0"/>
        <w:ind w:left="658" w:right="617" w:hanging="298"/>
        <w:jc w:val="left"/>
        <w:rPr>
          <w:sz w:val="18"/>
        </w:rPr>
      </w:pPr>
      <w:r>
        <w:rPr>
          <w:w w:val="105"/>
          <w:sz w:val="18"/>
        </w:rPr>
        <w:t>Supported daily classroom operations and developed rapport with students through calm guidance</w:t>
      </w:r>
    </w:p>
    <w:sectPr>
      <w:type w:val="continuous"/>
      <w:pgSz w:w="11920" w:h="16860"/>
      <w:pgMar w:top="800" w:bottom="280" w:left="141" w:right="0"/>
      <w:cols w:num="2" w:equalWidth="0">
        <w:col w:w="3222" w:space="795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0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hyperlink" Target="mailto:email@example.com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2026-02-10T19:53:08Z</dcterms:created>
  <dcterms:modified xsi:type="dcterms:W3CDTF">2026-02-10T19:53:08Z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