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5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2"/>
          <w:sz w:val="82"/>
        </w:rPr>
        <w:t>Chris</w:t>
      </w:r>
      <w:r>
        <w:rPr>
          <w:rFonts w:ascii="Arial"/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Jackson</w:t>
      </w:r>
    </w:p>
    <w:p>
      <w:pPr>
        <w:pStyle w:val="Heading2"/>
      </w:pPr>
      <w:r>
        <w:rPr>
          <w:color w:val="FFFFFF"/>
        </w:rPr>
        <w:t>Social</w:t>
      </w:r>
      <w:r>
        <w:rPr>
          <w:color w:val="FFFFFF"/>
          <w:spacing w:val="-17"/>
        </w:rPr>
        <w:t> </w:t>
      </w:r>
      <w:r>
        <w:rPr>
          <w:color w:val="FFFFFF"/>
        </w:rPr>
        <w:t>Studies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Teacher</w:t>
      </w:r>
    </w:p>
    <w:p>
      <w:pPr>
        <w:pStyle w:val="BodyText"/>
        <w:spacing w:line="259" w:lineRule="auto" w:before="176"/>
        <w:ind w:left="448" w:right="629"/>
        <w:jc w:val="both"/>
      </w:pPr>
      <w:r>
        <w:rPr>
          <w:color w:val="FFFFFF"/>
          <w:w w:val="130"/>
        </w:rPr>
        <w:t>Enthusiastic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social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studies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teacher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5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bringing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history,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geography,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civics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life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middle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and high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school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students.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Skilled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inquiry-based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learning,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primary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source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analysis,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creating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cross-curricular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connections to help students think critically about the world around them.</w:t>
      </w:r>
    </w:p>
    <w:p>
      <w:pPr>
        <w:pStyle w:val="BodyText"/>
        <w:rPr>
          <w:sz w:val="20"/>
        </w:rPr>
      </w:pPr>
    </w:p>
    <w:p>
      <w:pPr>
        <w:pStyle w:val="BodyText"/>
        <w:spacing w:before="2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59" w:lineRule="auto" w:before="251"/>
        <w:ind w:right="38"/>
      </w:pPr>
      <w:r>
        <w:rPr>
          <w:smallCaps/>
          <w:color w:val="9A2F16"/>
          <w:spacing w:val="-2"/>
        </w:rPr>
        <w:t>Personal Information</w:t>
      </w:r>
    </w:p>
    <w:p>
      <w:pPr>
        <w:spacing w:before="101"/>
        <w:ind w:left="114" w:right="0" w:firstLine="0"/>
        <w:jc w:val="left"/>
        <w:rPr>
          <w:rFonts w:ascii="Arial"/>
          <w:b/>
          <w:sz w:val="35"/>
        </w:rPr>
      </w:pPr>
      <w:r>
        <w:rPr/>
        <w:br w:type="column"/>
      </w:r>
      <w:r>
        <w:rPr>
          <w:rFonts w:ascii="Arial"/>
          <w:b/>
          <w:smallCaps/>
          <w:color w:val="9A2F16"/>
          <w:spacing w:val="-4"/>
          <w:sz w:val="35"/>
        </w:rPr>
        <w:t>Professional</w:t>
      </w:r>
      <w:r>
        <w:rPr>
          <w:rFonts w:ascii="Arial"/>
          <w:b/>
          <w:smallCaps/>
          <w:color w:val="9A2F16"/>
          <w:spacing w:val="-2"/>
          <w:sz w:val="35"/>
        </w:rPr>
        <w:t> Experience</w:t>
      </w:r>
    </w:p>
    <w:p>
      <w:pPr>
        <w:spacing w:line="252" w:lineRule="auto" w:before="158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SOCIAL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TEACHER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LINCOLN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SCHOOL,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CHARLOTTE,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NC AUGUST 2020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220" w:space="1518"/>
            <w:col w:w="7474"/>
          </w:cols>
        </w:sectPr>
      </w:pPr>
    </w:p>
    <w:p>
      <w:pPr>
        <w:pStyle w:val="BodyText"/>
        <w:spacing w:before="15"/>
        <w:rPr>
          <w:sz w:val="18"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(123)</w:t>
      </w:r>
      <w:r>
        <w:rPr>
          <w:color w:val="424242"/>
          <w:spacing w:val="47"/>
          <w:w w:val="110"/>
          <w:sz w:val="18"/>
        </w:rPr>
        <w:t> </w:t>
      </w:r>
      <w:r>
        <w:rPr>
          <w:color w:val="424242"/>
          <w:w w:val="110"/>
          <w:sz w:val="18"/>
        </w:rPr>
        <w:t>765-</w:t>
      </w:r>
      <w:r>
        <w:rPr>
          <w:color w:val="424242"/>
          <w:spacing w:val="-4"/>
          <w:w w:val="110"/>
          <w:sz w:val="18"/>
        </w:rPr>
        <w:t>4321</w:t>
      </w:r>
    </w:p>
    <w:p>
      <w:pPr>
        <w:pStyle w:val="BodyText"/>
        <w:spacing w:before="40"/>
        <w:rPr>
          <w:sz w:val="18"/>
        </w:rPr>
      </w:pPr>
    </w:p>
    <w:p>
      <w:pPr>
        <w:spacing w:line="244" w:lineRule="auto" w:before="0"/>
        <w:ind w:left="913" w:right="16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chris.jackson@email.co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spacing w:val="-10"/>
          <w:w w:val="130"/>
          <w:sz w:val="18"/>
        </w:rPr>
        <w:t>m</w:t>
      </w:r>
    </w:p>
    <w:p>
      <w:pPr>
        <w:spacing w:line="540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20"/>
          <w:sz w:val="18"/>
        </w:rPr>
        <w:t>LinkedIn </w:t>
      </w:r>
      <w:r>
        <w:rPr>
          <w:color w:val="424242"/>
          <w:sz w:val="18"/>
        </w:rPr>
        <w:t>| </w:t>
      </w:r>
      <w:r>
        <w:rPr>
          <w:color w:val="424242"/>
          <w:w w:val="120"/>
          <w:sz w:val="18"/>
        </w:rPr>
        <w:t>Portfolio Charlotte, NC 28202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41" w:after="0"/>
        <w:ind w:left="1211" w:right="607" w:hanging="298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Teach American history and world geography to 10th and 11th grade</w:t>
      </w:r>
      <w:r>
        <w:rPr>
          <w:spacing w:val="80"/>
          <w:w w:val="125"/>
          <w:sz w:val="16"/>
        </w:rPr>
        <w:t> </w:t>
      </w:r>
      <w:r>
        <w:rPr>
          <w:spacing w:val="-2"/>
          <w:w w:val="125"/>
          <w:sz w:val="16"/>
        </w:rPr>
        <w:t>students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76" w:after="0"/>
        <w:ind w:left="1211" w:right="415" w:hanging="298"/>
        <w:jc w:val="left"/>
        <w:rPr>
          <w:sz w:val="16"/>
        </w:rPr>
      </w:pPr>
      <w:r>
        <w:rPr>
          <w:w w:val="130"/>
          <w:sz w:val="16"/>
        </w:rPr>
        <w:t>Increased end-of-course test pass rates by 20% through project-based learning and primary source analysis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104" w:after="0"/>
        <w:ind w:left="1211" w:right="46" w:hanging="298"/>
        <w:jc w:val="left"/>
        <w:rPr>
          <w:sz w:val="16"/>
        </w:rPr>
      </w:pPr>
      <w:r>
        <w:rPr>
          <w:w w:val="130"/>
          <w:sz w:val="16"/>
        </w:rPr>
        <w:t>Designed and implemented a mock trial unit to enhance civic literacy and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public speaking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0" w:after="0"/>
        <w:ind w:left="1209" w:right="0" w:hanging="296"/>
        <w:jc w:val="left"/>
        <w:rPr>
          <w:sz w:val="16"/>
        </w:rPr>
      </w:pPr>
      <w:r>
        <w:rPr>
          <w:w w:val="130"/>
          <w:sz w:val="16"/>
        </w:rPr>
        <w:t>Sponsor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student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debate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club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Black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History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Month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events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189" w:space="327"/>
            <w:col w:w="7696"/>
          </w:cols>
        </w:sectPr>
      </w:pPr>
    </w:p>
    <w:p>
      <w:pPr>
        <w:pStyle w:val="Heading1"/>
        <w:spacing w:before="325"/>
      </w:pPr>
      <w:r>
        <w:rPr>
          <w:smallCaps/>
          <w:color w:val="9A2F16"/>
          <w:spacing w:val="-2"/>
        </w:rPr>
        <w:t>Education</w:t>
      </w:r>
    </w:p>
    <w:p>
      <w:pPr>
        <w:spacing w:line="252" w:lineRule="auto" w:before="264"/>
        <w:ind w:left="467" w:right="38" w:firstLine="0"/>
        <w:jc w:val="left"/>
        <w:rPr>
          <w:sz w:val="18"/>
        </w:rPr>
      </w:pPr>
      <w:r>
        <w:rPr>
          <w:color w:val="424242"/>
          <w:w w:val="125"/>
          <w:sz w:val="18"/>
        </w:rPr>
        <w:t>Bachelor of Arts in Secondary Social Studies Education University</w:t>
      </w:r>
      <w:r>
        <w:rPr>
          <w:color w:val="424242"/>
          <w:spacing w:val="40"/>
          <w:w w:val="125"/>
          <w:sz w:val="18"/>
        </w:rPr>
        <w:t> </w:t>
      </w:r>
      <w:r>
        <w:rPr>
          <w:color w:val="424242"/>
          <w:w w:val="125"/>
          <w:sz w:val="18"/>
        </w:rPr>
        <w:t>of</w:t>
      </w:r>
      <w:r>
        <w:rPr>
          <w:color w:val="424242"/>
          <w:spacing w:val="40"/>
          <w:w w:val="125"/>
          <w:sz w:val="18"/>
        </w:rPr>
        <w:t> </w:t>
      </w:r>
      <w:r>
        <w:rPr>
          <w:color w:val="424242"/>
          <w:w w:val="125"/>
          <w:sz w:val="18"/>
        </w:rPr>
        <w:t>North</w:t>
      </w:r>
      <w:r>
        <w:rPr>
          <w:color w:val="424242"/>
          <w:spacing w:val="40"/>
          <w:w w:val="125"/>
          <w:sz w:val="18"/>
        </w:rPr>
        <w:t> </w:t>
      </w:r>
      <w:r>
        <w:rPr>
          <w:color w:val="424242"/>
          <w:w w:val="125"/>
          <w:sz w:val="18"/>
        </w:rPr>
        <w:t>Carolina at Charlotte</w:t>
      </w:r>
    </w:p>
    <w:p>
      <w:pPr>
        <w:pStyle w:val="BodyText"/>
        <w:spacing w:before="126"/>
        <w:rPr>
          <w:sz w:val="18"/>
        </w:rPr>
      </w:pPr>
    </w:p>
    <w:p>
      <w:pPr>
        <w:pStyle w:val="Heading1"/>
      </w:pPr>
      <w:r>
        <w:rPr>
          <w:smallCaps/>
          <w:color w:val="9A2F16"/>
          <w:spacing w:val="-2"/>
        </w:rPr>
        <w:t>Key</w:t>
      </w:r>
      <w:r>
        <w:rPr>
          <w:smallCaps/>
          <w:color w:val="9A2F16"/>
          <w:spacing w:val="-15"/>
        </w:rPr>
        <w:t> </w:t>
      </w:r>
      <w:r>
        <w:rPr>
          <w:smallCaps/>
          <w:color w:val="9A2F16"/>
          <w:spacing w:val="-2"/>
        </w:rPr>
        <w:t>Skills</w:t>
      </w:r>
    </w:p>
    <w:p>
      <w:pPr>
        <w:spacing w:line="185" w:lineRule="exact" w:before="0"/>
        <w:ind w:left="355" w:right="0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SOCIAL</w:t>
      </w:r>
      <w:r>
        <w:rPr>
          <w:spacing w:val="55"/>
          <w:w w:val="125"/>
          <w:sz w:val="18"/>
        </w:rPr>
        <w:t> </w:t>
      </w:r>
      <w:r>
        <w:rPr>
          <w:w w:val="125"/>
          <w:sz w:val="18"/>
        </w:rPr>
        <w:t>STUDIES</w:t>
      </w:r>
      <w:r>
        <w:rPr>
          <w:spacing w:val="56"/>
          <w:w w:val="125"/>
          <w:sz w:val="18"/>
        </w:rPr>
        <w:t> </w:t>
      </w:r>
      <w:r>
        <w:rPr>
          <w:w w:val="125"/>
          <w:sz w:val="18"/>
        </w:rPr>
        <w:t>TEACHER</w:t>
      </w:r>
      <w:r>
        <w:rPr>
          <w:spacing w:val="61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3"/>
          <w:w w:val="125"/>
          <w:position w:val="1"/>
          <w:sz w:val="18"/>
        </w:rPr>
        <w:t> </w:t>
      </w:r>
      <w:r>
        <w:rPr>
          <w:w w:val="125"/>
          <w:sz w:val="18"/>
        </w:rPr>
        <w:t>MAPLEWOOD</w:t>
      </w:r>
      <w:r>
        <w:rPr>
          <w:spacing w:val="56"/>
          <w:w w:val="125"/>
          <w:sz w:val="18"/>
        </w:rPr>
        <w:t> </w:t>
      </w:r>
      <w:r>
        <w:rPr>
          <w:w w:val="125"/>
          <w:sz w:val="18"/>
        </w:rPr>
        <w:t>MIDDLE</w:t>
      </w:r>
      <w:r>
        <w:rPr>
          <w:spacing w:val="56"/>
          <w:w w:val="125"/>
          <w:sz w:val="18"/>
        </w:rPr>
        <w:t> </w:t>
      </w:r>
      <w:r>
        <w:rPr>
          <w:spacing w:val="-2"/>
          <w:w w:val="125"/>
          <w:sz w:val="18"/>
        </w:rPr>
        <w:t>SCHOOL,</w:t>
      </w:r>
    </w:p>
    <w:p>
      <w:pPr>
        <w:pStyle w:val="Heading3"/>
        <w:spacing w:line="244" w:lineRule="auto" w:before="12"/>
        <w:ind w:right="4570"/>
      </w:pPr>
      <w:r>
        <w:rPr>
          <w:w w:val="125"/>
        </w:rPr>
        <w:t>GREENSBORO,</w:t>
      </w:r>
      <w:r>
        <w:rPr>
          <w:spacing w:val="37"/>
          <w:w w:val="125"/>
        </w:rPr>
        <w:t> </w:t>
      </w:r>
      <w:r>
        <w:rPr>
          <w:w w:val="125"/>
        </w:rPr>
        <w:t>NC</w:t>
      </w:r>
      <w:r>
        <w:rPr>
          <w:spacing w:val="80"/>
          <w:w w:val="150"/>
        </w:rPr>
        <w:t> </w:t>
      </w:r>
      <w:r>
        <w:rPr>
          <w:w w:val="125"/>
        </w:rPr>
        <w:t>AUGUST 2018 – JUNE 2020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82" w:lineRule="auto" w:before="147" w:after="0"/>
        <w:ind w:left="988" w:right="804" w:hanging="298"/>
        <w:jc w:val="left"/>
        <w:rPr>
          <w:sz w:val="16"/>
        </w:rPr>
      </w:pPr>
      <w:r>
        <w:rPr>
          <w:w w:val="130"/>
          <w:sz w:val="16"/>
        </w:rPr>
        <w:t>Integrated current events into daily instruction to promote global awareness and critical thinking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68" w:lineRule="auto" w:before="105" w:after="0"/>
        <w:ind w:left="988" w:right="492" w:hanging="298"/>
        <w:jc w:val="left"/>
        <w:rPr>
          <w:sz w:val="16"/>
        </w:rPr>
      </w:pPr>
      <w:r>
        <w:rPr>
          <w:w w:val="130"/>
          <w:sz w:val="16"/>
        </w:rPr>
        <w:t>Developed scaffolded writing assignments aligned with state writing</w:t>
      </w:r>
      <w:r>
        <w:rPr>
          <w:spacing w:val="40"/>
          <w:w w:val="130"/>
          <w:sz w:val="16"/>
        </w:rPr>
        <w:t> </w:t>
      </w:r>
      <w:r>
        <w:rPr>
          <w:spacing w:val="-2"/>
          <w:w w:val="130"/>
          <w:sz w:val="16"/>
        </w:rPr>
        <w:t>standards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</w:tabs>
        <w:spacing w:line="240" w:lineRule="auto" w:before="39" w:after="0"/>
        <w:ind w:left="986" w:right="0" w:hanging="296"/>
        <w:jc w:val="left"/>
        <w:rPr>
          <w:sz w:val="16"/>
        </w:rPr>
      </w:pPr>
      <w:r>
        <w:rPr>
          <w:w w:val="130"/>
          <w:sz w:val="16"/>
        </w:rPr>
        <w:t>Created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unit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plans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combined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history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ELA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texts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themes</w:t>
      </w:r>
    </w:p>
    <w:p>
      <w:pPr>
        <w:pStyle w:val="BodyText"/>
        <w:spacing w:before="26"/>
      </w:pPr>
    </w:p>
    <w:p>
      <w:pPr>
        <w:pStyle w:val="Heading1"/>
      </w:pPr>
      <w:r>
        <w:rPr>
          <w:smallCaps/>
          <w:color w:val="9A2F16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3356" w:space="382"/>
            <w:col w:w="7474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1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62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5242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943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4276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9a2f16" stroked="false">
                  <v:fill type="solid"/>
                </v:rect>
                <v:shape style="position:absolute;left:900;top:4980;width:255;height:255" type="#_x0000_t75" id="docshape4" stroked="false">
                  <v:imagedata r:id="rId6" o:title=""/>
                </v:shape>
                <v:shape style="position:absolute;left:900;top:5550;width:255;height:300" type="#_x0000_t75" id="docshape5" stroked="false">
                  <v:imagedata r:id="rId7" o:title=""/>
                </v:shape>
                <v:shape style="position:absolute;left:900;top:6210;width:256;height:226" type="#_x0000_t75" id="docshape6" stroked="false">
                  <v:imagedata r:id="rId8" o:title=""/>
                </v:shape>
                <v:shape style="position:absolute;left:900;top:67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  <w:sz w:val="18"/>
        </w:rPr>
        <w:t>Civic</w:t>
      </w:r>
      <w:r>
        <w:rPr>
          <w:color w:val="424242"/>
          <w:spacing w:val="3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literacy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21" w:after="0"/>
        <w:ind w:left="764" w:right="53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Document-based questioning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14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Lesson</w:t>
      </w:r>
      <w:r>
        <w:rPr>
          <w:color w:val="424242"/>
          <w:spacing w:val="4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differentiation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Project-based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Student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7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pacing w:val="2"/>
          <w:w w:val="120"/>
          <w:sz w:val="16"/>
        </w:rPr>
        <w:t>North</w:t>
      </w:r>
      <w:r>
        <w:rPr>
          <w:spacing w:val="51"/>
          <w:w w:val="120"/>
          <w:sz w:val="16"/>
        </w:rPr>
        <w:t> </w:t>
      </w:r>
      <w:r>
        <w:rPr>
          <w:spacing w:val="2"/>
          <w:w w:val="120"/>
          <w:sz w:val="16"/>
        </w:rPr>
        <w:t>Carolina</w:t>
      </w:r>
      <w:r>
        <w:rPr>
          <w:spacing w:val="51"/>
          <w:w w:val="120"/>
          <w:sz w:val="16"/>
        </w:rPr>
        <w:t> </w:t>
      </w:r>
      <w:r>
        <w:rPr>
          <w:spacing w:val="2"/>
          <w:w w:val="120"/>
          <w:sz w:val="16"/>
        </w:rPr>
        <w:t>Secondary</w:t>
      </w:r>
      <w:r>
        <w:rPr>
          <w:spacing w:val="52"/>
          <w:w w:val="120"/>
          <w:sz w:val="16"/>
        </w:rPr>
        <w:t> </w:t>
      </w:r>
      <w:r>
        <w:rPr>
          <w:spacing w:val="2"/>
          <w:w w:val="120"/>
          <w:sz w:val="16"/>
        </w:rPr>
        <w:t>Social</w:t>
      </w:r>
      <w:r>
        <w:rPr>
          <w:spacing w:val="51"/>
          <w:w w:val="120"/>
          <w:sz w:val="16"/>
        </w:rPr>
        <w:t> </w:t>
      </w:r>
      <w:r>
        <w:rPr>
          <w:spacing w:val="2"/>
          <w:w w:val="120"/>
          <w:sz w:val="16"/>
        </w:rPr>
        <w:t>Studies</w:t>
      </w:r>
      <w:r>
        <w:rPr>
          <w:spacing w:val="52"/>
          <w:w w:val="120"/>
          <w:sz w:val="16"/>
        </w:rPr>
        <w:t> </w:t>
      </w:r>
      <w:r>
        <w:rPr>
          <w:spacing w:val="2"/>
          <w:w w:val="120"/>
          <w:sz w:val="16"/>
        </w:rPr>
        <w:t>Teaching</w:t>
      </w:r>
      <w:r>
        <w:rPr>
          <w:spacing w:val="51"/>
          <w:w w:val="120"/>
          <w:sz w:val="16"/>
        </w:rPr>
        <w:t> </w:t>
      </w:r>
      <w:r>
        <w:rPr>
          <w:spacing w:val="2"/>
          <w:w w:val="120"/>
          <w:sz w:val="16"/>
        </w:rPr>
        <w:t>License</w:t>
      </w:r>
      <w:r>
        <w:rPr>
          <w:spacing w:val="51"/>
          <w:w w:val="120"/>
          <w:sz w:val="16"/>
        </w:rPr>
        <w:t> </w:t>
      </w:r>
      <w:r>
        <w:rPr>
          <w:spacing w:val="2"/>
          <w:sz w:val="16"/>
        </w:rPr>
        <w:t>|</w:t>
      </w:r>
      <w:r>
        <w:rPr>
          <w:spacing w:val="52"/>
          <w:w w:val="120"/>
          <w:sz w:val="16"/>
        </w:rPr>
        <w:t> </w:t>
      </w:r>
      <w:r>
        <w:rPr>
          <w:spacing w:val="-4"/>
          <w:w w:val="120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20"/>
          <w:sz w:val="16"/>
        </w:rPr>
        <w:t>Google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Certified</w:t>
      </w:r>
      <w:r>
        <w:rPr>
          <w:spacing w:val="40"/>
          <w:w w:val="120"/>
          <w:sz w:val="16"/>
        </w:rPr>
        <w:t> </w:t>
      </w:r>
      <w:r>
        <w:rPr>
          <w:w w:val="120"/>
          <w:sz w:val="16"/>
        </w:rPr>
        <w:t>Educator</w:t>
      </w:r>
      <w:r>
        <w:rPr>
          <w:spacing w:val="41"/>
          <w:w w:val="120"/>
          <w:sz w:val="16"/>
        </w:rPr>
        <w:t> </w:t>
      </w:r>
      <w:r>
        <w:rPr>
          <w:w w:val="120"/>
          <w:sz w:val="16"/>
        </w:rPr>
        <w:t>Level</w:t>
      </w:r>
      <w:r>
        <w:rPr>
          <w:spacing w:val="40"/>
          <w:w w:val="120"/>
          <w:sz w:val="16"/>
        </w:rPr>
        <w:t> </w:t>
      </w:r>
      <w:r>
        <w:rPr>
          <w:sz w:val="16"/>
        </w:rPr>
        <w:t>1</w:t>
      </w:r>
      <w:r>
        <w:rPr>
          <w:spacing w:val="48"/>
          <w:sz w:val="16"/>
        </w:rPr>
        <w:t> </w:t>
      </w:r>
      <w:r>
        <w:rPr>
          <w:sz w:val="16"/>
        </w:rPr>
        <w:t>|</w:t>
      </w:r>
      <w:r>
        <w:rPr>
          <w:spacing w:val="40"/>
          <w:w w:val="120"/>
          <w:sz w:val="16"/>
        </w:rPr>
        <w:t> </w:t>
      </w:r>
      <w:r>
        <w:rPr>
          <w:spacing w:val="-4"/>
          <w:w w:val="120"/>
          <w:sz w:val="16"/>
        </w:rPr>
        <w:t>2021</w:t>
      </w:r>
    </w:p>
    <w:sectPr>
      <w:type w:val="continuous"/>
      <w:pgSz w:w="11920" w:h="16860"/>
      <w:pgMar w:top="580" w:bottom="280" w:left="425" w:right="283"/>
      <w:cols w:num="2" w:equalWidth="0">
        <w:col w:w="2999" w:space="628"/>
        <w:col w:w="75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4" w:right="150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5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2026-02-12T06:52:40Z</dcterms:created>
  <dcterms:modified xsi:type="dcterms:W3CDTF">2026-02-12T06:52:40Z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