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Devon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Young</w:t>
      </w:r>
    </w:p>
    <w:p>
      <w:pPr>
        <w:pStyle w:val="Heading3"/>
      </w:pPr>
      <w:r>
        <w:rPr>
          <w:color w:val="FFFFFF"/>
        </w:rPr>
        <w:t>Cost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Accountant</w:t>
      </w:r>
    </w:p>
    <w:p>
      <w:pPr>
        <w:spacing w:before="178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Cost</w:t>
      </w:r>
      <w:r>
        <w:rPr>
          <w:color w:val="FFFFFF"/>
          <w:spacing w:val="9"/>
          <w:w w:val="105"/>
          <w:sz w:val="16"/>
        </w:rPr>
        <w:t> </w:t>
      </w:r>
      <w:r>
        <w:rPr>
          <w:color w:val="FFFFFF"/>
          <w:w w:val="105"/>
          <w:sz w:val="16"/>
        </w:rPr>
        <w:t>Accountant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manufacturing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</w:t>
      </w:r>
    </w:p>
    <w:p>
      <w:pPr>
        <w:spacing w:before="26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CPA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costing,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variance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analysis,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production-based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decision-making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708"/>
        </w:sectPr>
      </w:pPr>
    </w:p>
    <w:p>
      <w:pPr>
        <w:pStyle w:val="Heading2"/>
        <w:spacing w:line="266" w:lineRule="auto" w:before="31"/>
        <w:ind w:right="576"/>
      </w:pPr>
      <w:r>
        <w:rPr>
          <w:color w:val="2A98DE"/>
          <w:spacing w:val="-2"/>
          <w:sz w:val="44"/>
        </w:rPr>
        <w:t>C</w:t>
      </w:r>
      <w:r>
        <w:rPr>
          <w:color w:val="2A98DE"/>
          <w:spacing w:val="-2"/>
        </w:rPr>
        <w:t>ONTACT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2A98DE"/>
          <w:spacing w:val="2"/>
          <w:sz w:val="44"/>
        </w:rPr>
        <w:t>P</w:t>
      </w:r>
      <w:r>
        <w:rPr>
          <w:color w:val="2A98DE"/>
          <w:spacing w:val="2"/>
        </w:rPr>
        <w:t>ROFESSIONAL</w:t>
      </w:r>
      <w:r>
        <w:rPr>
          <w:color w:val="2A98DE"/>
          <w:spacing w:val="60"/>
        </w:rPr>
        <w:t> </w:t>
      </w:r>
      <w:r>
        <w:rPr>
          <w:color w:val="2A98DE"/>
          <w:spacing w:val="-2"/>
        </w:rPr>
        <w:t>EXPERIENCE</w:t>
      </w:r>
    </w:p>
    <w:p>
      <w:pPr>
        <w:pStyle w:val="BodyText"/>
        <w:spacing w:before="171"/>
        <w:rPr>
          <w:b/>
          <w:sz w:val="24"/>
        </w:rPr>
      </w:pPr>
    </w:p>
    <w:p>
      <w:pPr>
        <w:pStyle w:val="BodyText"/>
        <w:spacing w:line="268" w:lineRule="auto"/>
        <w:ind w:left="442" w:right="613"/>
      </w:pPr>
      <w:r>
        <w:rPr>
          <w:w w:val="105"/>
        </w:rPr>
        <w:t>COST</w:t>
      </w:r>
      <w:r>
        <w:rPr>
          <w:spacing w:val="-14"/>
          <w:w w:val="105"/>
        </w:rPr>
        <w:t> </w:t>
      </w:r>
      <w:r>
        <w:rPr>
          <w:w w:val="105"/>
        </w:rPr>
        <w:t>ACCOUNTANT</w:t>
      </w:r>
      <w:r>
        <w:rPr>
          <w:spacing w:val="-13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3"/>
          <w:w w:val="105"/>
          <w:position w:val="2"/>
        </w:rPr>
        <w:t> </w:t>
      </w:r>
      <w:r>
        <w:rPr>
          <w:w w:val="105"/>
        </w:rPr>
        <w:t>MANUFACTURING</w:t>
      </w:r>
      <w:r>
        <w:rPr>
          <w:spacing w:val="-13"/>
          <w:w w:val="105"/>
        </w:rPr>
        <w:t> </w:t>
      </w:r>
      <w:r>
        <w:rPr>
          <w:w w:val="105"/>
        </w:rPr>
        <w:t>COMPANY,</w:t>
      </w:r>
      <w:r>
        <w:rPr>
          <w:spacing w:val="-10"/>
          <w:w w:val="105"/>
        </w:rPr>
        <w:t> </w:t>
      </w:r>
      <w:r>
        <w:rPr>
          <w:w w:val="105"/>
        </w:rPr>
        <w:t>CITY,</w:t>
      </w:r>
      <w:r>
        <w:rPr>
          <w:spacing w:val="-11"/>
          <w:w w:val="105"/>
        </w:rPr>
        <w:t> </w:t>
      </w:r>
      <w:r>
        <w:rPr>
          <w:w w:val="105"/>
        </w:rPr>
        <w:t>ST, AUGUST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708"/>
          <w:cols w:num="2" w:equalWidth="0">
            <w:col w:w="2384" w:space="1150"/>
            <w:col w:w="7395"/>
          </w:cols>
        </w:sectPr>
      </w:pPr>
    </w:p>
    <w:p>
      <w:pPr>
        <w:pStyle w:val="BodyText"/>
        <w:spacing w:before="171"/>
      </w:pPr>
    </w:p>
    <w:p>
      <w:pPr>
        <w:pStyle w:val="BodyText"/>
        <w:ind w:left="665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81" w:after="0"/>
        <w:ind w:left="961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Identified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$250,000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savings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refining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raw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material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margin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plant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80" w:bottom="280" w:left="283" w:right="708"/>
          <w:cols w:num="2" w:equalWidth="0">
            <w:col w:w="1897" w:space="1562"/>
            <w:col w:w="7470"/>
          </w:cols>
        </w:sect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708"/>
        </w:sectPr>
      </w:pPr>
    </w:p>
    <w:p>
      <w:pPr>
        <w:pStyle w:val="Heading2"/>
        <w:spacing w:before="31"/>
      </w:pPr>
      <w:r>
        <w:rPr>
          <w:color w:val="2A98DE"/>
          <w:spacing w:val="13"/>
          <w:sz w:val="44"/>
        </w:rPr>
        <w:t>K</w:t>
      </w:r>
      <w:r>
        <w:rPr>
          <w:color w:val="2A98DE"/>
          <w:spacing w:val="13"/>
        </w:rPr>
        <w:t>EY</w:t>
      </w:r>
      <w:r>
        <w:rPr>
          <w:color w:val="2A98DE"/>
          <w:spacing w:val="10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line="268" w:lineRule="auto" w:before="203"/>
        <w:ind w:left="70" w:right="1788"/>
      </w:pPr>
      <w:r>
        <w:rPr/>
        <w:br w:type="column"/>
      </w:r>
      <w:r>
        <w:rPr>
          <w:w w:val="105"/>
        </w:rPr>
        <w:t>STAFF</w:t>
      </w:r>
      <w:r>
        <w:rPr>
          <w:spacing w:val="-13"/>
          <w:w w:val="105"/>
        </w:rPr>
        <w:t> </w:t>
      </w:r>
      <w:r>
        <w:rPr>
          <w:w w:val="105"/>
        </w:rPr>
        <w:t>ACCOUNTANT</w:t>
      </w:r>
      <w:r>
        <w:rPr>
          <w:spacing w:val="-4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4"/>
          <w:w w:val="105"/>
          <w:position w:val="2"/>
        </w:rPr>
        <w:t> </w:t>
      </w:r>
      <w:r>
        <w:rPr>
          <w:w w:val="105"/>
        </w:rPr>
        <w:t>INDUSTRIAL</w:t>
      </w:r>
      <w:r>
        <w:rPr>
          <w:spacing w:val="-10"/>
          <w:w w:val="105"/>
        </w:rPr>
        <w:t> </w:t>
      </w:r>
      <w:r>
        <w:rPr>
          <w:w w:val="105"/>
        </w:rPr>
        <w:t>SUPPLIER,</w:t>
      </w:r>
      <w:r>
        <w:rPr>
          <w:spacing w:val="-4"/>
          <w:w w:val="105"/>
        </w:rPr>
        <w:t> </w:t>
      </w:r>
      <w:r>
        <w:rPr>
          <w:w w:val="105"/>
        </w:rPr>
        <w:t>CITY,</w:t>
      </w:r>
      <w:r>
        <w:rPr>
          <w:spacing w:val="-4"/>
          <w:w w:val="105"/>
        </w:rPr>
        <w:t> </w:t>
      </w:r>
      <w:r>
        <w:rPr>
          <w:w w:val="105"/>
        </w:rPr>
        <w:t>ST, JUNE 2017 – JULY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708"/>
          <w:cols w:num="2" w:equalWidth="0">
            <w:col w:w="1713" w:space="2192"/>
            <w:col w:w="7024"/>
          </w:cols>
        </w:sectPr>
      </w:pP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6" w:lineRule="exact" w:before="191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Standard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Costing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Inventory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Variance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Margin</w:t>
      </w:r>
      <w:r>
        <w:rPr>
          <w:color w:val="424242"/>
          <w:spacing w:val="2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Process</w:t>
      </w:r>
      <w:r>
        <w:rPr>
          <w:color w:val="424242"/>
          <w:spacing w:val="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Costing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206" w:after="0"/>
        <w:ind w:left="49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Reconciled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perpetual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physical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inventory</w:t>
      </w:r>
    </w:p>
    <w:p>
      <w:pPr>
        <w:pStyle w:val="ListParagraph"/>
        <w:numPr>
          <w:ilvl w:val="0"/>
          <w:numId w:val="2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month-end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close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costing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708"/>
          <w:cols w:num="2" w:equalWidth="0">
            <w:col w:w="2196" w:space="1729"/>
            <w:col w:w="7004"/>
          </w:cols>
        </w:sectPr>
      </w:pPr>
    </w:p>
    <w:p>
      <w:pPr>
        <w:pStyle w:val="BodyText"/>
        <w:spacing w:before="51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362824"/>
                            <a:ext cx="2381250" cy="334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343275">
                                <a:moveTo>
                                  <a:pt x="0" y="3343274"/>
                                </a:moveTo>
                                <a:lnTo>
                                  <a:pt x="2381249" y="33432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43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790699"/>
                            <a:ext cx="2381250" cy="557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572125">
                                <a:moveTo>
                                  <a:pt x="2381249" y="5572124"/>
                                </a:moveTo>
                                <a:lnTo>
                                  <a:pt x="0" y="55721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572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7812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337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147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4818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595;width:3750;height:5265" id="docshape3" filled="true" fillcolor="#2a98de" stroked="false">
                  <v:fill opacity="32899f" type="solid"/>
                </v:rect>
                <v:rect style="position:absolute;left:0;top:0;width:11919;height:2820" id="docshape4" filled="true" fillcolor="#2a98de" stroked="false">
                  <v:fill type="solid"/>
                </v:rect>
                <v:rect style="position:absolute;left:0;top:2820;width:3750;height:8775" id="docshape5" filled="true" fillcolor="#2a98de" stroked="false">
                  <v:fill opacity="32899f" type="solid"/>
                </v:rect>
                <v:shape style="position:absolute;left:480;top:4380;width:298;height:285" type="#_x0000_t75" id="docshape6" stroked="false">
                  <v:imagedata r:id="rId6" o:title=""/>
                </v:shape>
                <v:shape style="position:absolute;left:480;top:4935;width:298;height:343" type="#_x0000_t75" id="docshape7" stroked="false">
                  <v:imagedata r:id="rId7" o:title=""/>
                </v:shape>
                <v:shape style="position:absolute;left:480;top:5535;width:298;height:300" type="#_x0000_t75" id="docshape8" stroked="false">
                  <v:imagedata r:id="rId8" o:title=""/>
                </v:shape>
                <v:shape style="position:absolute;left:2700;top:2333;width:9218;height:1070" id="docshape9" coordorigin="2701,2334" coordsize="9218,1070" path="m10166,3403l10065,3403,9962,3403,9858,3401,9752,3398,9645,3394,9537,3389,9427,3383,9316,3376,9204,3367,9090,3358,8976,3347,8860,3335,8743,3322,8625,3308,8507,3292,8387,3275,8266,3256,8144,3237,8022,3215,7775,3170,7651,3148,7529,3127,7407,3107,7287,3088,7167,3070,7048,3053,6930,3037,6813,3021,6697,3007,6582,2993,6468,2980,6356,2968,6244,2957,6133,2946,6024,2936,5916,2927,5809,2918,5704,2910,5599,2902,5496,2895,5395,2889,5295,2883,5099,2873,4908,2864,4724,2856,4547,2850,4293,2843,3565,2826,3443,2822,3329,2818,3224,2813,3128,2807,3041,2800,2963,2791,2895,2781,2811,2762,2750,2738,2702,2686,2701,2673,2702,2660,2740,2610,2800,2576,2886,2544,2957,2525,3039,2507,3131,2490,3233,2474,3345,2460,3466,2446,3530,2439,3596,2433,3664,2427,3735,2421,3807,2416,3958,2406,4117,2396,4283,2388,4456,2380,4636,2373,4822,2366,5014,2361,5212,2356,5519,2349,5837,2344,6164,2340,6614,2337,7193,2334,7787,2334,8032,2334,8275,2336,8514,2340,8749,2344,8980,2350,9207,2358,9429,2366,9646,2375,9858,2386,10064,2398,10265,2411,10460,2425,10555,2432,10648,2440,10740,2447,10830,2455,10918,2464,11004,2472,11089,2481,11172,2490,11253,2499,11332,2508,11409,2518,11484,2528,11557,2538,11628,2548,11697,2558,11763,2569,11828,2580,11918,2596,11918,3227,11830,3246,11766,3259,11699,3272,11630,3284,11559,3296,11486,3308,11411,3319,11334,3329,11255,3339,11174,3348,11091,3357,11007,3365,10920,3372,10832,3379,10742,3385,10650,3390,10556,3394,10461,3398,10365,3401,10266,3402,10166,3403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2A98DE"/>
          <w:spacing w:val="-2"/>
          <w:sz w:val="44"/>
        </w:rPr>
        <w:t>E</w:t>
      </w:r>
      <w:r>
        <w:rPr>
          <w:color w:val="2A98DE"/>
          <w:spacing w:val="-2"/>
        </w:rPr>
        <w:t>DUCATION</w:t>
      </w:r>
    </w:p>
    <w:p>
      <w:pPr>
        <w:pStyle w:val="BodyText"/>
        <w:spacing w:before="137"/>
        <w:rPr>
          <w:b/>
          <w:sz w:val="24"/>
        </w:rPr>
      </w:pPr>
    </w:p>
    <w:p>
      <w:pPr>
        <w:pStyle w:val="BodyText"/>
        <w:spacing w:line="271" w:lineRule="auto"/>
        <w:ind w:left="200" w:right="7933"/>
      </w:pPr>
      <w:r>
        <w:rPr>
          <w:color w:val="424242"/>
          <w:w w:val="105"/>
        </w:rPr>
        <w:t>Technical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University,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ST Bachelor of Science in Accounting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May 2017</w:t>
      </w:r>
    </w:p>
    <w:sectPr>
      <w:type w:val="continuous"/>
      <w:pgSz w:w="11920" w:h="16860"/>
      <w:pgMar w:top="48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4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1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5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599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211"/>
      <w:ind w:left="611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2026-02-12T17:50:49Z</dcterms:created>
  <dcterms:modified xsi:type="dcterms:W3CDTF">2026-02-12T17:50:49Z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