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23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1"/>
      </w:pPr>
      <w:r>
        <w:rPr>
          <w:color w:val="FFFFFF"/>
        </w:rPr>
        <w:t>Overnight</w:t>
      </w:r>
      <w:r>
        <w:rPr>
          <w:color w:val="FFFFFF"/>
          <w:spacing w:val="2"/>
        </w:rPr>
        <w:t> </w:t>
      </w:r>
      <w:r>
        <w:rPr>
          <w:color w:val="FFFFFF"/>
        </w:rPr>
        <w:t>Home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52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Home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overnight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monitoring</w:t>
      </w:r>
    </w:p>
    <w:p>
      <w:pPr>
        <w:spacing w:line="273" w:lineRule="auto" w:before="26"/>
        <w:ind w:left="52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supervising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night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routines,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sleep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early-morning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alertness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professionalism in overnight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2"/>
        <w:spacing w:before="115"/>
      </w:pPr>
      <w:r>
        <w:rPr>
          <w:color w:val="FFFFFF"/>
        </w:rPr>
        <w:t>CONTACT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4"/>
        <w:rPr>
          <w:b/>
          <w:sz w:val="20"/>
        </w:rPr>
      </w:pPr>
    </w:p>
    <w:p>
      <w:pPr>
        <w:pStyle w:val="BodyText"/>
        <w:ind w:left="876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111"/>
      </w:pPr>
    </w:p>
    <w:p>
      <w:pPr>
        <w:pStyle w:val="BodyText"/>
        <w:spacing w:line="138" w:lineRule="exact"/>
        <w:ind w:left="87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2"/>
        <w:spacing w:before="70"/>
      </w:pPr>
      <w:r>
        <w:rPr>
          <w:b w:val="0"/>
        </w:rPr>
        <w:br w:type="column"/>
      </w:r>
      <w:r>
        <w:rPr>
          <w:color w:val="384D6A"/>
          <w:spacing w:val="2"/>
        </w:rPr>
        <w:t>PROFESSIONAL</w:t>
      </w:r>
      <w:r>
        <w:rPr>
          <w:color w:val="384D6A"/>
          <w:spacing w:val="46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6"/>
        <w:rPr>
          <w:b/>
          <w:sz w:val="20"/>
        </w:rPr>
      </w:pPr>
    </w:p>
    <w:p>
      <w:pPr>
        <w:pStyle w:val="BodyText"/>
        <w:spacing w:line="259" w:lineRule="auto"/>
        <w:ind w:left="114"/>
      </w:pPr>
      <w:r>
        <w:rPr>
          <w:w w:val="105"/>
        </w:rPr>
        <w:t>OVERNIGHT HOME HEALTH</w:t>
      </w:r>
      <w:r>
        <w:rPr>
          <w:spacing w:val="-6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SERENITY CARE SERVICES, ALBUQUERQUE, NM</w:t>
      </w:r>
    </w:p>
    <w:p>
      <w:pPr>
        <w:pStyle w:val="BodyText"/>
        <w:spacing w:before="1"/>
        <w:ind w:left="114"/>
      </w:pPr>
      <w:r>
        <w:rPr/>
        <w:t>APRIL</w:t>
      </w:r>
      <w:r>
        <w:rPr>
          <w:spacing w:val="15"/>
        </w:rPr>
        <w:t> </w:t>
      </w:r>
      <w:r>
        <w:rPr/>
        <w:t>2021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2715" w:space="1042"/>
            <w:col w:w="7030"/>
          </w:cols>
        </w:sectPr>
      </w:pPr>
    </w:p>
    <w:p>
      <w:pPr>
        <w:pStyle w:val="BodyText"/>
        <w:spacing w:before="165"/>
      </w:pPr>
    </w:p>
    <w:p>
      <w:pPr>
        <w:pStyle w:val="BodyText"/>
        <w:ind w:left="876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0" w:after="0"/>
        <w:ind w:left="11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safety,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mobility,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336" w:lineRule="exact" w:before="0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toileting,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hydration,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bedtime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640" w:bottom="280" w:left="425" w:right="708"/>
          <w:cols w:num="2" w:equalWidth="0">
            <w:col w:w="1590" w:space="1646"/>
            <w:col w:w="7551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2"/>
        <w:spacing w:before="190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1"/>
        <w:ind w:left="114"/>
      </w:pPr>
      <w:r>
        <w:rPr/>
        <w:br w:type="column"/>
      </w:r>
      <w:r>
        <w:rPr/>
        <w:t>HOME</w:t>
      </w:r>
      <w:r>
        <w:rPr>
          <w:spacing w:val="49"/>
        </w:rPr>
        <w:t> </w:t>
      </w:r>
      <w:r>
        <w:rPr/>
        <w:t>HEALTH</w:t>
      </w:r>
      <w:r>
        <w:rPr>
          <w:spacing w:val="33"/>
        </w:rPr>
        <w:t> </w:t>
      </w:r>
      <w:r>
        <w:rPr/>
        <w:t>AIDE</w:t>
      </w:r>
      <w:r>
        <w:rPr>
          <w:spacing w:val="52"/>
        </w:rPr>
        <w:t> </w:t>
      </w:r>
      <w:r>
        <w:rPr>
          <w:position w:val="2"/>
        </w:rPr>
        <w:t>|</w:t>
      </w:r>
      <w:r>
        <w:rPr>
          <w:spacing w:val="52"/>
          <w:position w:val="2"/>
        </w:rPr>
        <w:t> </w:t>
      </w:r>
      <w:r>
        <w:rPr/>
        <w:t>NIGHTCARE</w:t>
      </w:r>
      <w:r>
        <w:rPr>
          <w:spacing w:val="49"/>
        </w:rPr>
        <w:t> </w:t>
      </w:r>
      <w:r>
        <w:rPr/>
        <w:t>PROFESSIONALS,</w:t>
      </w:r>
      <w:r>
        <w:rPr>
          <w:spacing w:val="33"/>
        </w:rPr>
        <w:t> </w:t>
      </w:r>
      <w:r>
        <w:rPr/>
        <w:t>ALBUQUERQUE,</w:t>
      </w:r>
      <w:r>
        <w:rPr>
          <w:spacing w:val="52"/>
        </w:rPr>
        <w:t> </w:t>
      </w:r>
      <w:r>
        <w:rPr>
          <w:spacing w:val="-5"/>
        </w:rPr>
        <w:t>NM</w:t>
      </w:r>
    </w:p>
    <w:p>
      <w:pPr>
        <w:pStyle w:val="BodyText"/>
        <w:spacing w:before="16"/>
        <w:ind w:left="114"/>
      </w:pPr>
      <w:r>
        <w:rPr/>
        <w:t>JULY</w:t>
      </w:r>
      <w:r>
        <w:rPr>
          <w:spacing w:val="15"/>
        </w:rPr>
        <w:t> </w:t>
      </w:r>
      <w:r>
        <w:rPr/>
        <w:t>2018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/>
        <w:t>MARCH</w:t>
      </w:r>
      <w:r>
        <w:rPr>
          <w:spacing w:val="15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1392" w:space="2365"/>
            <w:col w:w="7030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156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Overnight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Fall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09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Incontinence</w:t>
      </w:r>
      <w:r>
        <w:rPr>
          <w:color w:val="FFFFFF"/>
          <w:spacing w:val="47"/>
          <w:sz w:val="18"/>
        </w:rPr>
        <w:t> </w:t>
      </w:r>
      <w:r>
        <w:rPr>
          <w:color w:val="FFFFFF"/>
          <w:spacing w:val="-4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141" w:after="0"/>
        <w:ind w:left="72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sleep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wake-up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elderly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disabled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adults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Report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irregularities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sleep,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restlessness,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breathing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640" w:bottom="280" w:left="425" w:right="708"/>
          <w:cols w:num="2" w:equalWidth="0">
            <w:col w:w="2671" w:space="1011"/>
            <w:col w:w="7105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15" w:lineRule="exact" w:before="1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</w:t>
      </w:r>
    </w:p>
    <w:p>
      <w:pPr>
        <w:pStyle w:val="Heading2"/>
        <w:ind w:left="430"/>
      </w:pPr>
      <w:r>
        <w:rPr>
          <w:b w:val="0"/>
        </w:rPr>
        <w:br w:type="column"/>
      </w:r>
      <w:r>
        <w:rPr>
          <w:color w:val="384D6A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2330" w:space="1111"/>
            <w:col w:w="7346"/>
          </w:cols>
        </w:sectPr>
      </w:pP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5886449"/>
                            <a:ext cx="2400300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819650">
                                <a:moveTo>
                                  <a:pt x="0" y="4819649"/>
                                </a:moveTo>
                                <a:lnTo>
                                  <a:pt x="2400299" y="48196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1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52649"/>
                            <a:ext cx="24003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733800">
                                <a:moveTo>
                                  <a:pt x="2400299" y="3733799"/>
                                </a:moveTo>
                                <a:lnTo>
                                  <a:pt x="0" y="3733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733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336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479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3908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95537"/>
                            <a:ext cx="4968240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638425">
                                <a:moveTo>
                                  <a:pt x="4967859" y="2381237"/>
                                </a:moveTo>
                                <a:lnTo>
                                  <a:pt x="0" y="2381237"/>
                                </a:lnTo>
                                <a:lnTo>
                                  <a:pt x="0" y="2638412"/>
                                </a:lnTo>
                                <a:lnTo>
                                  <a:pt x="4967859" y="2638412"/>
                                </a:lnTo>
                                <a:lnTo>
                                  <a:pt x="4967859" y="2381237"/>
                                </a:lnTo>
                                <a:close/>
                              </a:path>
                              <a:path w="4968240" h="26384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315;top:9270;width:3780;height:7590" id="docshape2" filled="true" fillcolor="#384d6a" stroked="false">
                  <v:fill type="solid"/>
                </v:rect>
                <v:rect style="position:absolute;left:0;top:0;width:11919;height:3390" id="docshape3" filled="true" fillcolor="#424242" stroked="false">
                  <v:fill type="solid"/>
                </v:rect>
                <v:rect style="position:absolute;left:315;top:3390;width:3780;height:5880" id="docshape4" filled="true" fillcolor="#384d6a" stroked="false">
                  <v:fill type="solid"/>
                </v:rect>
                <v:shape style="position:absolute;left:855;top:4305;width:255;height:255" type="#_x0000_t75" id="docshape5" stroked="false">
                  <v:imagedata r:id="rId6" o:title=""/>
                </v:shape>
                <v:shape style="position:absolute;left:855;top:4800;width:255;height:300" type="#_x0000_t75" id="docshape6" stroked="false">
                  <v:imagedata r:id="rId7" o:title=""/>
                </v:shape>
                <v:shape style="position:absolute;left:855;top:5340;width:255;height:263" type="#_x0000_t75" id="docshape7" stroked="false">
                  <v:imagedata r:id="rId8" o:title=""/>
                </v:shape>
                <v:shape style="position:absolute;left:4094;top:3615;width:7824;height:4155" id="docshape8" coordorigin="4095,3615" coordsize="7824,4155" path="m11918,7365l4095,7365,4095,7770,11918,7770,11918,7365xm11918,3615l4095,3615,4095,4020,11918,4020,11918,3615xe" filled="true" fillcolor="#384d6a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Rest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725" w:val="left" w:leader="none"/>
          <w:tab w:pos="727" w:val="left" w:leader="none"/>
        </w:tabs>
        <w:spacing w:line="189" w:lineRule="auto" w:before="30" w:after="0"/>
        <w:ind w:left="727" w:right="20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Sleep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Routine </w:t>
      </w:r>
      <w:r>
        <w:rPr>
          <w:color w:val="FFFFFF"/>
          <w:spacing w:val="-2"/>
          <w:w w:val="105"/>
          <w:sz w:val="18"/>
        </w:rPr>
        <w:t>Enforcement</w:t>
      </w:r>
    </w:p>
    <w:p>
      <w:pPr>
        <w:pStyle w:val="ListParagraph"/>
        <w:numPr>
          <w:ilvl w:val="0"/>
          <w:numId w:val="2"/>
        </w:numPr>
        <w:tabs>
          <w:tab w:pos="726" w:val="left" w:leader="none"/>
        </w:tabs>
        <w:spacing w:line="327" w:lineRule="exact" w:before="90" w:after="0"/>
        <w:ind w:left="72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line="177" w:lineRule="exact"/>
        <w:ind w:left="727"/>
      </w:pPr>
      <w:r>
        <w:rPr>
          <w:w w:val="105"/>
        </w:rPr>
        <w:t>Highland</w:t>
      </w:r>
      <w:r>
        <w:rPr>
          <w:spacing w:val="15"/>
          <w:w w:val="105"/>
        </w:rPr>
        <w:t> </w:t>
      </w:r>
      <w:r>
        <w:rPr>
          <w:w w:val="105"/>
        </w:rPr>
        <w:t>Ridge</w:t>
      </w:r>
      <w:r>
        <w:rPr>
          <w:spacing w:val="16"/>
          <w:w w:val="105"/>
        </w:rPr>
        <w:t> </w:t>
      </w:r>
      <w:r>
        <w:rPr>
          <w:w w:val="105"/>
        </w:rPr>
        <w:t>High</w:t>
      </w:r>
      <w:r>
        <w:rPr>
          <w:spacing w:val="16"/>
          <w:w w:val="105"/>
        </w:rPr>
        <w:t> </w:t>
      </w:r>
      <w:r>
        <w:rPr>
          <w:w w:val="105"/>
        </w:rPr>
        <w:t>School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Albuquerque,</w:t>
      </w:r>
      <w:r>
        <w:rPr>
          <w:spacing w:val="16"/>
          <w:w w:val="105"/>
        </w:rPr>
        <w:t> </w:t>
      </w:r>
      <w:r>
        <w:rPr>
          <w:w w:val="105"/>
        </w:rPr>
        <w:t>NM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640" w:bottom="280" w:left="425" w:right="708"/>
      <w:cols w:num="2" w:equalWidth="0">
        <w:col w:w="2143" w:space="1298"/>
        <w:col w:w="73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"/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2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2026-02-13T12:22:09Z</dcterms:created>
  <dcterms:modified xsi:type="dcterms:W3CDTF">2026-02-13T12:22:09Z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