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743687"/>
                                </a:moveTo>
                                <a:lnTo>
                                  <a:pt x="0" y="67436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7436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14637"/>
                                </a:moveTo>
                                <a:lnTo>
                                  <a:pt x="0" y="2914637"/>
                                </a:lnTo>
                                <a:lnTo>
                                  <a:pt x="0" y="6372212"/>
                                </a:lnTo>
                                <a:lnTo>
                                  <a:pt x="4882134" y="6372212"/>
                                </a:lnTo>
                                <a:lnTo>
                                  <a:pt x="4882134" y="29146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52700"/>
                                </a:lnTo>
                                <a:lnTo>
                                  <a:pt x="4882134" y="25527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71849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305299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3812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552712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533774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6372224"/>
                            <a:ext cx="5025390" cy="602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6026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1475"/>
                                </a:lnTo>
                                <a:lnTo>
                                  <a:pt x="2235" y="371475"/>
                                </a:lnTo>
                                <a:lnTo>
                                  <a:pt x="151638" y="602361"/>
                                </a:lnTo>
                                <a:lnTo>
                                  <a:pt x="151638" y="371475"/>
                                </a:lnTo>
                                <a:lnTo>
                                  <a:pt x="5025009" y="3714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266950" cy="694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9437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943725">
                                <a:moveTo>
                                  <a:pt x="2266950" y="6916572"/>
                                </a:moveTo>
                                <a:lnTo>
                                  <a:pt x="2246490" y="6896100"/>
                                </a:lnTo>
                                <a:lnTo>
                                  <a:pt x="2239797" y="6896100"/>
                                </a:lnTo>
                                <a:lnTo>
                                  <a:pt x="2219325" y="6916572"/>
                                </a:lnTo>
                                <a:lnTo>
                                  <a:pt x="2219325" y="6920141"/>
                                </a:lnTo>
                                <a:lnTo>
                                  <a:pt x="2219325" y="6923265"/>
                                </a:lnTo>
                                <a:lnTo>
                                  <a:pt x="2239797" y="6943725"/>
                                </a:lnTo>
                                <a:lnTo>
                                  <a:pt x="2246490" y="6943725"/>
                                </a:lnTo>
                                <a:lnTo>
                                  <a:pt x="2266950" y="6923265"/>
                                </a:lnTo>
                                <a:lnTo>
                                  <a:pt x="2266950" y="6916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shape style="position:absolute;left:4229;top:0;width:7689;height:16858" id="docshape2" coordorigin="4230,0" coordsize="7689,16858" path="m11918,10620l4230,10620,4230,16858,11918,16858,11918,10620xm11918,4590l4230,4590,4230,10035,11918,10035,11918,4590xm11918,0l4230,0,4230,4020,11918,4020,11918,0xe" filled="true" fillcolor="#49443d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10;width:278;height:270" type="#_x0000_t75" id="docshape9" stroked="false">
                  <v:imagedata r:id="rId7" o:title=""/>
                </v:shape>
                <v:shape style="position:absolute;left:614;top:6780;width:75;height:3450" id="docshape10" coordorigin="615,6780" coordsize="75,3450" path="m690,10187l689,10182,685,10173,683,10169,676,10162,672,10160,663,10156,658,10155,647,10155,642,10156,633,10160,629,10162,622,10169,620,10173,616,10182,615,10187,615,10193,615,10198,616,10203,620,10212,622,10216,629,10223,633,10225,642,10229,647,10230,658,10230,663,10229,672,10225,676,10223,683,10216,685,10212,689,10203,690,10198,690,10187xm690,9002l689,8997,685,8988,683,8984,676,8977,672,8975,663,8971,658,8970,647,8970,642,8971,633,8975,629,8977,622,8984,620,8988,616,8997,615,9002,615,9008,615,9013,616,9018,620,9027,622,9031,629,9038,633,9040,642,9044,647,9045,658,9045,663,9044,672,9040,676,9038,683,9031,685,9027,689,9018,690,9013,690,9002xm690,8672l689,8667,685,8658,683,8654,676,8647,672,8645,663,8641,658,8640,647,8640,642,8641,633,8645,629,8647,622,8654,620,8658,616,8667,615,8672,615,8678,615,8683,616,8688,620,8697,622,8701,629,8708,633,8710,642,8714,647,8715,658,8715,663,8714,672,8710,676,8708,683,8701,685,8697,689,8688,690,8683,690,8672xm690,8342l689,8337,685,8328,683,8324,676,8317,672,8315,663,8311,658,8310,647,8310,642,8311,633,8315,629,8317,622,8324,620,8328,616,8337,615,8342,615,8348,615,8353,616,8358,620,8367,622,8371,629,8378,633,8380,642,8384,647,8385,658,8385,663,8384,672,8380,676,8378,683,8371,685,8367,689,8358,690,8353,690,8342xm690,8012l689,8007,685,7998,683,7994,676,7987,672,7985,663,7981,658,7980,647,7980,642,7981,633,7985,629,7987,622,7994,620,7998,616,8007,615,8012,615,8018,615,8023,616,8028,620,8037,622,8041,629,8048,633,8050,642,8054,647,8055,658,8055,663,8054,672,8050,676,8048,683,8041,685,8037,689,8028,690,8023,690,8012xm690,7697l689,7692,685,7683,683,7679,676,7672,672,7670,663,7666,658,7665,647,7665,642,7666,633,7670,629,7672,622,7679,620,7683,616,7692,615,7697,615,7703,615,7708,616,7713,620,7722,622,7726,629,7733,633,7735,642,7739,647,7740,658,7740,663,7739,672,7735,676,7733,683,7726,685,7722,689,7713,690,7708,690,7697xm690,7127l689,7122,685,7113,683,7109,676,7102,672,7100,663,7096,658,7095,647,7095,642,7096,633,7100,629,7102,622,7109,620,7113,616,7122,615,7127,615,7133,615,7138,616,7143,620,7152,622,7156,629,7163,633,7165,642,7169,647,7170,658,7170,663,7169,672,7165,676,7163,683,7156,685,7152,689,7143,690,7138,690,7127xm690,6806l689,6802,686,6795,684,6792,678,6786,675,6784,668,6781,664,6780,641,6780,637,6781,630,6784,627,6786,621,6792,619,6795,616,6802,615,6806,615,6810,615,6814,616,6818,619,6825,621,6828,627,6834,630,6836,637,6839,641,6840,664,6840,668,6839,675,6836,678,6834,684,6828,686,6825,689,6818,690,6814,690,6806xe" filled="true" fillcolor="#000000" stroked="false">
                  <v:path arrowok="t"/>
                  <v:fill type="solid"/>
                </v:shape>
                <v:rect style="position:absolute;left:4245;top:3750;width:7545;height:15" id="docshape11" filled="true" fillcolor="#ffffff" stroked="false">
                  <v:fill type="solid"/>
                </v:rect>
                <v:shape style="position:absolute;left:4004;top:4020;width:7914;height:934" id="docshape12" coordorigin="4005,4020" coordsize="7914,934" path="m11918,4020l4005,4020,4005,4590,4009,4590,4244,4954,4244,4590,11918,4590,11918,4020xe" filled="true" fillcolor="#e69037" stroked="false">
                  <v:path arrowok="t"/>
                  <v:fill type="solid"/>
                </v:shape>
                <v:shape style="position:absolute;left:5039;top:5565;width:75;height:3900" id="docshape13" coordorigin="5040,5565" coordsize="75,3900" path="m5115,9422l5114,9417,5110,9408,5108,9404,5101,9397,5097,9395,5088,9391,5083,9390,5072,9390,5067,9391,5058,9395,5054,9397,5047,9404,5045,9408,5041,9417,5040,9422,5040,9428,5040,9433,5041,9438,5045,9447,5047,9451,5054,9458,5058,9460,5067,9464,5072,9465,5083,9465,5088,9464,5097,9460,5101,9458,5108,9451,5110,9447,5114,9438,5115,9433,5115,9422xm5115,8867l5114,8862,5110,8853,5108,8849,5101,8842,5097,8840,5088,8836,5083,8835,5072,8835,5067,8836,5058,8840,5054,8842,5047,8849,5045,8853,5041,8862,5040,8867,5040,8873,5040,8878,5041,8883,5045,8892,5047,8896,5054,8903,5058,8905,5067,8909,5072,8910,5083,8910,5088,8909,5097,8905,5101,8903,5108,8896,5110,8892,5114,8883,5115,8878,5115,8867xm5115,8297l5114,8292,5110,8283,5108,8279,5101,8272,5097,8270,5088,8266,5083,8265,5072,8265,5067,8266,5058,8270,5054,8272,5047,8279,5045,8283,5041,8292,5040,8297,5040,8303,5040,8308,5041,8313,5045,8322,5047,8326,5054,8333,5058,8335,5067,8339,5072,8340,5083,8340,5088,8339,5097,8335,5101,8333,5108,8326,5110,8322,5114,8313,5115,8308,5115,8297xm5115,6722l5114,6717,5110,6708,5108,6704,5101,6697,5097,6695,5088,6691,5083,6690,5072,6690,5067,6691,5058,6695,5054,6697,5047,6704,5045,6708,5041,6717,5040,6722,5040,6728,5040,6733,5041,6738,5045,6747,5047,6751,5054,6758,5058,6760,5067,6764,5072,6765,5083,6765,5088,6764,5097,6760,5101,6758,5108,6751,5110,6747,5114,6738,5115,6733,5115,6722xm5115,6152l5114,6147,5110,6138,5108,6134,5101,6127,5097,6125,5088,6121,5083,6120,5072,6120,5067,6121,5058,6125,5054,6127,5047,6134,5045,6138,5041,6147,5040,6152,5040,6158,5040,6163,5041,6168,5045,6177,5047,6181,5054,6188,5058,6190,5067,6194,5072,6195,5083,6195,5088,6194,5097,6190,5101,6188,5108,6181,5110,6177,5114,6168,5115,6163,5115,6152xm5115,5597l5114,5592,5110,5583,5108,5579,5101,5572,5097,5570,5088,5566,5083,5565,5072,5565,5067,5566,5058,5570,5054,5572,5047,5579,5045,5583,5041,5592,5040,5597,5040,5603,5040,5608,5041,5613,5045,5622,5047,5626,5054,5633,5058,5635,5067,5639,5072,5640,5083,5640,5088,5639,5097,5635,5101,5633,5108,5626,5110,5622,5114,5613,5115,5608,5115,5597xe" filled="true" fillcolor="#ffffff" stroked="false">
                  <v:path arrowok="t"/>
                  <v:fill type="solid"/>
                </v:shape>
                <v:shape style="position:absolute;left:4004;top:10035;width:7914;height:949" id="docshape14" coordorigin="4005,10035" coordsize="7914,949" path="m11918,10035l4005,10035,4005,10620,4009,10620,4244,10984,4244,10620,11918,10620,11918,10035xe" filled="true" fillcolor="#e69037" stroked="false">
                  <v:path arrowok="t"/>
                  <v:fill type="solid"/>
                </v:shape>
                <v:shape style="position:absolute;left:1079;top:0;width:3570;height:10935" id="docshape15" coordorigin="1080,0" coordsize="3570,10935" path="m3165,0l1080,0,1080,2385,3165,2385,3165,0xm4650,10892l4649,10887,4645,10878,4643,10874,4636,10867,4632,10865,4623,10861,4618,10860,4607,10860,4602,10861,4593,10865,4589,10867,4582,10874,4580,10878,4576,10887,4575,10892,4575,10898,4575,10903,4576,10908,4580,10917,4582,10921,4589,10928,4593,10930,4602,10934,4607,10935,4618,10935,4623,10934,4632,10930,4636,10928,4643,10921,4645,10917,4649,10908,4650,10903,4650,10892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</w:pPr>
      <w:r>
        <w:rPr>
          <w:color w:val="49443D"/>
          <w:w w:val="130"/>
          <w:sz w:val="29"/>
        </w:rPr>
        <w:t>P</w:t>
      </w:r>
      <w:r>
        <w:rPr>
          <w:color w:val="49443D"/>
          <w:w w:val="130"/>
        </w:rPr>
        <w:t>ERSONAL</w:t>
      </w:r>
      <w:r>
        <w:rPr>
          <w:color w:val="49443D"/>
          <w:spacing w:val="16"/>
          <w:w w:val="130"/>
        </w:rPr>
        <w:t> </w:t>
      </w:r>
      <w:r>
        <w:rPr>
          <w:color w:val="49443D"/>
          <w:spacing w:val="-4"/>
          <w:w w:val="125"/>
        </w:rPr>
        <w:t>INFORMATION</w:t>
      </w:r>
    </w:p>
    <w:p>
      <w:pPr>
        <w:pStyle w:val="BodyText"/>
        <w:spacing w:before="51"/>
        <w:rPr>
          <w:rFonts w:ascii="Calibri"/>
          <w:b/>
          <w:sz w:val="26"/>
        </w:rPr>
      </w:pPr>
    </w:p>
    <w:p>
      <w:pPr>
        <w:pStyle w:val="BodyText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229"/>
      </w:pPr>
      <w:hyperlink r:id="rId9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Atlanta, GA 30303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49443D"/>
          <w:w w:val="135"/>
          <w:sz w:val="29"/>
        </w:rPr>
        <w:t>K</w:t>
      </w:r>
      <w:r>
        <w:rPr>
          <w:color w:val="49443D"/>
          <w:w w:val="135"/>
        </w:rPr>
        <w:t>EY</w:t>
      </w:r>
      <w:r>
        <w:rPr>
          <w:color w:val="49443D"/>
          <w:spacing w:val="-5"/>
          <w:w w:val="135"/>
        </w:rPr>
        <w:t> </w:t>
      </w:r>
      <w:r>
        <w:rPr>
          <w:color w:val="49443D"/>
          <w:spacing w:val="-2"/>
          <w:w w:val="135"/>
        </w:rPr>
        <w:t>SKILLS</w:t>
      </w:r>
    </w:p>
    <w:p>
      <w:pPr>
        <w:pStyle w:val="BodyText"/>
        <w:spacing w:before="293"/>
        <w:ind w:left="769"/>
      </w:pPr>
      <w:r>
        <w:rPr/>
        <w:t>Banner</w:t>
      </w:r>
      <w:r>
        <w:rPr>
          <w:spacing w:val="29"/>
        </w:rPr>
        <w:t> </w:t>
      </w:r>
      <w:r>
        <w:rPr/>
        <w:t>student</w:t>
      </w:r>
      <w:r>
        <w:rPr>
          <w:spacing w:val="39"/>
        </w:rPr>
        <w:t> </w:t>
      </w:r>
      <w:r>
        <w:rPr>
          <w:spacing w:val="-2"/>
        </w:rPr>
        <w:t>database</w:t>
      </w:r>
    </w:p>
    <w:p>
      <w:pPr>
        <w:pStyle w:val="BodyText"/>
        <w:spacing w:line="276" w:lineRule="auto" w:before="106"/>
        <w:ind w:left="769" w:right="229"/>
      </w:pPr>
      <w:r>
        <w:rPr>
          <w:w w:val="105"/>
        </w:rPr>
        <w:t>Excel:</w:t>
      </w:r>
      <w:r>
        <w:rPr>
          <w:spacing w:val="-15"/>
          <w:w w:val="105"/>
        </w:rPr>
        <w:t> </w:t>
      </w:r>
      <w:r>
        <w:rPr>
          <w:w w:val="105"/>
        </w:rPr>
        <w:t>sorting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formula </w:t>
      </w:r>
      <w:r>
        <w:rPr>
          <w:spacing w:val="-2"/>
          <w:w w:val="105"/>
        </w:rPr>
        <w:t>creation</w:t>
      </w:r>
    </w:p>
    <w:p>
      <w:pPr>
        <w:pStyle w:val="BodyText"/>
        <w:spacing w:line="374" w:lineRule="auto" w:before="90"/>
        <w:ind w:left="769" w:right="229"/>
      </w:pPr>
      <w:r>
        <w:rPr>
          <w:w w:val="110"/>
        </w:rPr>
        <w:t>File scanning and indexing Keyboarding</w:t>
      </w:r>
      <w:r>
        <w:rPr>
          <w:spacing w:val="-7"/>
          <w:w w:val="110"/>
        </w:rPr>
        <w:t> </w:t>
      </w:r>
      <w:r>
        <w:rPr>
          <w:w w:val="110"/>
        </w:rPr>
        <w:t>speed:</w:t>
      </w:r>
      <w:r>
        <w:rPr>
          <w:spacing w:val="-7"/>
          <w:w w:val="110"/>
        </w:rPr>
        <w:t> </w:t>
      </w:r>
      <w:r>
        <w:rPr>
          <w:w w:val="110"/>
        </w:rPr>
        <w:t>80</w:t>
      </w:r>
      <w:r>
        <w:rPr>
          <w:spacing w:val="-15"/>
          <w:w w:val="110"/>
        </w:rPr>
        <w:t> </w:t>
      </w:r>
      <w:r>
        <w:rPr>
          <w:w w:val="110"/>
        </w:rPr>
        <w:t>WPM Mail merge and bulk entry Quality review and cleanup Source</w:t>
      </w:r>
      <w:r>
        <w:rPr>
          <w:spacing w:val="-5"/>
          <w:w w:val="110"/>
        </w:rPr>
        <w:t> </w:t>
      </w:r>
      <w:r>
        <w:rPr>
          <w:w w:val="110"/>
        </w:rPr>
        <w:t>document</w:t>
      </w:r>
      <w:r>
        <w:rPr>
          <w:spacing w:val="-11"/>
          <w:w w:val="110"/>
        </w:rPr>
        <w:t> </w:t>
      </w:r>
      <w:r>
        <w:rPr>
          <w:w w:val="110"/>
        </w:rPr>
        <w:t>validation</w:t>
      </w:r>
    </w:p>
    <w:p>
      <w:pPr>
        <w:pStyle w:val="BodyText"/>
        <w:spacing w:before="18"/>
      </w:pPr>
    </w:p>
    <w:p>
      <w:pPr>
        <w:pStyle w:val="Heading1"/>
      </w:pPr>
      <w:r>
        <w:rPr>
          <w:color w:val="49443D"/>
          <w:spacing w:val="-2"/>
          <w:w w:val="130"/>
          <w:sz w:val="29"/>
        </w:rPr>
        <w:t>E</w:t>
      </w:r>
      <w:r>
        <w:rPr>
          <w:color w:val="49443D"/>
          <w:spacing w:val="-2"/>
          <w:w w:val="130"/>
        </w:rPr>
        <w:t>DUCATION</w:t>
      </w:r>
    </w:p>
    <w:p>
      <w:pPr>
        <w:pStyle w:val="BodyText"/>
        <w:spacing w:line="276" w:lineRule="auto" w:before="278"/>
        <w:ind w:left="769" w:right="525"/>
      </w:pPr>
      <w:r>
        <w:rPr>
          <w:w w:val="105"/>
        </w:rPr>
        <w:t>Bachelor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Science</w:t>
      </w:r>
      <w:r>
        <w:rPr>
          <w:spacing w:val="-15"/>
          <w:w w:val="105"/>
        </w:rPr>
        <w:t> </w:t>
      </w:r>
      <w:r>
        <w:rPr>
          <w:w w:val="105"/>
        </w:rPr>
        <w:t>(B.S.)</w:t>
      </w:r>
      <w:r>
        <w:rPr>
          <w:spacing w:val="-14"/>
          <w:w w:val="105"/>
        </w:rPr>
        <w:t> </w:t>
      </w:r>
      <w:r>
        <w:rPr>
          <w:w w:val="105"/>
        </w:rPr>
        <w:t>in Business</w:t>
      </w:r>
      <w:r>
        <w:rPr>
          <w:spacing w:val="-15"/>
          <w:w w:val="105"/>
        </w:rPr>
        <w:t> </w:t>
      </w:r>
      <w:r>
        <w:rPr>
          <w:w w:val="105"/>
        </w:rPr>
        <w:t>Administration</w:t>
      </w:r>
    </w:p>
    <w:p>
      <w:pPr>
        <w:pStyle w:val="BodyText"/>
        <w:spacing w:before="105"/>
      </w:pPr>
    </w:p>
    <w:p>
      <w:pPr>
        <w:pStyle w:val="BodyText"/>
        <w:spacing w:line="259" w:lineRule="auto" w:before="1"/>
        <w:ind w:left="769"/>
      </w:pPr>
      <w:r>
        <w:rPr/>
        <w:t>Georgia State University,</w:t>
      </w:r>
      <w:r>
        <w:rPr>
          <w:spacing w:val="-3"/>
        </w:rPr>
        <w:t> </w:t>
      </w:r>
      <w:r>
        <w:rPr/>
        <w:t>Atlanta, GA </w:t>
      </w:r>
      <w:r>
        <w:rPr>
          <w:w w:val="85"/>
        </w:rPr>
        <w:t>| </w:t>
      </w:r>
      <w:r>
        <w:rPr/>
        <w:t>May 2024</w:t>
      </w:r>
    </w:p>
    <w:p>
      <w:pPr>
        <w:spacing w:before="89"/>
        <w:ind w:left="218" w:right="301" w:firstLine="0"/>
        <w:jc w:val="center"/>
        <w:rPr>
          <w:rFonts w:ascii="Calibri"/>
          <w:sz w:val="78"/>
        </w:rPr>
      </w:pPr>
      <w:r>
        <w:rPr/>
        <w:br w:type="column"/>
      </w:r>
      <w:r>
        <w:rPr>
          <w:rFonts w:ascii="Calibri"/>
          <w:b/>
          <w:color w:val="FFFFFF"/>
          <w:w w:val="125"/>
          <w:sz w:val="78"/>
        </w:rPr>
        <w:t>Avery</w:t>
      </w:r>
      <w:r>
        <w:rPr>
          <w:rFonts w:ascii="Calibri"/>
          <w:b/>
          <w:color w:val="FFFFFF"/>
          <w:spacing w:val="65"/>
          <w:w w:val="125"/>
          <w:sz w:val="78"/>
        </w:rPr>
        <w:t> </w:t>
      </w:r>
      <w:r>
        <w:rPr>
          <w:rFonts w:ascii="Calibri"/>
          <w:color w:val="FFFFFF"/>
          <w:spacing w:val="7"/>
          <w:w w:val="125"/>
          <w:sz w:val="78"/>
        </w:rPr>
        <w:t>Harris</w:t>
      </w:r>
    </w:p>
    <w:p>
      <w:pPr>
        <w:pStyle w:val="Heading2"/>
      </w:pPr>
      <w:r>
        <w:rPr>
          <w:color w:val="FFFFFF"/>
          <w:spacing w:val="14"/>
          <w:w w:val="130"/>
        </w:rPr>
        <w:t>Entry-</w:t>
      </w:r>
      <w:r>
        <w:rPr>
          <w:color w:val="FFFFFF"/>
          <w:spacing w:val="10"/>
          <w:w w:val="130"/>
        </w:rPr>
        <w:t>Level</w:t>
      </w:r>
      <w:r>
        <w:rPr>
          <w:color w:val="FFFFFF"/>
          <w:spacing w:val="24"/>
          <w:w w:val="130"/>
        </w:rPr>
        <w:t> </w:t>
      </w:r>
      <w:r>
        <w:rPr>
          <w:color w:val="FFFFFF"/>
          <w:spacing w:val="10"/>
          <w:w w:val="130"/>
        </w:rPr>
        <w:t>Data</w:t>
      </w:r>
      <w:r>
        <w:rPr>
          <w:color w:val="FFFFFF"/>
          <w:spacing w:val="25"/>
          <w:w w:val="130"/>
        </w:rPr>
        <w:t> </w:t>
      </w:r>
      <w:r>
        <w:rPr>
          <w:color w:val="FFFFFF"/>
          <w:spacing w:val="12"/>
          <w:w w:val="130"/>
        </w:rPr>
        <w:t>Entry</w:t>
      </w:r>
      <w:r>
        <w:rPr>
          <w:color w:val="FFFFFF"/>
          <w:spacing w:val="25"/>
          <w:w w:val="130"/>
        </w:rPr>
        <w:t> </w:t>
      </w:r>
      <w:r>
        <w:rPr>
          <w:color w:val="FFFFFF"/>
          <w:spacing w:val="7"/>
          <w:w w:val="130"/>
        </w:rPr>
        <w:t>Clerk</w:t>
      </w:r>
    </w:p>
    <w:p>
      <w:pPr>
        <w:pStyle w:val="BodyText"/>
        <w:spacing w:line="266" w:lineRule="auto" w:before="177"/>
        <w:ind w:left="218" w:right="291"/>
        <w:jc w:val="center"/>
      </w:pPr>
      <w:r>
        <w:rPr>
          <w:color w:val="FFFFFF"/>
          <w:w w:val="105"/>
        </w:rPr>
        <w:t>Entry-level Data Entry Clerk with 1 year of experience in nonprofit and academic settings. Adept at organizing incoming data, verifying source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documents, and using spreadsheets to streamline entry. Eager to contribute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strong keyboarding skills, confidentiality, and efficiency to a data-focused administrative role.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color w:val="FFFFFF"/>
          <w:w w:val="130"/>
          <w:sz w:val="29"/>
        </w:rPr>
        <w:t>P</w:t>
      </w:r>
      <w:r>
        <w:rPr>
          <w:color w:val="FFFFFF"/>
          <w:w w:val="130"/>
        </w:rPr>
        <w:t>ROFESSIONAL</w:t>
      </w:r>
      <w:r>
        <w:rPr>
          <w:color w:val="FFFFFF"/>
          <w:spacing w:val="17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spacing w:line="259" w:lineRule="auto" w:before="293"/>
        <w:ind w:left="100" w:right="2164" w:firstLine="0"/>
        <w:jc w:val="left"/>
        <w:rPr>
          <w:sz w:val="18"/>
        </w:rPr>
      </w:pPr>
      <w:r>
        <w:rPr>
          <w:b/>
          <w:color w:val="FFFFFF"/>
          <w:sz w:val="18"/>
        </w:rPr>
        <w:t>Data Entry</w:t>
      </w:r>
      <w:r>
        <w:rPr>
          <w:b/>
          <w:color w:val="FFFFFF"/>
          <w:spacing w:val="-5"/>
          <w:sz w:val="18"/>
        </w:rPr>
        <w:t> </w:t>
      </w:r>
      <w:r>
        <w:rPr>
          <w:b/>
          <w:color w:val="FFFFFF"/>
          <w:sz w:val="18"/>
        </w:rPr>
        <w:t>Intern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Horizon</w:t>
      </w:r>
      <w:r>
        <w:rPr>
          <w:color w:val="FFFFFF"/>
          <w:spacing w:val="-3"/>
          <w:sz w:val="18"/>
        </w:rPr>
        <w:t> </w:t>
      </w:r>
      <w:r>
        <w:rPr>
          <w:color w:val="FFFFFF"/>
          <w:sz w:val="18"/>
        </w:rPr>
        <w:t>Youth Outreach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Atlanta, GA June 2024 - Present</w:t>
      </w:r>
    </w:p>
    <w:p>
      <w:pPr>
        <w:pStyle w:val="BodyText"/>
        <w:spacing w:before="60"/>
      </w:pPr>
    </w:p>
    <w:p>
      <w:pPr>
        <w:pStyle w:val="BodyText"/>
        <w:spacing w:line="276" w:lineRule="auto"/>
        <w:ind w:left="862"/>
      </w:pPr>
      <w:r>
        <w:rPr>
          <w:color w:val="FFFFFF"/>
          <w:w w:val="105"/>
        </w:rPr>
        <w:t>Logged over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500 participant files into donor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database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100% accuracy and adherence to privacy protocols</w:t>
      </w:r>
    </w:p>
    <w:p>
      <w:pPr>
        <w:pStyle w:val="BodyText"/>
        <w:spacing w:line="276" w:lineRule="auto" w:before="74"/>
        <w:ind w:left="862"/>
      </w:pPr>
      <w:r>
        <w:rPr>
          <w:color w:val="FFFFFF"/>
          <w:w w:val="105"/>
        </w:rPr>
        <w:t>Collaborated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Office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sort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clean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legacy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paper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files, converting 5 years of data into digital format</w:t>
      </w:r>
    </w:p>
    <w:p>
      <w:pPr>
        <w:pStyle w:val="BodyText"/>
        <w:spacing w:line="259" w:lineRule="auto" w:before="90"/>
        <w:ind w:left="862"/>
      </w:pPr>
      <w:r>
        <w:rPr>
          <w:color w:val="FFFFFF"/>
          <w:w w:val="105"/>
        </w:rPr>
        <w:t>Used Excel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formulas to detect duplicates and errors, speeding up mailing list processing by 25%</w:t>
      </w:r>
    </w:p>
    <w:p>
      <w:pPr>
        <w:pStyle w:val="BodyText"/>
        <w:spacing w:before="194"/>
      </w:pPr>
    </w:p>
    <w:p>
      <w:pPr>
        <w:spacing w:line="259" w:lineRule="auto" w:before="0"/>
        <w:ind w:left="100" w:right="211" w:firstLine="0"/>
        <w:jc w:val="left"/>
        <w:rPr>
          <w:sz w:val="18"/>
        </w:rPr>
      </w:pPr>
      <w:r>
        <w:rPr>
          <w:b/>
          <w:color w:val="FFFFFF"/>
          <w:sz w:val="18"/>
        </w:rPr>
        <w:t>Office</w:t>
      </w:r>
      <w:r>
        <w:rPr>
          <w:b/>
          <w:color w:val="FFFFFF"/>
          <w:spacing w:val="-3"/>
          <w:sz w:val="18"/>
        </w:rPr>
        <w:t> </w:t>
      </w:r>
      <w:r>
        <w:rPr>
          <w:b/>
          <w:color w:val="FFFFFF"/>
          <w:sz w:val="18"/>
        </w:rPr>
        <w:t>Assistant (Part-Time)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Georgia State University Registrar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Atlanta, GA October 2023 - May 2024</w:t>
      </w:r>
    </w:p>
    <w:p>
      <w:pPr>
        <w:pStyle w:val="BodyText"/>
        <w:spacing w:before="59"/>
      </w:pPr>
    </w:p>
    <w:p>
      <w:pPr>
        <w:pStyle w:val="BodyText"/>
        <w:spacing w:line="276" w:lineRule="auto" w:before="1"/>
        <w:ind w:left="862"/>
      </w:pPr>
      <w:r>
        <w:rPr>
          <w:color w:val="FFFFFF"/>
          <w:w w:val="105"/>
        </w:rPr>
        <w:t>Entered student transcript changes into Banner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 24-hour turnaround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time</w:t>
      </w:r>
    </w:p>
    <w:p>
      <w:pPr>
        <w:pStyle w:val="BodyText"/>
        <w:spacing w:line="259" w:lineRule="auto" w:before="89"/>
        <w:ind w:left="862"/>
      </w:pPr>
      <w:r>
        <w:rPr>
          <w:color w:val="FFFFFF"/>
          <w:w w:val="105"/>
        </w:rPr>
        <w:t>Reviewed course withdrawal forms for completeness, flagging incomplete submissions before upload</w:t>
      </w:r>
    </w:p>
    <w:p>
      <w:pPr>
        <w:pStyle w:val="BodyText"/>
        <w:spacing w:line="259" w:lineRule="auto" w:before="103"/>
        <w:ind w:left="862"/>
      </w:pPr>
      <w:r>
        <w:rPr>
          <w:color w:val="FFFFFF"/>
          <w:w w:val="110"/>
        </w:rPr>
        <w:t>Managed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document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scanning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queue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ensured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quality</w:t>
      </w:r>
      <w:r>
        <w:rPr>
          <w:color w:val="FFFFFF"/>
          <w:spacing w:val="-17"/>
          <w:w w:val="110"/>
        </w:rPr>
        <w:t> </w:t>
      </w:r>
      <w:r>
        <w:rPr>
          <w:color w:val="FFFFFF"/>
          <w:w w:val="110"/>
        </w:rPr>
        <w:t>of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uploaded records matched university standards</w:t>
      </w:r>
    </w:p>
    <w:p>
      <w:pPr>
        <w:pStyle w:val="BodyText"/>
        <w:spacing w:before="178"/>
      </w:pPr>
    </w:p>
    <w:p>
      <w:pPr>
        <w:pStyle w:val="Heading1"/>
      </w:pPr>
      <w:r>
        <w:rPr>
          <w:color w:val="FFFFFF"/>
          <w:spacing w:val="-2"/>
          <w:w w:val="130"/>
          <w:sz w:val="29"/>
        </w:rPr>
        <w:t>C</w:t>
      </w:r>
      <w:r>
        <w:rPr>
          <w:color w:val="FFFFFF"/>
          <w:spacing w:val="-2"/>
          <w:w w:val="130"/>
        </w:rPr>
        <w:t>ERTIFICATIONS</w:t>
      </w:r>
    </w:p>
    <w:p>
      <w:pPr>
        <w:pStyle w:val="BodyText"/>
        <w:spacing w:before="278"/>
        <w:ind w:left="397"/>
      </w:pPr>
      <w:r>
        <w:rPr>
          <w:color w:val="FFFFFF"/>
        </w:rPr>
        <w:t>Microsoft</w:t>
      </w:r>
      <w:r>
        <w:rPr>
          <w:color w:val="FFFFFF"/>
          <w:spacing w:val="11"/>
        </w:rPr>
        <w:t> </w:t>
      </w:r>
      <w:r>
        <w:rPr>
          <w:color w:val="FFFFFF"/>
        </w:rPr>
        <w:t>Office</w:t>
      </w:r>
      <w:r>
        <w:rPr>
          <w:color w:val="FFFFFF"/>
          <w:spacing w:val="12"/>
        </w:rPr>
        <w:t> </w:t>
      </w:r>
      <w:r>
        <w:rPr>
          <w:color w:val="FFFFFF"/>
        </w:rPr>
        <w:t>Specialist:</w:t>
      </w:r>
      <w:r>
        <w:rPr>
          <w:color w:val="FFFFFF"/>
          <w:spacing w:val="12"/>
        </w:rPr>
        <w:t> </w:t>
      </w:r>
      <w:r>
        <w:rPr>
          <w:color w:val="FFFFFF"/>
        </w:rPr>
        <w:t>Excel</w:t>
      </w:r>
      <w:r>
        <w:rPr>
          <w:color w:val="FFFFFF"/>
          <w:spacing w:val="-5"/>
        </w:rPr>
        <w:t> </w:t>
      </w:r>
      <w:r>
        <w:rPr>
          <w:color w:val="FFFFFF"/>
        </w:rPr>
        <w:t>Associate,</w:t>
      </w:r>
      <w:r>
        <w:rPr>
          <w:color w:val="FFFFFF"/>
          <w:spacing w:val="12"/>
        </w:rPr>
        <w:t> </w:t>
      </w:r>
      <w:r>
        <w:rPr>
          <w:color w:val="FFFFFF"/>
        </w:rPr>
        <w:t>Microsoft</w:t>
      </w:r>
      <w:r>
        <w:rPr>
          <w:color w:val="FFFFFF"/>
          <w:spacing w:val="1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"/>
        </w:rPr>
        <w:t> </w:t>
      </w:r>
      <w:r>
        <w:rPr>
          <w:color w:val="FFFFFF"/>
        </w:rPr>
        <w:t>April</w:t>
      </w:r>
      <w:r>
        <w:rPr>
          <w:color w:val="FFFFFF"/>
          <w:spacing w:val="4"/>
        </w:rPr>
        <w:t> </w:t>
      </w:r>
      <w:r>
        <w:rPr>
          <w:color w:val="FFFFFF"/>
          <w:spacing w:val="-4"/>
        </w:rPr>
        <w:t>2024</w:t>
      </w:r>
    </w:p>
    <w:sectPr>
      <w:type w:val="continuous"/>
      <w:pgSz w:w="11920" w:h="16860"/>
      <w:pgMar w:top="740" w:bottom="280" w:left="141" w:right="141"/>
      <w:cols w:num="2" w:equalWidth="0">
        <w:col w:w="3666" w:space="668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1"/>
      <w:ind w:left="218" w:right="301"/>
      <w:jc w:val="center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2026-02-12T17:11:02Z</dcterms:created>
  <dcterms:modified xsi:type="dcterms:W3CDTF">2026-02-12T17:11:02Z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