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ind w:left="0"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640D"/>
          <w:w w:val="125"/>
          <w:sz w:val="70"/>
        </w:rPr>
        <w:t>Blake</w:t>
      </w:r>
      <w:r>
        <w:rPr>
          <w:rFonts w:ascii="Calibri"/>
          <w:b/>
          <w:color w:val="FF640D"/>
          <w:spacing w:val="-17"/>
          <w:w w:val="125"/>
          <w:sz w:val="70"/>
        </w:rPr>
        <w:t>  </w:t>
      </w:r>
      <w:r>
        <w:rPr>
          <w:rFonts w:ascii="Calibri"/>
          <w:color w:val="FF640D"/>
          <w:spacing w:val="9"/>
          <w:w w:val="125"/>
          <w:sz w:val="70"/>
        </w:rPr>
        <w:t>Allen</w:t>
      </w:r>
    </w:p>
    <w:p>
      <w:pPr>
        <w:spacing w:before="134"/>
        <w:ind w:left="154" w:right="0" w:firstLine="0"/>
        <w:jc w:val="left"/>
        <w:rPr>
          <w:rFonts w:ascii="Calibri"/>
          <w:sz w:val="26"/>
        </w:rPr>
      </w:pPr>
      <w:r>
        <w:rPr>
          <w:rFonts w:ascii="Calibri"/>
          <w:color w:val="FF640D"/>
          <w:w w:val="125"/>
          <w:sz w:val="26"/>
        </w:rPr>
        <w:t>Framing</w:t>
      </w:r>
      <w:r>
        <w:rPr>
          <w:rFonts w:ascii="Calibri"/>
          <w:color w:val="FF640D"/>
          <w:spacing w:val="3"/>
          <w:w w:val="125"/>
          <w:sz w:val="26"/>
        </w:rPr>
        <w:t> </w:t>
      </w:r>
      <w:r>
        <w:rPr>
          <w:rFonts w:ascii="Calibri"/>
          <w:color w:val="FF640D"/>
          <w:w w:val="125"/>
          <w:sz w:val="26"/>
        </w:rPr>
        <w:t>Construction</w:t>
      </w:r>
      <w:r>
        <w:rPr>
          <w:rFonts w:ascii="Calibri"/>
          <w:color w:val="FF640D"/>
          <w:spacing w:val="3"/>
          <w:w w:val="125"/>
          <w:sz w:val="26"/>
        </w:rPr>
        <w:t> </w:t>
      </w:r>
      <w:r>
        <w:rPr>
          <w:rFonts w:ascii="Calibri"/>
          <w:color w:val="FF640D"/>
          <w:spacing w:val="-2"/>
          <w:w w:val="125"/>
          <w:sz w:val="26"/>
        </w:rPr>
        <w:t>Worker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2"/>
          <w:sz w:val="13"/>
        </w:rPr>
        <w:t> </w:t>
      </w:r>
      <w:r>
        <w:rPr>
          <w:sz w:val="13"/>
        </w:rPr>
        <w:t>456-7890</w:t>
      </w:r>
      <w:r>
        <w:rPr>
          <w:spacing w:val="23"/>
          <w:sz w:val="13"/>
        </w:rPr>
        <w:t> </w:t>
      </w:r>
      <w:r>
        <w:rPr>
          <w:sz w:val="9"/>
        </w:rPr>
        <w:t>•</w:t>
      </w:r>
      <w:r>
        <w:rPr>
          <w:spacing w:val="34"/>
          <w:sz w:val="9"/>
        </w:rPr>
        <w:t> </w:t>
      </w:r>
      <w:r>
        <w:rPr>
          <w:sz w:val="13"/>
        </w:rPr>
        <w:t>City,</w:t>
      </w:r>
      <w:r>
        <w:rPr>
          <w:spacing w:val="3"/>
          <w:sz w:val="13"/>
        </w:rPr>
        <w:t> </w:t>
      </w:r>
      <w:r>
        <w:rPr>
          <w:sz w:val="13"/>
        </w:rPr>
        <w:t>ST</w:t>
      </w:r>
      <w:r>
        <w:rPr>
          <w:spacing w:val="22"/>
          <w:sz w:val="13"/>
        </w:rPr>
        <w:t> </w:t>
      </w:r>
      <w:r>
        <w:rPr>
          <w:sz w:val="9"/>
        </w:rPr>
        <w:t>•</w:t>
      </w:r>
      <w:r>
        <w:rPr>
          <w:spacing w:val="35"/>
          <w:sz w:val="9"/>
        </w:rPr>
        <w:t> </w:t>
      </w:r>
      <w:hyperlink r:id="rId5">
        <w:r>
          <w:rPr>
            <w:spacing w:val="-2"/>
            <w:sz w:val="13"/>
          </w:rPr>
          <w:t>blake.allen@email.com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58"/>
        <w:ind w:left="0" w:firstLine="0"/>
      </w:pPr>
    </w:p>
    <w:p>
      <w:pPr>
        <w:pStyle w:val="Heading2"/>
      </w:pPr>
      <w:r>
        <w:rPr/>
        <w:t>Detail-Focused</w:t>
      </w:r>
      <w:r>
        <w:rPr>
          <w:spacing w:val="25"/>
        </w:rPr>
        <w:t> </w:t>
      </w:r>
      <w:r>
        <w:rPr/>
        <w:t>Framing</w:t>
      </w:r>
      <w:r>
        <w:rPr>
          <w:spacing w:val="26"/>
        </w:rPr>
        <w:t> </w:t>
      </w:r>
      <w:r>
        <w:rPr/>
        <w:t>Expert</w:t>
      </w:r>
      <w:r>
        <w:rPr>
          <w:spacing w:val="18"/>
        </w:rPr>
        <w:t> </w:t>
      </w:r>
      <w:r>
        <w:rPr/>
        <w:t>with</w:t>
      </w:r>
      <w:r>
        <w:rPr>
          <w:spacing w:val="25"/>
        </w:rPr>
        <w:t> </w:t>
      </w:r>
      <w:r>
        <w:rPr/>
        <w:t>a</w:t>
      </w:r>
      <w:r>
        <w:rPr>
          <w:spacing w:val="26"/>
        </w:rPr>
        <w:t> </w:t>
      </w:r>
      <w:r>
        <w:rPr/>
        <w:t>background</w:t>
      </w:r>
      <w:r>
        <w:rPr>
          <w:spacing w:val="26"/>
        </w:rPr>
        <w:t> </w:t>
      </w:r>
      <w:r>
        <w:rPr/>
        <w:t>in</w:t>
      </w:r>
      <w:r>
        <w:rPr>
          <w:spacing w:val="18"/>
        </w:rPr>
        <w:t> </w:t>
      </w:r>
      <w:r>
        <w:rPr/>
        <w:t>wood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metal</w:t>
      </w:r>
      <w:r>
        <w:rPr>
          <w:spacing w:val="19"/>
        </w:rPr>
        <w:t> </w:t>
      </w:r>
      <w:r>
        <w:rPr/>
        <w:t>stud</w:t>
      </w:r>
      <w:r>
        <w:rPr>
          <w:spacing w:val="26"/>
        </w:rPr>
        <w:t> </w:t>
      </w:r>
      <w:r>
        <w:rPr>
          <w:spacing w:val="-2"/>
        </w:rPr>
        <w:t>installation</w:t>
      </w:r>
    </w:p>
    <w:p>
      <w:pPr>
        <w:pStyle w:val="BodyText"/>
        <w:spacing w:line="290" w:lineRule="auto" w:before="21"/>
        <w:ind w:left="23" w:firstLine="0"/>
      </w:pPr>
      <w:r>
        <w:rPr/>
        <w:t>7</w:t>
      </w:r>
      <w:r>
        <w:rPr>
          <w:spacing w:val="21"/>
        </w:rPr>
        <w:t> </w:t>
      </w:r>
      <w:r>
        <w:rPr/>
        <w:t>years</w:t>
      </w:r>
      <w:r>
        <w:rPr>
          <w:spacing w:val="28"/>
        </w:rPr>
        <w:t> </w:t>
      </w:r>
      <w:r>
        <w:rPr/>
        <w:t>of</w:t>
      </w:r>
      <w:r>
        <w:rPr>
          <w:spacing w:val="23"/>
        </w:rPr>
        <w:t> </w:t>
      </w:r>
      <w:r>
        <w:rPr/>
        <w:t>hands-on</w:t>
      </w:r>
      <w:r>
        <w:rPr>
          <w:spacing w:val="28"/>
        </w:rPr>
        <w:t> </w:t>
      </w:r>
      <w:r>
        <w:rPr/>
        <w:t>experience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commercial</w:t>
      </w:r>
      <w:r>
        <w:rPr>
          <w:spacing w:val="20"/>
        </w:rPr>
        <w:t> </w:t>
      </w:r>
      <w:r>
        <w:rPr/>
        <w:t>and</w:t>
      </w:r>
      <w:r>
        <w:rPr>
          <w:spacing w:val="28"/>
        </w:rPr>
        <w:t> </w:t>
      </w:r>
      <w:r>
        <w:rPr/>
        <w:t>residential</w:t>
      </w:r>
      <w:r>
        <w:rPr>
          <w:spacing w:val="20"/>
        </w:rPr>
        <w:t> </w:t>
      </w:r>
      <w:r>
        <w:rPr/>
        <w:t>framing.</w:t>
      </w:r>
      <w:r>
        <w:rPr>
          <w:spacing w:val="28"/>
        </w:rPr>
        <w:t> </w:t>
      </w:r>
      <w:r>
        <w:rPr/>
        <w:t>Specializes</w:t>
      </w:r>
      <w:r>
        <w:rPr>
          <w:spacing w:val="28"/>
        </w:rPr>
        <w:t> </w:t>
      </w:r>
      <w:r>
        <w:rPr/>
        <w:t>in</w:t>
      </w:r>
      <w:r>
        <w:rPr>
          <w:spacing w:val="28"/>
        </w:rPr>
        <w:t> </w:t>
      </w:r>
      <w:r>
        <w:rPr/>
        <w:t>reading</w:t>
      </w:r>
      <w:r>
        <w:rPr>
          <w:spacing w:val="28"/>
        </w:rPr>
        <w:t> </w:t>
      </w:r>
      <w:r>
        <w:rPr/>
        <w:t>construction</w:t>
      </w:r>
      <w:r>
        <w:rPr>
          <w:spacing w:val="28"/>
        </w:rPr>
        <w:t> </w:t>
      </w:r>
      <w:r>
        <w:rPr/>
        <w:t>blueprints,</w:t>
      </w:r>
      <w:r>
        <w:rPr>
          <w:spacing w:val="28"/>
        </w:rPr>
        <w:t> </w:t>
      </w:r>
      <w:r>
        <w:rPr/>
        <w:t>cutting</w:t>
      </w:r>
      <w:r>
        <w:rPr>
          <w:spacing w:val="28"/>
        </w:rPr>
        <w:t> </w:t>
      </w:r>
      <w:r>
        <w:rPr/>
        <w:t>materials</w:t>
      </w:r>
      <w:r>
        <w:rPr>
          <w:spacing w:val="28"/>
        </w:rPr>
        <w:t> </w:t>
      </w:r>
      <w:r>
        <w:rPr/>
        <w:t>to spec,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maintaining</w:t>
      </w:r>
      <w:r>
        <w:rPr>
          <w:spacing w:val="33"/>
        </w:rPr>
        <w:t> </w:t>
      </w:r>
      <w:r>
        <w:rPr/>
        <w:t>alignment</w:t>
      </w:r>
      <w:r>
        <w:rPr>
          <w:spacing w:val="33"/>
        </w:rPr>
        <w:t> </w:t>
      </w:r>
      <w:r>
        <w:rPr/>
        <w:t>for</w:t>
      </w:r>
      <w:r>
        <w:rPr>
          <w:spacing w:val="26"/>
        </w:rPr>
        <w:t> </w:t>
      </w:r>
      <w:r>
        <w:rPr/>
        <w:t>structural</w:t>
      </w:r>
      <w:r>
        <w:rPr>
          <w:spacing w:val="24"/>
        </w:rPr>
        <w:t> </w:t>
      </w:r>
      <w:r>
        <w:rPr/>
        <w:t>integrity.</w:t>
      </w:r>
      <w:r>
        <w:rPr>
          <w:spacing w:val="33"/>
        </w:rPr>
        <w:t> </w:t>
      </w:r>
      <w:r>
        <w:rPr/>
        <w:t>Committed</w:t>
      </w:r>
      <w:r>
        <w:rPr>
          <w:spacing w:val="33"/>
        </w:rPr>
        <w:t> </w:t>
      </w:r>
      <w:r>
        <w:rPr/>
        <w:t>to</w:t>
      </w:r>
      <w:r>
        <w:rPr>
          <w:spacing w:val="33"/>
        </w:rPr>
        <w:t> </w:t>
      </w:r>
      <w:r>
        <w:rPr/>
        <w:t>accuracy</w:t>
      </w:r>
      <w:r>
        <w:rPr>
          <w:spacing w:val="26"/>
        </w:rPr>
        <w:t> </w:t>
      </w:r>
      <w:r>
        <w:rPr/>
        <w:t>and</w:t>
      </w:r>
      <w:r>
        <w:rPr>
          <w:spacing w:val="33"/>
        </w:rPr>
        <w:t> </w:t>
      </w:r>
      <w:r>
        <w:rPr/>
        <w:t>quality</w:t>
      </w:r>
      <w:r>
        <w:rPr>
          <w:spacing w:val="26"/>
        </w:rPr>
        <w:t> </w:t>
      </w:r>
      <w:r>
        <w:rPr/>
        <w:t>control.</w:t>
      </w:r>
    </w:p>
    <w:p>
      <w:pPr>
        <w:pStyle w:val="BodyText"/>
        <w:spacing w:before="28"/>
        <w:ind w:left="0" w:firstLine="0"/>
      </w:pPr>
    </w:p>
    <w:p>
      <w:pPr>
        <w:pStyle w:val="Heading1"/>
      </w:pPr>
      <w:r>
        <w:rPr>
          <w:color w:val="FF640D"/>
          <w:w w:val="130"/>
          <w:sz w:val="28"/>
        </w:rPr>
        <w:t>K</w:t>
      </w:r>
      <w:r>
        <w:rPr>
          <w:color w:val="FF640D"/>
          <w:w w:val="130"/>
        </w:rPr>
        <w:t>ey</w:t>
      </w:r>
      <w:r>
        <w:rPr>
          <w:color w:val="FF640D"/>
          <w:spacing w:val="12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Blueprint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reading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Finish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nailing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Laser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leveling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5"/>
        </w:rPr>
        <w:t>Ceiling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wall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framing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Joist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installation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Metal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wood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stud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installation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1936" w:space="1468"/>
            <w:col w:w="6533"/>
          </w:cols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6010274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3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640D"/>
          <w:w w:val="125"/>
          <w:sz w:val="28"/>
        </w:rPr>
        <w:t>P</w:t>
      </w:r>
      <w:r>
        <w:rPr>
          <w:color w:val="FF640D"/>
          <w:w w:val="125"/>
        </w:rPr>
        <w:t>rofessional</w:t>
      </w:r>
      <w:r>
        <w:rPr>
          <w:color w:val="FF640D"/>
          <w:spacing w:val="75"/>
          <w:w w:val="150"/>
        </w:rPr>
        <w:t> </w:t>
      </w:r>
      <w:r>
        <w:rPr>
          <w:color w:val="FF640D"/>
          <w:spacing w:val="-2"/>
          <w:w w:val="130"/>
        </w:rPr>
        <w:t>Experience</w:t>
      </w:r>
    </w:p>
    <w:p>
      <w:pPr>
        <w:pStyle w:val="BodyText"/>
        <w:spacing w:line="290" w:lineRule="auto" w:before="249"/>
        <w:ind w:left="358" w:right="5684" w:firstLine="0"/>
      </w:pPr>
      <w:r>
        <w:rPr/>
        <w:t>Framer </w:t>
      </w:r>
      <w:r>
        <w:rPr>
          <w:w w:val="85"/>
        </w:rPr>
        <w:t>|</w:t>
      </w:r>
      <w:r>
        <w:rPr/>
        <w:t> Valley Structures Inc., Salt Lake City, UT January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Installed</w:t>
      </w:r>
      <w:r>
        <w:rPr>
          <w:spacing w:val="25"/>
          <w:sz w:val="15"/>
        </w:rPr>
        <w:t> </w:t>
      </w:r>
      <w:r>
        <w:rPr>
          <w:sz w:val="15"/>
        </w:rPr>
        <w:t>metal</w:t>
      </w:r>
      <w:r>
        <w:rPr>
          <w:spacing w:val="17"/>
          <w:sz w:val="15"/>
        </w:rPr>
        <w:t> </w:t>
      </w:r>
      <w:r>
        <w:rPr>
          <w:sz w:val="15"/>
        </w:rPr>
        <w:t>stud</w:t>
      </w:r>
      <w:r>
        <w:rPr>
          <w:spacing w:val="18"/>
          <w:sz w:val="15"/>
        </w:rPr>
        <w:t> </w:t>
      </w:r>
      <w:r>
        <w:rPr>
          <w:sz w:val="15"/>
        </w:rPr>
        <w:t>wall</w:t>
      </w:r>
      <w:r>
        <w:rPr>
          <w:spacing w:val="18"/>
          <w:sz w:val="15"/>
        </w:rPr>
        <w:t> </w:t>
      </w:r>
      <w:r>
        <w:rPr>
          <w:sz w:val="15"/>
        </w:rPr>
        <w:t>systems</w:t>
      </w:r>
      <w:r>
        <w:rPr>
          <w:spacing w:val="25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multi-story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buildings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Verified</w:t>
      </w:r>
      <w:r>
        <w:rPr>
          <w:spacing w:val="21"/>
          <w:sz w:val="15"/>
        </w:rPr>
        <w:t> </w:t>
      </w:r>
      <w:r>
        <w:rPr>
          <w:sz w:val="15"/>
        </w:rPr>
        <w:t>alignment</w:t>
      </w:r>
      <w:r>
        <w:rPr>
          <w:spacing w:val="22"/>
          <w:sz w:val="15"/>
        </w:rPr>
        <w:t> </w:t>
      </w:r>
      <w:r>
        <w:rPr>
          <w:sz w:val="15"/>
        </w:rPr>
        <w:t>using</w:t>
      </w:r>
      <w:r>
        <w:rPr>
          <w:spacing w:val="22"/>
          <w:sz w:val="15"/>
        </w:rPr>
        <w:t> </w:t>
      </w:r>
      <w:r>
        <w:rPr>
          <w:sz w:val="15"/>
        </w:rPr>
        <w:t>laser</w:t>
      </w:r>
      <w:r>
        <w:rPr>
          <w:spacing w:val="15"/>
          <w:sz w:val="15"/>
        </w:rPr>
        <w:t> </w:t>
      </w:r>
      <w:r>
        <w:rPr>
          <w:sz w:val="15"/>
        </w:rPr>
        <w:t>tools</w:t>
      </w:r>
      <w:r>
        <w:rPr>
          <w:spacing w:val="22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maintained</w:t>
      </w:r>
      <w:r>
        <w:rPr>
          <w:spacing w:val="22"/>
          <w:sz w:val="15"/>
        </w:rPr>
        <w:t> </w:t>
      </w:r>
      <w:r>
        <w:rPr>
          <w:sz w:val="15"/>
        </w:rPr>
        <w:t>project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timelines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Collaborated</w:t>
      </w:r>
      <w:r>
        <w:rPr>
          <w:spacing w:val="22"/>
          <w:sz w:val="15"/>
        </w:rPr>
        <w:t> </w:t>
      </w:r>
      <w:r>
        <w:rPr>
          <w:sz w:val="15"/>
        </w:rPr>
        <w:t>with</w:t>
      </w:r>
      <w:r>
        <w:rPr>
          <w:spacing w:val="30"/>
          <w:sz w:val="15"/>
        </w:rPr>
        <w:t> </w:t>
      </w:r>
      <w:r>
        <w:rPr>
          <w:sz w:val="15"/>
        </w:rPr>
        <w:t>electricians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29"/>
          <w:sz w:val="15"/>
        </w:rPr>
        <w:t> </w:t>
      </w:r>
      <w:r>
        <w:rPr>
          <w:sz w:val="15"/>
        </w:rPr>
        <w:t>HVAC</w:t>
      </w:r>
      <w:r>
        <w:rPr>
          <w:spacing w:val="30"/>
          <w:sz w:val="15"/>
        </w:rPr>
        <w:t> </w:t>
      </w:r>
      <w:r>
        <w:rPr>
          <w:sz w:val="15"/>
        </w:rPr>
        <w:t>teams</w:t>
      </w:r>
      <w:r>
        <w:rPr>
          <w:spacing w:val="29"/>
          <w:sz w:val="15"/>
        </w:rPr>
        <w:t> </w:t>
      </w:r>
      <w:r>
        <w:rPr>
          <w:sz w:val="15"/>
        </w:rPr>
        <w:t>during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framing</w:t>
      </w:r>
    </w:p>
    <w:p>
      <w:pPr>
        <w:pStyle w:val="BodyText"/>
        <w:spacing w:line="290" w:lineRule="auto" w:before="148"/>
        <w:ind w:left="358" w:right="4931" w:firstLine="0"/>
      </w:pPr>
      <w:r>
        <w:rPr/>
        <w:t>Construction Laborer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HomeBuild Framing, Salt Lake City, UT March 2016 </w:t>
      </w:r>
      <w:r>
        <w:rPr>
          <w:w w:val="125"/>
        </w:rPr>
        <w:t>– </w:t>
      </w:r>
      <w:r>
        <w:rPr/>
        <w:t>December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Framed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wood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walls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trusses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for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over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30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custom</w:t>
      </w:r>
      <w:r>
        <w:rPr>
          <w:spacing w:val="6"/>
          <w:w w:val="105"/>
          <w:sz w:val="15"/>
        </w:rPr>
        <w:t> </w:t>
      </w:r>
      <w:r>
        <w:rPr>
          <w:spacing w:val="-4"/>
          <w:w w:val="105"/>
          <w:sz w:val="15"/>
        </w:rPr>
        <w:t>homes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Cut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lumber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measured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openings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for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windows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0"/>
          <w:w w:val="105"/>
          <w:sz w:val="15"/>
        </w:rPr>
        <w:t> </w:t>
      </w:r>
      <w:r>
        <w:rPr>
          <w:spacing w:val="-4"/>
          <w:w w:val="105"/>
          <w:sz w:val="15"/>
        </w:rPr>
        <w:t>doors</w:t>
      </w:r>
    </w:p>
    <w:p>
      <w:pPr>
        <w:pStyle w:val="Heading1"/>
        <w:spacing w:before="172"/>
      </w:pPr>
      <w:r>
        <w:rPr>
          <w:color w:val="FF640D"/>
          <w:spacing w:val="-2"/>
          <w:w w:val="130"/>
          <w:sz w:val="28"/>
        </w:rPr>
        <w:t>E</w:t>
      </w:r>
      <w:r>
        <w:rPr>
          <w:color w:val="FF640D"/>
          <w:spacing w:val="-2"/>
          <w:w w:val="130"/>
        </w:rPr>
        <w:t>ducation</w:t>
      </w:r>
    </w:p>
    <w:p>
      <w:pPr>
        <w:pStyle w:val="BodyText"/>
        <w:spacing w:before="249"/>
        <w:ind w:left="358" w:firstLine="0"/>
      </w:pPr>
      <w:r>
        <w:rPr/>
        <w:t>Certificate</w:t>
      </w:r>
      <w:r>
        <w:rPr>
          <w:spacing w:val="8"/>
        </w:rPr>
        <w:t> </w:t>
      </w:r>
      <w:r>
        <w:rPr/>
        <w:t>in</w:t>
      </w:r>
      <w:r>
        <w:rPr>
          <w:spacing w:val="9"/>
        </w:rPr>
        <w:t> </w:t>
      </w:r>
      <w:r>
        <w:rPr/>
        <w:t>Construction</w:t>
      </w:r>
      <w:r>
        <w:rPr>
          <w:spacing w:val="2"/>
        </w:rPr>
        <w:t> </w:t>
      </w:r>
      <w:r>
        <w:rPr/>
        <w:t>Trades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2016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/>
        <w:t>Salt</w:t>
      </w:r>
      <w:r>
        <w:rPr>
          <w:spacing w:val="9"/>
        </w:rPr>
        <w:t> </w:t>
      </w:r>
      <w:r>
        <w:rPr/>
        <w:t>Lake</w:t>
      </w:r>
      <w:r>
        <w:rPr>
          <w:spacing w:val="2"/>
        </w:rPr>
        <w:t> </w:t>
      </w:r>
      <w:r>
        <w:rPr/>
        <w:t>Technical</w:t>
      </w:r>
      <w:r>
        <w:rPr>
          <w:spacing w:val="3"/>
        </w:rPr>
        <w:t> </w:t>
      </w:r>
      <w:r>
        <w:rPr/>
        <w:t>College,</w:t>
      </w:r>
      <w:r>
        <w:rPr>
          <w:spacing w:val="9"/>
        </w:rPr>
        <w:t> </w:t>
      </w:r>
      <w:r>
        <w:rPr/>
        <w:t>Salt</w:t>
      </w:r>
      <w:r>
        <w:rPr>
          <w:spacing w:val="8"/>
        </w:rPr>
        <w:t> </w:t>
      </w:r>
      <w:r>
        <w:rPr/>
        <w:t>Lake</w:t>
      </w:r>
      <w:r>
        <w:rPr>
          <w:spacing w:val="9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UT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2026-02-15T13:25:34Z</dcterms:created>
  <dcterms:modified xsi:type="dcterms:W3CDTF">2026-02-15T13:25:34Z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