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40" w:right="0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731B46"/>
          <w:sz w:val="70"/>
        </w:rPr>
        <w:t>Avery </w:t>
      </w:r>
      <w:r>
        <w:rPr>
          <w:rFonts w:ascii="Microsoft Sans Serif"/>
          <w:color w:val="731B46"/>
          <w:spacing w:val="-2"/>
          <w:sz w:val="70"/>
        </w:rPr>
        <w:t>Harris</w:t>
      </w:r>
    </w:p>
    <w:p>
      <w:pPr>
        <w:spacing w:before="27"/>
        <w:ind w:left="4240" w:right="0" w:firstLine="0"/>
        <w:jc w:val="center"/>
        <w:rPr>
          <w:rFonts w:ascii="Arial"/>
          <w:b/>
          <w:sz w:val="18"/>
        </w:rPr>
      </w:pPr>
      <w:r>
        <w:rPr>
          <w:rFonts w:ascii="Arial"/>
          <w:b/>
          <w:color w:val="731B46"/>
          <w:sz w:val="18"/>
        </w:rPr>
        <w:t>Security</w:t>
      </w:r>
      <w:r>
        <w:rPr>
          <w:rFonts w:ascii="Arial"/>
          <w:b/>
          <w:color w:val="731B46"/>
          <w:spacing w:val="19"/>
          <w:sz w:val="18"/>
        </w:rPr>
        <w:t> </w:t>
      </w:r>
      <w:r>
        <w:rPr>
          <w:rFonts w:ascii="Arial"/>
          <w:b/>
          <w:color w:val="731B46"/>
          <w:sz w:val="18"/>
        </w:rPr>
        <w:t>Patrol</w:t>
      </w:r>
      <w:r>
        <w:rPr>
          <w:rFonts w:ascii="Arial"/>
          <w:b/>
          <w:color w:val="731B46"/>
          <w:spacing w:val="19"/>
          <w:sz w:val="18"/>
        </w:rPr>
        <w:t> </w:t>
      </w:r>
      <w:r>
        <w:rPr>
          <w:rFonts w:ascii="Arial"/>
          <w:b/>
          <w:color w:val="731B46"/>
          <w:spacing w:val="-2"/>
          <w:sz w:val="18"/>
        </w:rPr>
        <w:t>Driver</w:t>
      </w:r>
    </w:p>
    <w:p>
      <w:pPr>
        <w:pStyle w:val="BodyText"/>
        <w:spacing w:before="19"/>
        <w:rPr>
          <w:rFonts w:ascii="Arial"/>
          <w:b/>
        </w:rPr>
      </w:pPr>
    </w:p>
    <w:p>
      <w:pPr>
        <w:pStyle w:val="Heading1"/>
        <w:ind w:left="4240"/>
        <w:jc w:val="center"/>
      </w:pPr>
      <w:r>
        <w:rPr>
          <w:w w:val="130"/>
        </w:rPr>
        <w:t>Reliable</w:t>
      </w:r>
      <w:r>
        <w:rPr>
          <w:spacing w:val="-6"/>
          <w:w w:val="130"/>
        </w:rPr>
        <w:t> </w:t>
      </w:r>
      <w:r>
        <w:rPr>
          <w:w w:val="130"/>
        </w:rPr>
        <w:t>Patrol</w:t>
      </w:r>
      <w:r>
        <w:rPr>
          <w:spacing w:val="-6"/>
          <w:w w:val="130"/>
        </w:rPr>
        <w:t> </w:t>
      </w:r>
      <w:r>
        <w:rPr>
          <w:w w:val="130"/>
        </w:rPr>
        <w:t>Driver</w:t>
      </w:r>
      <w:r>
        <w:rPr>
          <w:spacing w:val="-5"/>
          <w:w w:val="130"/>
        </w:rPr>
        <w:t> </w:t>
      </w:r>
      <w:r>
        <w:rPr>
          <w:w w:val="130"/>
        </w:rPr>
        <w:t>skilled</w:t>
      </w:r>
      <w:r>
        <w:rPr>
          <w:spacing w:val="-6"/>
          <w:w w:val="130"/>
        </w:rPr>
        <w:t> </w:t>
      </w:r>
      <w:r>
        <w:rPr>
          <w:w w:val="130"/>
        </w:rPr>
        <w:t>in</w:t>
      </w:r>
      <w:r>
        <w:rPr>
          <w:spacing w:val="-5"/>
          <w:w w:val="130"/>
        </w:rPr>
        <w:t> </w:t>
      </w:r>
      <w:r>
        <w:rPr>
          <w:w w:val="130"/>
        </w:rPr>
        <w:t>property</w:t>
      </w:r>
      <w:r>
        <w:rPr>
          <w:spacing w:val="-6"/>
          <w:w w:val="130"/>
        </w:rPr>
        <w:t> </w:t>
      </w:r>
      <w:r>
        <w:rPr>
          <w:w w:val="130"/>
        </w:rPr>
        <w:t>surveillance</w:t>
      </w:r>
      <w:r>
        <w:rPr>
          <w:spacing w:val="-5"/>
          <w:w w:val="130"/>
        </w:rPr>
        <w:t> </w:t>
      </w:r>
      <w:r>
        <w:rPr>
          <w:w w:val="130"/>
        </w:rPr>
        <w:t>and</w:t>
      </w:r>
      <w:r>
        <w:rPr>
          <w:spacing w:val="-6"/>
          <w:w w:val="130"/>
        </w:rPr>
        <w:t> </w:t>
      </w:r>
      <w:r>
        <w:rPr>
          <w:w w:val="130"/>
        </w:rPr>
        <w:t>mobile</w:t>
      </w:r>
      <w:r>
        <w:rPr>
          <w:spacing w:val="-5"/>
          <w:w w:val="130"/>
        </w:rPr>
        <w:t> </w:t>
      </w:r>
      <w:r>
        <w:rPr>
          <w:spacing w:val="-2"/>
          <w:w w:val="130"/>
        </w:rPr>
        <w:t>response</w:t>
      </w:r>
    </w:p>
    <w:p>
      <w:pPr>
        <w:pStyle w:val="BodyText"/>
        <w:spacing w:line="278" w:lineRule="auto" w:before="155"/>
        <w:ind w:left="4252" w:right="10" w:hanging="1"/>
        <w:jc w:val="center"/>
      </w:pPr>
      <w:r>
        <w:rPr>
          <w:w w:val="130"/>
        </w:rPr>
        <w:t>Security</w:t>
      </w:r>
      <w:r>
        <w:rPr>
          <w:spacing w:val="-8"/>
          <w:w w:val="130"/>
        </w:rPr>
        <w:t> </w:t>
      </w:r>
      <w:r>
        <w:rPr>
          <w:w w:val="130"/>
        </w:rPr>
        <w:t>Patrol</w:t>
      </w:r>
      <w:r>
        <w:rPr>
          <w:spacing w:val="-8"/>
          <w:w w:val="130"/>
        </w:rPr>
        <w:t> </w:t>
      </w:r>
      <w:r>
        <w:rPr>
          <w:w w:val="130"/>
        </w:rPr>
        <w:t>Driver</w:t>
      </w:r>
      <w:r>
        <w:rPr>
          <w:spacing w:val="-8"/>
          <w:w w:val="130"/>
        </w:rPr>
        <w:t> </w:t>
      </w:r>
      <w:r>
        <w:rPr>
          <w:w w:val="130"/>
        </w:rPr>
        <w:t>with</w:t>
      </w:r>
      <w:r>
        <w:rPr>
          <w:spacing w:val="-8"/>
          <w:w w:val="130"/>
        </w:rPr>
        <w:t> </w:t>
      </w:r>
      <w:r>
        <w:rPr>
          <w:w w:val="130"/>
        </w:rPr>
        <w:t>5</w:t>
      </w:r>
      <w:r>
        <w:rPr>
          <w:spacing w:val="-8"/>
          <w:w w:val="130"/>
        </w:rPr>
        <w:t> </w:t>
      </w:r>
      <w:r>
        <w:rPr>
          <w:w w:val="130"/>
        </w:rPr>
        <w:t>years</w:t>
      </w:r>
      <w:r>
        <w:rPr>
          <w:spacing w:val="-8"/>
          <w:w w:val="130"/>
        </w:rPr>
        <w:t> </w:t>
      </w:r>
      <w:r>
        <w:rPr>
          <w:w w:val="130"/>
        </w:rPr>
        <w:t>of</w:t>
      </w:r>
      <w:r>
        <w:rPr>
          <w:spacing w:val="-8"/>
          <w:w w:val="130"/>
        </w:rPr>
        <w:t> </w:t>
      </w:r>
      <w:r>
        <w:rPr>
          <w:w w:val="130"/>
        </w:rPr>
        <w:t>experience</w:t>
      </w:r>
      <w:r>
        <w:rPr>
          <w:spacing w:val="-8"/>
          <w:w w:val="130"/>
        </w:rPr>
        <w:t> </w:t>
      </w:r>
      <w:r>
        <w:rPr>
          <w:w w:val="130"/>
        </w:rPr>
        <w:t>monitoring</w:t>
      </w:r>
      <w:r>
        <w:rPr>
          <w:spacing w:val="-8"/>
          <w:w w:val="130"/>
        </w:rPr>
        <w:t> </w:t>
      </w:r>
      <w:r>
        <w:rPr>
          <w:w w:val="130"/>
        </w:rPr>
        <w:t>commercial</w:t>
      </w:r>
      <w:r>
        <w:rPr>
          <w:spacing w:val="-8"/>
          <w:w w:val="130"/>
        </w:rPr>
        <w:t> </w:t>
      </w:r>
      <w:r>
        <w:rPr>
          <w:w w:val="130"/>
        </w:rPr>
        <w:t>and </w:t>
      </w:r>
      <w:r>
        <w:rPr>
          <w:spacing w:val="-2"/>
          <w:w w:val="130"/>
        </w:rPr>
        <w:t>residential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properties.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Adept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at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responding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quickly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to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incidents,</w:t>
      </w:r>
      <w:r>
        <w:rPr>
          <w:spacing w:val="-3"/>
          <w:w w:val="130"/>
        </w:rPr>
        <w:t> </w:t>
      </w:r>
      <w:r>
        <w:rPr>
          <w:spacing w:val="-2"/>
          <w:w w:val="130"/>
        </w:rPr>
        <w:t>documenting </w:t>
      </w:r>
      <w:r>
        <w:rPr>
          <w:w w:val="130"/>
        </w:rPr>
        <w:t>security</w:t>
      </w:r>
      <w:r>
        <w:rPr>
          <w:spacing w:val="-3"/>
          <w:w w:val="130"/>
        </w:rPr>
        <w:t> </w:t>
      </w:r>
      <w:r>
        <w:rPr>
          <w:w w:val="130"/>
        </w:rPr>
        <w:t>issues,</w:t>
      </w:r>
      <w:r>
        <w:rPr>
          <w:spacing w:val="-3"/>
          <w:w w:val="130"/>
        </w:rPr>
        <w:t> </w:t>
      </w:r>
      <w:r>
        <w:rPr>
          <w:w w:val="130"/>
        </w:rPr>
        <w:t>and</w:t>
      </w:r>
      <w:r>
        <w:rPr>
          <w:spacing w:val="-3"/>
          <w:w w:val="130"/>
        </w:rPr>
        <w:t> </w:t>
      </w:r>
      <w:r>
        <w:rPr>
          <w:w w:val="130"/>
        </w:rPr>
        <w:t>conducting</w:t>
      </w:r>
      <w:r>
        <w:rPr>
          <w:spacing w:val="-3"/>
          <w:w w:val="130"/>
        </w:rPr>
        <w:t> </w:t>
      </w:r>
      <w:r>
        <w:rPr>
          <w:w w:val="130"/>
        </w:rPr>
        <w:t>vehicle-based</w:t>
      </w:r>
      <w:r>
        <w:rPr>
          <w:spacing w:val="-3"/>
          <w:w w:val="130"/>
        </w:rPr>
        <w:t> </w:t>
      </w:r>
      <w:r>
        <w:rPr>
          <w:w w:val="130"/>
        </w:rPr>
        <w:t>surveillance.</w:t>
      </w:r>
      <w:r>
        <w:rPr>
          <w:spacing w:val="-3"/>
          <w:w w:val="130"/>
        </w:rPr>
        <w:t> </w:t>
      </w:r>
      <w:r>
        <w:rPr>
          <w:w w:val="130"/>
        </w:rPr>
        <w:t>Known</w:t>
      </w:r>
      <w:r>
        <w:rPr>
          <w:spacing w:val="-3"/>
          <w:w w:val="130"/>
        </w:rPr>
        <w:t> </w:t>
      </w:r>
      <w:r>
        <w:rPr>
          <w:w w:val="130"/>
        </w:rPr>
        <w:t>for</w:t>
      </w:r>
      <w:r>
        <w:rPr>
          <w:spacing w:val="-3"/>
          <w:w w:val="130"/>
        </w:rPr>
        <w:t> </w:t>
      </w:r>
      <w:r>
        <w:rPr>
          <w:w w:val="130"/>
        </w:rPr>
        <w:t>calm decision-making and strong area familiarity.</w:t>
      </w:r>
    </w:p>
    <w:p>
      <w:pPr>
        <w:pStyle w:val="BodyText"/>
        <w:spacing w:before="10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31B46"/>
          <w:spacing w:val="-2"/>
          <w:sz w:val="16"/>
        </w:rPr>
        <w:t>Personal</w:t>
      </w:r>
      <w:r>
        <w:rPr>
          <w:rFonts w:ascii="Arial"/>
          <w:b/>
          <w:smallCaps/>
          <w:color w:val="731B46"/>
          <w:sz w:val="16"/>
        </w:rPr>
        <w:t> </w:t>
      </w:r>
      <w:r>
        <w:rPr>
          <w:rFonts w:ascii="Arial"/>
          <w:b/>
          <w:smallCaps/>
          <w:color w:val="731B46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6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w w:val="120"/>
          <w:sz w:val="20"/>
        </w:rPr>
        <w:t>(555)</w:t>
      </w:r>
      <w:r>
        <w:rPr>
          <w:color w:val="1F1F1F"/>
          <w:spacing w:val="6"/>
          <w:w w:val="120"/>
          <w:sz w:val="20"/>
        </w:rPr>
        <w:t> </w:t>
      </w:r>
      <w:r>
        <w:rPr>
          <w:color w:val="1F1F1F"/>
          <w:w w:val="120"/>
          <w:sz w:val="20"/>
        </w:rPr>
        <w:t>000-</w:t>
      </w:r>
      <w:r>
        <w:rPr>
          <w:color w:val="1F1F1F"/>
          <w:spacing w:val="-4"/>
          <w:w w:val="120"/>
          <w:sz w:val="20"/>
        </w:rPr>
        <w:t>0000</w:t>
      </w:r>
    </w:p>
    <w:p>
      <w:pPr>
        <w:spacing w:line="427" w:lineRule="auto" w:before="176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w w:val="125"/>
            <w:sz w:val="20"/>
          </w:rPr>
          <w:t>email@example.com</w:t>
        </w:r>
      </w:hyperlink>
      <w:r>
        <w:rPr>
          <w:color w:val="1F1F1F"/>
          <w:spacing w:val="-2"/>
          <w:w w:val="125"/>
          <w:sz w:val="20"/>
        </w:rPr>
        <w:t> </w:t>
      </w:r>
      <w:r>
        <w:rPr>
          <w:color w:val="1F1F1F"/>
          <w:w w:val="125"/>
          <w:sz w:val="20"/>
        </w:rPr>
        <w:t>City, ST</w:t>
      </w:r>
    </w:p>
    <w:p>
      <w:pPr>
        <w:pStyle w:val="BodyText"/>
        <w:spacing w:before="172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31B46"/>
          <w:sz w:val="16"/>
        </w:rPr>
        <w:t>Key</w:t>
      </w:r>
      <w:r>
        <w:rPr>
          <w:rFonts w:ascii="Arial"/>
          <w:b/>
          <w:smallCaps/>
          <w:color w:val="731B46"/>
          <w:spacing w:val="9"/>
          <w:sz w:val="16"/>
        </w:rPr>
        <w:t> </w:t>
      </w:r>
      <w:r>
        <w:rPr>
          <w:rFonts w:ascii="Arial"/>
          <w:b/>
          <w:smallCaps/>
          <w:color w:val="731B46"/>
          <w:spacing w:val="-2"/>
          <w:sz w:val="16"/>
        </w:rPr>
        <w:t>Skills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spacing w:line="360" w:lineRule="auto" w:before="1"/>
        <w:ind w:left="678" w:right="953"/>
      </w:pPr>
      <w:r>
        <w:rPr>
          <w:w w:val="125"/>
        </w:rPr>
        <w:t>Mobile patrol Radio dispatching</w:t>
      </w:r>
    </w:p>
    <w:p>
      <w:pPr>
        <w:pStyle w:val="BodyText"/>
        <w:spacing w:line="355" w:lineRule="auto"/>
        <w:ind w:left="678" w:right="455"/>
      </w:pPr>
      <w:r>
        <w:rPr>
          <w:w w:val="130"/>
        </w:rPr>
        <w:t>Report documentation Route mapping </w:t>
      </w:r>
      <w:r>
        <w:rPr>
          <w:spacing w:val="-2"/>
          <w:w w:val="130"/>
        </w:rPr>
        <w:t>Surveillance</w:t>
      </w:r>
      <w:r>
        <w:rPr>
          <w:spacing w:val="-10"/>
          <w:w w:val="130"/>
        </w:rPr>
        <w:t> </w:t>
      </w:r>
      <w:r>
        <w:rPr>
          <w:spacing w:val="-2"/>
          <w:w w:val="130"/>
        </w:rPr>
        <w:t>monitoring </w:t>
      </w:r>
      <w:r>
        <w:rPr>
          <w:w w:val="125"/>
        </w:rPr>
        <w:t>Time-sensitive</w:t>
      </w:r>
      <w:r>
        <w:rPr>
          <w:spacing w:val="4"/>
          <w:w w:val="125"/>
        </w:rPr>
        <w:t> </w:t>
      </w:r>
      <w:r>
        <w:rPr>
          <w:spacing w:val="-2"/>
          <w:w w:val="125"/>
        </w:rPr>
        <w:t>response</w:t>
      </w:r>
    </w:p>
    <w:p>
      <w:pPr>
        <w:pStyle w:val="BodyText"/>
        <w:spacing w:line="343" w:lineRule="auto" w:before="5"/>
        <w:ind w:left="678"/>
      </w:pPr>
      <w:r>
        <w:rPr>
          <w:spacing w:val="-2"/>
          <w:w w:val="130"/>
        </w:rPr>
        <w:t>Vehicle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maintenance</w:t>
      </w:r>
      <w:r>
        <w:rPr>
          <w:spacing w:val="-7"/>
          <w:w w:val="130"/>
        </w:rPr>
        <w:t> </w:t>
      </w:r>
      <w:r>
        <w:rPr>
          <w:spacing w:val="-2"/>
          <w:w w:val="130"/>
        </w:rPr>
        <w:t>checks </w:t>
      </w:r>
      <w:r>
        <w:rPr>
          <w:w w:val="130"/>
        </w:rPr>
        <w:t>Visual perimeter checks</w:t>
      </w:r>
    </w:p>
    <w:p>
      <w:pPr>
        <w:spacing w:before="121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731B46"/>
          <w:spacing w:val="-4"/>
          <w:sz w:val="16"/>
        </w:rPr>
        <w:t>Professional</w:t>
      </w:r>
      <w:r>
        <w:rPr>
          <w:rFonts w:ascii="Arial"/>
          <w:b/>
          <w:smallCaps/>
          <w:color w:val="731B46"/>
          <w:spacing w:val="14"/>
          <w:sz w:val="16"/>
        </w:rPr>
        <w:t> </w:t>
      </w:r>
      <w:r>
        <w:rPr>
          <w:rFonts w:ascii="Arial"/>
          <w:b/>
          <w:smallCaps/>
          <w:color w:val="731B46"/>
          <w:spacing w:val="-2"/>
          <w:sz w:val="16"/>
        </w:rPr>
        <w:t>Experience</w:t>
      </w:r>
    </w:p>
    <w:p>
      <w:pPr>
        <w:pStyle w:val="BodyText"/>
        <w:spacing w:before="80"/>
        <w:rPr>
          <w:rFonts w:ascii="Arial"/>
          <w:b/>
          <w:sz w:val="13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w w:val="125"/>
          <w:sz w:val="18"/>
        </w:rPr>
        <w:t>Mobile</w:t>
      </w:r>
      <w:r>
        <w:rPr>
          <w:b/>
          <w:spacing w:val="1"/>
          <w:w w:val="125"/>
          <w:sz w:val="18"/>
        </w:rPr>
        <w:t> </w:t>
      </w:r>
      <w:r>
        <w:rPr>
          <w:b/>
          <w:w w:val="125"/>
          <w:sz w:val="18"/>
        </w:rPr>
        <w:t>Patrol</w:t>
      </w:r>
      <w:r>
        <w:rPr>
          <w:b/>
          <w:spacing w:val="1"/>
          <w:w w:val="125"/>
          <w:sz w:val="18"/>
        </w:rPr>
        <w:t> </w:t>
      </w:r>
      <w:r>
        <w:rPr>
          <w:b/>
          <w:w w:val="125"/>
          <w:sz w:val="18"/>
        </w:rPr>
        <w:t>Officer</w:t>
      </w:r>
      <w:r>
        <w:rPr>
          <w:b/>
          <w:spacing w:val="1"/>
          <w:w w:val="125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1"/>
          <w:w w:val="125"/>
          <w:sz w:val="18"/>
        </w:rPr>
        <w:t> </w:t>
      </w:r>
      <w:r>
        <w:rPr>
          <w:b/>
          <w:w w:val="125"/>
          <w:sz w:val="18"/>
        </w:rPr>
        <w:t>January</w:t>
      </w:r>
      <w:r>
        <w:rPr>
          <w:b/>
          <w:spacing w:val="1"/>
          <w:w w:val="125"/>
          <w:sz w:val="18"/>
        </w:rPr>
        <w:t> </w:t>
      </w:r>
      <w:r>
        <w:rPr>
          <w:b/>
          <w:w w:val="125"/>
          <w:sz w:val="18"/>
        </w:rPr>
        <w:t>2021</w:t>
      </w:r>
      <w:r>
        <w:rPr>
          <w:b/>
          <w:spacing w:val="1"/>
          <w:w w:val="125"/>
          <w:sz w:val="18"/>
        </w:rPr>
        <w:t> </w:t>
      </w:r>
      <w:r>
        <w:rPr>
          <w:b/>
          <w:w w:val="125"/>
          <w:sz w:val="18"/>
        </w:rPr>
        <w:t>-</w:t>
      </w:r>
      <w:r>
        <w:rPr>
          <w:b/>
          <w:spacing w:val="1"/>
          <w:w w:val="125"/>
          <w:sz w:val="18"/>
        </w:rPr>
        <w:t> </w:t>
      </w:r>
      <w:r>
        <w:rPr>
          <w:b/>
          <w:spacing w:val="-2"/>
          <w:w w:val="125"/>
          <w:sz w:val="18"/>
        </w:rPr>
        <w:t>Present</w:t>
      </w:r>
    </w:p>
    <w:p>
      <w:pPr>
        <w:pStyle w:val="BodyText"/>
        <w:spacing w:before="5"/>
        <w:ind w:left="362"/>
      </w:pPr>
      <w:r>
        <w:rPr>
          <w:w w:val="125"/>
        </w:rPr>
        <w:t>Guardian</w:t>
      </w:r>
      <w:r>
        <w:rPr>
          <w:spacing w:val="-2"/>
          <w:w w:val="125"/>
        </w:rPr>
        <w:t> </w:t>
      </w:r>
      <w:r>
        <w:rPr>
          <w:w w:val="125"/>
        </w:rPr>
        <w:t>Security</w:t>
      </w:r>
      <w:r>
        <w:rPr>
          <w:spacing w:val="-2"/>
          <w:w w:val="125"/>
        </w:rPr>
        <w:t> </w:t>
      </w:r>
      <w:r>
        <w:rPr>
          <w:w w:val="125"/>
        </w:rPr>
        <w:t>Services,</w:t>
      </w:r>
      <w:r>
        <w:rPr>
          <w:spacing w:val="-2"/>
          <w:w w:val="125"/>
        </w:rPr>
        <w:t> </w:t>
      </w:r>
      <w:r>
        <w:rPr>
          <w:w w:val="125"/>
        </w:rPr>
        <w:t>Dallas,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before="11"/>
      </w:pPr>
    </w:p>
    <w:p>
      <w:pPr>
        <w:pStyle w:val="BodyText"/>
        <w:spacing w:line="244" w:lineRule="auto"/>
        <w:ind w:left="1050" w:right="435"/>
      </w:pPr>
      <w:r>
        <w:rPr>
          <w:w w:val="125"/>
        </w:rPr>
        <w:t>Patrolled up to 15 properties nightly, using GPS route planning and radio communication</w:t>
      </w:r>
    </w:p>
    <w:p>
      <w:pPr>
        <w:pStyle w:val="BodyText"/>
        <w:spacing w:line="261" w:lineRule="auto" w:before="107"/>
        <w:ind w:left="1050" w:right="1234"/>
      </w:pPr>
      <w:r>
        <w:rPr>
          <w:w w:val="125"/>
        </w:rPr>
        <w:t>Identified and reported 20+ security hazards, leading to property repairs and improved client safety</w:t>
      </w:r>
    </w:p>
    <w:p>
      <w:pPr>
        <w:pStyle w:val="BodyText"/>
        <w:spacing w:line="261" w:lineRule="auto" w:before="76"/>
        <w:ind w:left="1050" w:right="435"/>
      </w:pPr>
      <w:r>
        <w:rPr>
          <w:w w:val="125"/>
        </w:rPr>
        <w:t>Reduced response times by 18% through better coordination with dispatch</w:t>
      </w:r>
    </w:p>
    <w:p>
      <w:pPr>
        <w:spacing w:before="196"/>
        <w:ind w:left="362" w:right="0" w:firstLine="0"/>
        <w:jc w:val="left"/>
        <w:rPr>
          <w:b/>
          <w:sz w:val="18"/>
        </w:rPr>
      </w:pPr>
      <w:r>
        <w:rPr>
          <w:b/>
          <w:w w:val="120"/>
          <w:sz w:val="18"/>
        </w:rPr>
        <w:t>Security</w:t>
      </w:r>
      <w:r>
        <w:rPr>
          <w:b/>
          <w:spacing w:val="28"/>
          <w:w w:val="120"/>
          <w:sz w:val="18"/>
        </w:rPr>
        <w:t> </w:t>
      </w:r>
      <w:r>
        <w:rPr>
          <w:b/>
          <w:w w:val="120"/>
          <w:sz w:val="18"/>
        </w:rPr>
        <w:t>Guard</w:t>
      </w:r>
      <w:r>
        <w:rPr>
          <w:b/>
          <w:spacing w:val="29"/>
          <w:w w:val="120"/>
          <w:sz w:val="18"/>
        </w:rPr>
        <w:t> </w:t>
      </w:r>
      <w:r>
        <w:rPr>
          <w:b/>
          <w:sz w:val="18"/>
        </w:rPr>
        <w:t>|</w:t>
      </w:r>
      <w:r>
        <w:rPr>
          <w:b/>
          <w:spacing w:val="28"/>
          <w:w w:val="120"/>
          <w:sz w:val="18"/>
        </w:rPr>
        <w:t> </w:t>
      </w:r>
      <w:r>
        <w:rPr>
          <w:b/>
          <w:w w:val="120"/>
          <w:sz w:val="18"/>
        </w:rPr>
        <w:t>March</w:t>
      </w:r>
      <w:r>
        <w:rPr>
          <w:b/>
          <w:spacing w:val="29"/>
          <w:w w:val="120"/>
          <w:sz w:val="18"/>
        </w:rPr>
        <w:t> </w:t>
      </w:r>
      <w:r>
        <w:rPr>
          <w:b/>
          <w:w w:val="120"/>
          <w:sz w:val="18"/>
        </w:rPr>
        <w:t>2018</w:t>
      </w:r>
      <w:r>
        <w:rPr>
          <w:b/>
          <w:spacing w:val="28"/>
          <w:w w:val="120"/>
          <w:sz w:val="18"/>
        </w:rPr>
        <w:t> </w:t>
      </w:r>
      <w:r>
        <w:rPr>
          <w:b/>
          <w:w w:val="120"/>
          <w:sz w:val="18"/>
        </w:rPr>
        <w:t>-</w:t>
      </w:r>
      <w:r>
        <w:rPr>
          <w:b/>
          <w:spacing w:val="29"/>
          <w:w w:val="120"/>
          <w:sz w:val="18"/>
        </w:rPr>
        <w:t> </w:t>
      </w:r>
      <w:r>
        <w:rPr>
          <w:b/>
          <w:w w:val="120"/>
          <w:sz w:val="18"/>
        </w:rPr>
        <w:t>December</w:t>
      </w:r>
      <w:r>
        <w:rPr>
          <w:b/>
          <w:spacing w:val="29"/>
          <w:w w:val="120"/>
          <w:sz w:val="18"/>
        </w:rPr>
        <w:t> </w:t>
      </w:r>
      <w:r>
        <w:rPr>
          <w:b/>
          <w:spacing w:val="-4"/>
          <w:w w:val="120"/>
          <w:sz w:val="18"/>
        </w:rPr>
        <w:t>2020</w:t>
      </w:r>
    </w:p>
    <w:p>
      <w:pPr>
        <w:pStyle w:val="BodyText"/>
        <w:spacing w:before="20"/>
        <w:ind w:left="362"/>
      </w:pPr>
      <w:r>
        <w:rPr>
          <w:w w:val="125"/>
        </w:rPr>
        <w:t>BrightStar</w:t>
      </w:r>
      <w:r>
        <w:rPr>
          <w:spacing w:val="10"/>
          <w:w w:val="125"/>
        </w:rPr>
        <w:t> </w:t>
      </w:r>
      <w:r>
        <w:rPr>
          <w:w w:val="125"/>
        </w:rPr>
        <w:t>Residential</w:t>
      </w:r>
      <w:r>
        <w:rPr>
          <w:spacing w:val="10"/>
          <w:w w:val="125"/>
        </w:rPr>
        <w:t> </w:t>
      </w:r>
      <w:r>
        <w:rPr>
          <w:w w:val="125"/>
        </w:rPr>
        <w:t>Complex,</w:t>
      </w:r>
      <w:r>
        <w:rPr>
          <w:spacing w:val="11"/>
          <w:w w:val="125"/>
        </w:rPr>
        <w:t> </w:t>
      </w:r>
      <w:r>
        <w:rPr>
          <w:w w:val="125"/>
        </w:rPr>
        <w:t>Arlington,</w:t>
      </w:r>
      <w:r>
        <w:rPr>
          <w:spacing w:val="10"/>
          <w:w w:val="125"/>
        </w:rPr>
        <w:t> </w:t>
      </w:r>
      <w:r>
        <w:rPr>
          <w:spacing w:val="-5"/>
          <w:w w:val="125"/>
        </w:rPr>
        <w:t>TX</w:t>
      </w:r>
    </w:p>
    <w:p>
      <w:pPr>
        <w:pStyle w:val="BodyText"/>
        <w:spacing w:line="261" w:lineRule="auto" w:before="215"/>
        <w:ind w:left="1050" w:right="435"/>
      </w:pPr>
      <w:r>
        <w:rPr>
          <w:w w:val="125"/>
        </w:rPr>
        <w:t>Performed hourly foot patrols and responded to noise complaints and unauthorized access attempts</w:t>
      </w:r>
    </w:p>
    <w:p>
      <w:pPr>
        <w:pStyle w:val="BodyText"/>
        <w:spacing w:line="261" w:lineRule="auto" w:before="76"/>
        <w:ind w:left="1050"/>
      </w:pPr>
      <w:r>
        <w:rPr>
          <w:w w:val="130"/>
        </w:rPr>
        <w:t>Logged</w:t>
      </w:r>
      <w:r>
        <w:rPr>
          <w:spacing w:val="-14"/>
          <w:w w:val="130"/>
        </w:rPr>
        <w:t> </w:t>
      </w:r>
      <w:r>
        <w:rPr>
          <w:w w:val="130"/>
        </w:rPr>
        <w:t>detailed</w:t>
      </w:r>
      <w:r>
        <w:rPr>
          <w:spacing w:val="-13"/>
          <w:w w:val="130"/>
        </w:rPr>
        <w:t> </w:t>
      </w:r>
      <w:r>
        <w:rPr>
          <w:w w:val="130"/>
        </w:rPr>
        <w:t>incident</w:t>
      </w:r>
      <w:r>
        <w:rPr>
          <w:spacing w:val="-13"/>
          <w:w w:val="130"/>
        </w:rPr>
        <w:t> </w:t>
      </w:r>
      <w:r>
        <w:rPr>
          <w:w w:val="130"/>
        </w:rPr>
        <w:t>reports</w:t>
      </w:r>
      <w:r>
        <w:rPr>
          <w:spacing w:val="-13"/>
          <w:w w:val="130"/>
        </w:rPr>
        <w:t> </w:t>
      </w:r>
      <w:r>
        <w:rPr>
          <w:w w:val="130"/>
        </w:rPr>
        <w:t>and</w:t>
      </w:r>
      <w:r>
        <w:rPr>
          <w:spacing w:val="-14"/>
          <w:w w:val="130"/>
        </w:rPr>
        <w:t> </w:t>
      </w:r>
      <w:r>
        <w:rPr>
          <w:w w:val="130"/>
        </w:rPr>
        <w:t>provided</w:t>
      </w:r>
      <w:r>
        <w:rPr>
          <w:spacing w:val="-13"/>
          <w:w w:val="130"/>
        </w:rPr>
        <w:t> </w:t>
      </w:r>
      <w:r>
        <w:rPr>
          <w:w w:val="130"/>
        </w:rPr>
        <w:t>updates</w:t>
      </w:r>
      <w:r>
        <w:rPr>
          <w:spacing w:val="-13"/>
          <w:w w:val="130"/>
        </w:rPr>
        <w:t> </w:t>
      </w:r>
      <w:r>
        <w:rPr>
          <w:w w:val="130"/>
        </w:rPr>
        <w:t>to </w:t>
      </w:r>
      <w:r>
        <w:rPr>
          <w:spacing w:val="-2"/>
          <w:w w:val="130"/>
        </w:rPr>
        <w:t>management</w:t>
      </w:r>
    </w:p>
    <w:p>
      <w:pPr>
        <w:pStyle w:val="BodyText"/>
        <w:spacing w:line="244" w:lineRule="auto" w:before="91"/>
        <w:ind w:left="1050" w:right="435"/>
      </w:pPr>
      <w:r>
        <w:rPr>
          <w:spacing w:val="-2"/>
          <w:w w:val="130"/>
        </w:rPr>
        <w:t>Worked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rotating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overnight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shifts,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maintaining</w:t>
      </w:r>
      <w:r>
        <w:rPr>
          <w:spacing w:val="-8"/>
          <w:w w:val="130"/>
        </w:rPr>
        <w:t> </w:t>
      </w:r>
      <w:r>
        <w:rPr>
          <w:spacing w:val="-2"/>
          <w:w w:val="130"/>
        </w:rPr>
        <w:t>consistent coverage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960" w:bottom="280" w:left="141" w:right="283"/>
          <w:cols w:num="2" w:equalWidth="0">
            <w:col w:w="3375" w:space="698"/>
            <w:col w:w="7423"/>
          </w:cols>
        </w:sectPr>
      </w:pPr>
    </w:p>
    <w:p>
      <w:pPr>
        <w:pStyle w:val="BodyText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4861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4391024"/>
                            <a:ext cx="47625" cy="149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495425">
                                <a:moveTo>
                                  <a:pt x="47625" y="1468272"/>
                                </a:moveTo>
                                <a:lnTo>
                                  <a:pt x="27165" y="1447800"/>
                                </a:lnTo>
                                <a:lnTo>
                                  <a:pt x="20472" y="1447800"/>
                                </a:lnTo>
                                <a:lnTo>
                                  <a:pt x="0" y="1468272"/>
                                </a:lnTo>
                                <a:lnTo>
                                  <a:pt x="0" y="1471841"/>
                                </a:lnTo>
                                <a:lnTo>
                                  <a:pt x="0" y="1474965"/>
                                </a:lnTo>
                                <a:lnTo>
                                  <a:pt x="20472" y="1495425"/>
                                </a:lnTo>
                                <a:lnTo>
                                  <a:pt x="27165" y="1495425"/>
                                </a:lnTo>
                                <a:lnTo>
                                  <a:pt x="47625" y="1474965"/>
                                </a:lnTo>
                                <a:lnTo>
                                  <a:pt x="47625" y="146827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639597"/>
                                </a:moveTo>
                                <a:lnTo>
                                  <a:pt x="27165" y="619125"/>
                                </a:lnTo>
                                <a:lnTo>
                                  <a:pt x="20472" y="619125"/>
                                </a:lnTo>
                                <a:lnTo>
                                  <a:pt x="0" y="639597"/>
                                </a:lnTo>
                                <a:lnTo>
                                  <a:pt x="0" y="643166"/>
                                </a:lnTo>
                                <a:lnTo>
                                  <a:pt x="0" y="646290"/>
                                </a:lnTo>
                                <a:lnTo>
                                  <a:pt x="20472" y="666750"/>
                                </a:lnTo>
                                <a:lnTo>
                                  <a:pt x="27165" y="666750"/>
                                </a:lnTo>
                                <a:lnTo>
                                  <a:pt x="47625" y="646290"/>
                                </a:lnTo>
                                <a:lnTo>
                                  <a:pt x="47625" y="639597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435635"/>
                                </a:moveTo>
                                <a:lnTo>
                                  <a:pt x="31102" y="419100"/>
                                </a:lnTo>
                                <a:lnTo>
                                  <a:pt x="16535" y="419100"/>
                                </a:lnTo>
                                <a:lnTo>
                                  <a:pt x="0" y="435635"/>
                                </a:lnTo>
                                <a:lnTo>
                                  <a:pt x="0" y="438150"/>
                                </a:lnTo>
                                <a:lnTo>
                                  <a:pt x="0" y="440677"/>
                                </a:lnTo>
                                <a:lnTo>
                                  <a:pt x="16535" y="457200"/>
                                </a:lnTo>
                                <a:lnTo>
                                  <a:pt x="31102" y="457200"/>
                                </a:lnTo>
                                <a:lnTo>
                                  <a:pt x="47625" y="440677"/>
                                </a:lnTo>
                                <a:lnTo>
                                  <a:pt x="47625" y="435635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4954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00324" y="2419349"/>
                            <a:ext cx="47148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4875" h="9525">
                                <a:moveTo>
                                  <a:pt x="47148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714874" y="0"/>
                                </a:lnTo>
                                <a:lnTo>
                                  <a:pt x="47148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1B4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152762" y="3390899"/>
                            <a:ext cx="47625" cy="2324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324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1582572"/>
                                </a:moveTo>
                                <a:lnTo>
                                  <a:pt x="27165" y="1562100"/>
                                </a:lnTo>
                                <a:lnTo>
                                  <a:pt x="20472" y="1562100"/>
                                </a:lnTo>
                                <a:lnTo>
                                  <a:pt x="0" y="1582572"/>
                                </a:lnTo>
                                <a:lnTo>
                                  <a:pt x="0" y="1586141"/>
                                </a:lnTo>
                                <a:lnTo>
                                  <a:pt x="0" y="1589265"/>
                                </a:lnTo>
                                <a:lnTo>
                                  <a:pt x="20472" y="1609725"/>
                                </a:lnTo>
                                <a:lnTo>
                                  <a:pt x="27165" y="1609725"/>
                                </a:lnTo>
                                <a:lnTo>
                                  <a:pt x="47625" y="1589265"/>
                                </a:lnTo>
                                <a:lnTo>
                                  <a:pt x="47625" y="158257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372897"/>
                                </a:moveTo>
                                <a:lnTo>
                                  <a:pt x="27165" y="352425"/>
                                </a:lnTo>
                                <a:lnTo>
                                  <a:pt x="20472" y="352425"/>
                                </a:lnTo>
                                <a:lnTo>
                                  <a:pt x="0" y="372897"/>
                                </a:lnTo>
                                <a:lnTo>
                                  <a:pt x="0" y="376466"/>
                                </a:lnTo>
                                <a:lnTo>
                                  <a:pt x="0" y="379590"/>
                                </a:lnTo>
                                <a:lnTo>
                                  <a:pt x="20472" y="400050"/>
                                </a:lnTo>
                                <a:lnTo>
                                  <a:pt x="27165" y="400050"/>
                                </a:lnTo>
                                <a:lnTo>
                                  <a:pt x="47625" y="379590"/>
                                </a:lnTo>
                                <a:lnTo>
                                  <a:pt x="47625" y="372897"/>
                                </a:lnTo>
                                <a:close/>
                              </a:path>
                              <a:path w="47625" h="2324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1136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731b46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6;top:5490;width:315;height:317" type="#_x0000_t75" id="docshape8" stroked="false">
                  <v:imagedata r:id="rId10" o:title=""/>
                </v:shape>
                <v:shape style="position:absolute;left:524;top:6915;width:75;height:2355" id="docshape9" coordorigin="525,6915" coordsize="75,2355" path="m600,9227l599,9222,595,9213,593,9209,586,9202,582,9200,573,9196,568,9195,557,9195,552,9196,543,9200,539,9202,532,9209,530,9213,526,9222,525,9227,525,9233,525,9238,526,9243,530,9252,532,9256,539,9263,543,9265,552,9269,557,9270,568,9270,573,9269,582,9265,586,9263,593,9256,595,9252,599,9243,600,9238,600,9227xm600,8912l599,8907,595,8898,593,8894,586,8887,582,8885,573,8881,568,8880,557,8880,552,8881,543,8885,539,8887,532,8894,530,8898,526,8907,525,8912,525,8918,525,8923,526,8928,530,8937,532,8941,539,8948,543,8950,552,8954,557,8955,568,8955,573,8954,582,8950,586,8948,593,8941,595,8937,599,8928,600,8923,600,8912xm600,8582l599,8577,595,8568,593,8564,586,8557,582,8555,573,8551,568,8550,557,8550,552,8551,543,8555,539,8557,532,8564,530,8568,526,8577,525,8582,525,8588,525,8593,526,8598,530,8607,532,8611,539,8618,543,8620,552,8624,557,8625,568,8625,573,8624,582,8620,586,8618,593,8611,595,8607,599,8598,600,8593,600,8582xm600,8252l599,8247,595,8238,593,8234,586,8227,582,8225,573,8221,568,8220,557,8220,552,8221,543,8225,539,8227,532,8234,530,8238,526,8247,525,8252,525,8258,525,8263,526,8268,530,8277,532,8281,539,8288,543,8290,552,8294,557,8295,568,8295,573,8294,582,8290,586,8288,593,8281,595,8277,599,8268,600,8263,600,8252xm600,7922l599,7917,595,7908,593,7904,586,7897,582,7895,573,7891,568,7890,557,7890,552,7891,543,7895,539,7897,532,7904,530,7908,526,7917,525,7922,525,7928,525,7933,526,7938,530,7947,532,7951,539,7958,543,7960,552,7964,557,7965,568,7965,573,7964,582,7960,586,7958,593,7951,595,7947,599,7938,600,7933,600,7922xm600,7601l599,7597,596,7590,594,7587,588,7581,585,7579,578,7576,574,7575,551,7575,547,7576,540,7579,537,7581,531,7587,529,7590,526,7597,525,7601,525,7605,525,7609,526,7613,529,7620,531,7623,537,7629,540,7631,547,7634,551,7635,574,7635,578,7634,585,7631,588,7629,594,7623,596,7620,599,7613,600,7609,600,7601xm600,7277l599,7272,595,7263,593,7259,586,7252,582,7250,573,7246,568,7245,557,7245,552,7246,543,7250,539,7252,532,7259,530,7263,526,7272,525,7277,525,7283,525,7288,526,7293,530,7302,532,7306,539,7313,543,7315,552,7319,557,7320,568,7320,573,7319,582,7315,586,7313,593,7306,595,7302,599,7293,600,7288,600,7277xm600,6947l599,6942,595,6933,593,6929,586,6922,582,6920,573,6916,568,6915,557,6915,552,6916,543,6920,539,6922,532,6929,530,6933,526,6942,525,6947,525,6953,525,6958,526,6963,530,6972,532,6976,539,6983,543,6985,552,6989,557,6990,568,6990,573,6989,582,6985,586,6983,593,6976,595,6972,599,6963,600,6958,600,6947xe" filled="true" fillcolor="#000000" stroked="false">
                  <v:path arrowok="t"/>
                  <v:fill type="solid"/>
                </v:shape>
                <v:rect style="position:absolute;left:4095;top:3810;width:7425;height:15" id="docshape10" filled="true" fillcolor="#731b46" stroked="false">
                  <v:fill type="solid"/>
                </v:rect>
                <v:shape style="position:absolute;left:4964;top:5340;width:75;height:3660" id="docshape11" coordorigin="4965,5340" coordsize="75,3660" path="m5040,8957l5039,8952,5035,8943,5033,8939,5026,8932,5022,8930,5013,8926,5008,8925,4997,8925,4992,8926,4983,8930,4979,8932,4972,8939,4970,8943,4966,8952,4965,8957,4965,8963,4965,8968,4966,8973,4970,8982,4972,8986,4979,8993,4983,8995,4992,8999,4997,9000,5008,9000,5013,8999,5022,8995,5026,8993,5033,8986,5035,8982,5039,8973,5040,8968,5040,8957xm5040,8387l5039,8382,5035,8373,5033,8369,5026,8362,5022,8360,5013,8356,5008,8355,4997,8355,4992,8356,4983,8360,4979,8362,4972,8369,4970,8373,4966,8382,4965,8387,4965,8393,4965,8398,4966,8403,4970,8412,4972,8416,4979,8423,4983,8425,4992,8429,4997,8430,5008,8430,5013,8429,5022,8425,5026,8423,5033,8416,5035,8412,5039,8403,5040,8398,5040,8387xm5040,7832l5039,7827,5035,7818,5033,7814,5026,7807,5022,7805,5013,7801,5008,7800,4997,7800,4992,7801,4983,7805,4979,7807,4972,7814,4970,7818,4966,7827,4965,7832,4965,7838,4965,7843,4966,7848,4970,7857,4972,7861,4979,7868,4983,7870,4992,7874,4997,7875,5008,7875,5013,7874,5022,7870,5026,7868,5033,7861,5035,7857,5039,7848,5040,7843,5040,7832xm5040,6482l5039,6477,5035,6468,5033,6464,5026,6457,5022,6455,5013,6451,5008,6450,4997,6450,4992,6451,4983,6455,4979,6457,4972,6464,4970,6468,4966,6477,4965,6482,4965,6488,4965,6493,4966,6498,4970,6507,4972,6511,4979,6518,4983,6520,4992,6524,4997,6525,5008,6525,5013,6524,5022,6520,5026,6518,5033,6511,5035,6507,5039,6498,5040,6493,5040,6482xm5040,5927l5039,5922,5035,5913,5033,5909,5026,5902,5022,5900,5013,5896,5008,5895,4997,5895,4992,5896,4983,5900,4979,5902,4972,5909,4970,5913,4966,5922,4965,5927,4965,5933,4965,5938,4966,5943,4970,5952,4972,5956,4979,5963,4983,5965,4992,5969,4997,5970,5008,5970,5013,5969,5022,5965,5026,5963,5033,5956,5035,5952,5039,5943,5040,5938,5040,5927xm5040,5372l5039,5367,5035,5358,5033,5354,5026,5347,5022,5345,5013,5341,5008,5340,4997,5340,4992,5341,4983,5345,4979,5347,4972,5354,4970,5358,4966,5367,4965,5372,4965,5378,4965,5383,4966,5388,4970,5397,4972,5401,4979,5408,4983,5410,4992,5414,4997,5415,5008,5415,5013,5414,5022,5410,5026,5408,5033,5401,5035,5397,5039,5388,5040,5383,5040,537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65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731B46"/>
          <w:spacing w:val="-2"/>
          <w:sz w:val="16"/>
        </w:rPr>
        <w:t>Education</w:t>
      </w:r>
    </w:p>
    <w:p>
      <w:pPr>
        <w:pStyle w:val="BodyText"/>
        <w:spacing w:before="140"/>
        <w:rPr>
          <w:rFonts w:ascii="Arial"/>
          <w:b/>
          <w:sz w:val="13"/>
        </w:rPr>
      </w:pPr>
    </w:p>
    <w:p>
      <w:pPr>
        <w:pStyle w:val="BodyText"/>
        <w:ind w:left="380"/>
      </w:pPr>
      <w:r>
        <w:rPr>
          <w:w w:val="130"/>
        </w:rPr>
        <w:t>High</w:t>
      </w:r>
      <w:r>
        <w:rPr>
          <w:spacing w:val="-3"/>
          <w:w w:val="130"/>
        </w:rPr>
        <w:t> </w:t>
      </w:r>
      <w:r>
        <w:rPr>
          <w:w w:val="130"/>
        </w:rPr>
        <w:t>School</w:t>
      </w:r>
      <w:r>
        <w:rPr>
          <w:spacing w:val="-2"/>
          <w:w w:val="130"/>
        </w:rPr>
        <w:t> Diploma</w:t>
      </w:r>
    </w:p>
    <w:p>
      <w:pPr>
        <w:pStyle w:val="BodyText"/>
        <w:spacing w:line="244" w:lineRule="auto" w:before="201"/>
        <w:ind w:left="529" w:right="8025"/>
      </w:pPr>
      <w:r>
        <w:rPr>
          <w:w w:val="120"/>
        </w:rPr>
        <w:t>Summit High School, Arlington, TX </w:t>
      </w:r>
      <w:r>
        <w:rPr/>
        <w:t>| </w:t>
      </w:r>
      <w:r>
        <w:rPr>
          <w:w w:val="120"/>
        </w:rPr>
        <w:t>Graduated 2017</w:t>
      </w:r>
    </w:p>
    <w:sectPr>
      <w:type w:val="continuous"/>
      <w:pgSz w:w="11920" w:h="16860"/>
      <w:pgMar w:top="96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62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2026-02-17T01:32:11Z</dcterms:created>
  <dcterms:modified xsi:type="dcterms:W3CDTF">2026-02-17T01:32:11Z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