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856" w:right="14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Chris</w:t>
      </w:r>
      <w:r>
        <w:rPr>
          <w:rFonts w:ascii="Arial"/>
          <w:b/>
          <w:color w:val="FFFFFF"/>
          <w:spacing w:val="-49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Jackson</w:t>
      </w:r>
    </w:p>
    <w:p>
      <w:pPr>
        <w:pStyle w:val="Heading1"/>
      </w:pPr>
      <w:r>
        <w:rPr>
          <w:color w:val="FFFFFF"/>
        </w:rPr>
        <w:t>Luxury</w:t>
      </w:r>
      <w:r>
        <w:rPr>
          <w:color w:val="FFFFFF"/>
          <w:spacing w:val="-8"/>
        </w:rPr>
        <w:t> </w:t>
      </w:r>
      <w:r>
        <w:rPr>
          <w:color w:val="FFFFFF"/>
        </w:rPr>
        <w:t>Retail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Manager</w:t>
      </w:r>
    </w:p>
    <w:p>
      <w:pPr>
        <w:pStyle w:val="Heading3"/>
        <w:spacing w:line="244" w:lineRule="auto"/>
      </w:pPr>
      <w:r>
        <w:rPr>
          <w:color w:val="FFFFFF"/>
          <w:w w:val="130"/>
        </w:rPr>
        <w:t>Experienced luxury retail manager focused on client relations and premium brand strategy</w:t>
      </w:r>
    </w:p>
    <w:p>
      <w:pPr>
        <w:pStyle w:val="BodyText"/>
        <w:spacing w:line="256" w:lineRule="auto" w:before="17"/>
        <w:ind w:left="3867" w:right="124"/>
      </w:pPr>
      <w:r>
        <w:rPr>
          <w:color w:val="FFFFFF"/>
          <w:w w:val="125"/>
        </w:rPr>
        <w:t>Luxury retail leader with 10 years of experience managing high-end fashion and accessories stores. Skilled in building exclusive client relationships,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team development, and maximizing revenue through personalized service and strategic product placement.</w:t>
      </w:r>
    </w:p>
    <w:p>
      <w:pPr>
        <w:pStyle w:val="BodyText"/>
        <w:rPr>
          <w:sz w:val="20"/>
        </w:rPr>
      </w:pPr>
    </w:p>
    <w:p>
      <w:pPr>
        <w:pStyle w:val="BodyText"/>
        <w:spacing w:before="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61" w:lineRule="auto" w:before="265"/>
      </w:pPr>
      <w:r>
        <w:rPr>
          <w:color w:val="FFFFFF"/>
          <w:spacing w:val="-2"/>
        </w:rPr>
        <w:t>PERSONAL INFORMATION</w:t>
      </w:r>
    </w:p>
    <w:p>
      <w:pPr>
        <w:spacing w:before="100"/>
        <w:ind w:left="35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E37829"/>
          <w:spacing w:val="-2"/>
          <w:sz w:val="24"/>
        </w:rPr>
        <w:t>PROFESSIONAL</w:t>
      </w:r>
      <w:r>
        <w:rPr>
          <w:rFonts w:ascii="Arial"/>
          <w:b/>
          <w:color w:val="E37829"/>
          <w:spacing w:val="-11"/>
          <w:sz w:val="24"/>
        </w:rPr>
        <w:t> </w:t>
      </w:r>
      <w:r>
        <w:rPr>
          <w:rFonts w:ascii="Arial"/>
          <w:b/>
          <w:color w:val="E37829"/>
          <w:spacing w:val="-2"/>
          <w:sz w:val="24"/>
        </w:rPr>
        <w:t>EXPERIENCE</w:t>
      </w:r>
    </w:p>
    <w:p>
      <w:pPr>
        <w:pStyle w:val="BodyText"/>
        <w:spacing w:line="242" w:lineRule="auto" w:before="170"/>
        <w:ind w:left="35" w:right="2265"/>
      </w:pPr>
      <w:r>
        <w:rPr>
          <w:w w:val="125"/>
        </w:rPr>
        <w:t>STORE MANAGER </w:t>
      </w:r>
      <w:r>
        <w:rPr/>
        <w:t>|</w:t>
      </w:r>
      <w:r>
        <w:rPr>
          <w:w w:val="125"/>
        </w:rPr>
        <w:t> LUXE AVENUE, NEW YORK, NY</w:t>
      </w:r>
      <w:r>
        <w:rPr>
          <w:spacing w:val="80"/>
          <w:w w:val="125"/>
        </w:rPr>
        <w:t> </w:t>
      </w:r>
      <w:r>
        <w:rPr>
          <w:w w:val="125"/>
        </w:rPr>
        <w:t>APRIL 2017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1795" w:space="1776"/>
            <w:col w:w="7358"/>
          </w:cols>
        </w:sectPr>
      </w:pPr>
    </w:p>
    <w:p>
      <w:pPr>
        <w:pStyle w:val="BodyText"/>
        <w:spacing w:before="54"/>
      </w:pPr>
    </w:p>
    <w:p>
      <w:pPr>
        <w:pStyle w:val="BodyText"/>
        <w:spacing w:line="590" w:lineRule="auto"/>
        <w:ind w:left="686" w:right="38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51" w:after="0"/>
        <w:ind w:left="984" w:right="368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Increased VIP sales revenue by 34% by launching an appointment-based sales initiative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6" w:after="0"/>
        <w:ind w:left="984" w:right="788" w:hanging="298"/>
        <w:jc w:val="left"/>
        <w:rPr>
          <w:sz w:val="18"/>
        </w:rPr>
      </w:pPr>
      <w:r>
        <w:rPr>
          <w:w w:val="125"/>
          <w:sz w:val="18"/>
        </w:rPr>
        <w:t>Trained a team of 12 associates in luxury service standards and exceeded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monthly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sales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targets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24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consecutive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months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53" w:space="409"/>
            <w:col w:w="7767"/>
          </w:cols>
        </w:sectPr>
      </w:pPr>
    </w:p>
    <w:p>
      <w:pPr>
        <w:pStyle w:val="BodyText"/>
        <w:spacing w:before="1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before="101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before="89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20" w:lineRule="atLeast"/>
        <w:ind w:left="35" w:right="1400"/>
      </w:pP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w w:val="125"/>
        </w:rPr>
        <w:t>MANAGER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BELLE</w:t>
      </w:r>
      <w:r>
        <w:rPr>
          <w:spacing w:val="40"/>
          <w:w w:val="125"/>
        </w:rPr>
        <w:t> </w:t>
      </w:r>
      <w:r>
        <w:rPr>
          <w:w w:val="125"/>
        </w:rPr>
        <w:t>BOUTIQUE,</w:t>
      </w:r>
      <w:r>
        <w:rPr>
          <w:spacing w:val="40"/>
          <w:w w:val="125"/>
        </w:rPr>
        <w:t> </w:t>
      </w:r>
      <w:r>
        <w:rPr>
          <w:w w:val="125"/>
        </w:rPr>
        <w:t>NEW</w:t>
      </w:r>
      <w:r>
        <w:rPr>
          <w:spacing w:val="40"/>
          <w:w w:val="125"/>
        </w:rPr>
        <w:t> </w:t>
      </w:r>
      <w:r>
        <w:rPr>
          <w:w w:val="125"/>
        </w:rPr>
        <w:t>YORK,</w:t>
      </w:r>
      <w:r>
        <w:rPr>
          <w:spacing w:val="40"/>
          <w:w w:val="125"/>
        </w:rPr>
        <w:t> </w:t>
      </w:r>
      <w:r>
        <w:rPr>
          <w:w w:val="125"/>
        </w:rPr>
        <w:t>NY JULY </w:t>
      </w:r>
      <w:r>
        <w:rPr>
          <w:w w:val="120"/>
        </w:rPr>
        <w:t>2014 </w:t>
      </w:r>
      <w:r>
        <w:rPr>
          <w:w w:val="125"/>
        </w:rPr>
        <w:t>– MARCH </w:t>
      </w:r>
      <w:r>
        <w:rPr>
          <w:w w:val="120"/>
        </w:rPr>
        <w:t>2017</w:t>
      </w:r>
    </w:p>
    <w:p>
      <w:pPr>
        <w:pStyle w:val="BodyText"/>
        <w:spacing w:after="0" w:line="220" w:lineRule="atLeast"/>
        <w:sectPr>
          <w:type w:val="continuous"/>
          <w:pgSz w:w="11920" w:h="16860"/>
          <w:pgMar w:top="840" w:bottom="280" w:left="708" w:right="283"/>
          <w:cols w:num="2" w:equalWidth="0">
            <w:col w:w="1404" w:space="2167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80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Clienteling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High-end</w:t>
      </w:r>
      <w:r>
        <w:rPr>
          <w:spacing w:val="22"/>
          <w:w w:val="130"/>
          <w:sz w:val="18"/>
        </w:rPr>
        <w:t> </w:t>
      </w:r>
      <w:r>
        <w:rPr>
          <w:w w:val="130"/>
          <w:sz w:val="18"/>
        </w:rPr>
        <w:t>sales</w:t>
      </w:r>
      <w:r>
        <w:rPr>
          <w:spacing w:val="23"/>
          <w:w w:val="130"/>
          <w:sz w:val="18"/>
        </w:rPr>
        <w:t> </w:t>
      </w:r>
      <w:r>
        <w:rPr>
          <w:spacing w:val="-2"/>
          <w:w w:val="130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4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Team</w:t>
      </w:r>
      <w:r>
        <w:rPr>
          <w:spacing w:val="-7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coaching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96" w:after="0"/>
        <w:ind w:left="537" w:right="29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Supported the rollout of luxury loyalty program and trained staff on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implementation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856" w:space="752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37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619374"/>
                            <a:ext cx="2400300" cy="808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086725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086712"/>
                                </a:lnTo>
                                <a:lnTo>
                                  <a:pt x="2400300" y="8086712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1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148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9375"/>
                                </a:lnTo>
                                <a:lnTo>
                                  <a:pt x="200012" y="2619375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14875">
                                <a:moveTo>
                                  <a:pt x="1685912" y="4538650"/>
                                </a:moveTo>
                                <a:lnTo>
                                  <a:pt x="1680641" y="4495825"/>
                                </a:lnTo>
                                <a:lnTo>
                                  <a:pt x="1665109" y="4455592"/>
                                </a:lnTo>
                                <a:lnTo>
                                  <a:pt x="1640281" y="4420324"/>
                                </a:lnTo>
                                <a:lnTo>
                                  <a:pt x="1607604" y="4392142"/>
                                </a:lnTo>
                                <a:lnTo>
                                  <a:pt x="1569059" y="4372737"/>
                                </a:lnTo>
                                <a:lnTo>
                                  <a:pt x="1526971" y="4363288"/>
                                </a:lnTo>
                                <a:lnTo>
                                  <a:pt x="1509699" y="4362437"/>
                                </a:lnTo>
                                <a:lnTo>
                                  <a:pt x="0" y="4362437"/>
                                </a:lnTo>
                                <a:lnTo>
                                  <a:pt x="0" y="4714862"/>
                                </a:lnTo>
                                <a:lnTo>
                                  <a:pt x="1509699" y="4714862"/>
                                </a:lnTo>
                                <a:lnTo>
                                  <a:pt x="1552536" y="4709579"/>
                                </a:lnTo>
                                <a:lnTo>
                                  <a:pt x="1592770" y="4694059"/>
                                </a:lnTo>
                                <a:lnTo>
                                  <a:pt x="1628038" y="4669231"/>
                                </a:lnTo>
                                <a:lnTo>
                                  <a:pt x="1656219" y="4636554"/>
                                </a:lnTo>
                                <a:lnTo>
                                  <a:pt x="1675625" y="4598009"/>
                                </a:lnTo>
                                <a:lnTo>
                                  <a:pt x="1685074" y="4555922"/>
                                </a:lnTo>
                                <a:lnTo>
                                  <a:pt x="1685912" y="4538650"/>
                                </a:lnTo>
                                <a:close/>
                              </a:path>
                              <a:path w="7568565" h="4714875">
                                <a:moveTo>
                                  <a:pt x="2352586" y="3145993"/>
                                </a:moveTo>
                                <a:lnTo>
                                  <a:pt x="2348598" y="3105543"/>
                                </a:lnTo>
                                <a:lnTo>
                                  <a:pt x="2338730" y="3066123"/>
                                </a:lnTo>
                                <a:lnTo>
                                  <a:pt x="2323173" y="3028581"/>
                                </a:lnTo>
                                <a:lnTo>
                                  <a:pt x="2302281" y="2993707"/>
                                </a:lnTo>
                                <a:lnTo>
                                  <a:pt x="2276500" y="2962300"/>
                                </a:lnTo>
                                <a:lnTo>
                                  <a:pt x="2246388" y="2935008"/>
                                </a:lnTo>
                                <a:lnTo>
                                  <a:pt x="2212594" y="2912427"/>
                                </a:lnTo>
                                <a:lnTo>
                                  <a:pt x="2175853" y="2895054"/>
                                </a:lnTo>
                                <a:lnTo>
                                  <a:pt x="2136965" y="2883255"/>
                                </a:lnTo>
                                <a:lnTo>
                                  <a:pt x="2096757" y="2877286"/>
                                </a:lnTo>
                                <a:lnTo>
                                  <a:pt x="0" y="2876537"/>
                                </a:lnTo>
                                <a:lnTo>
                                  <a:pt x="0" y="3428987"/>
                                </a:lnTo>
                                <a:lnTo>
                                  <a:pt x="2083219" y="3428911"/>
                                </a:lnTo>
                                <a:lnTo>
                                  <a:pt x="2123668" y="3424923"/>
                                </a:lnTo>
                                <a:lnTo>
                                  <a:pt x="2163089" y="3415055"/>
                                </a:lnTo>
                                <a:lnTo>
                                  <a:pt x="2200630" y="3399498"/>
                                </a:lnTo>
                                <a:lnTo>
                                  <a:pt x="2235492" y="3378606"/>
                                </a:lnTo>
                                <a:lnTo>
                                  <a:pt x="2266912" y="3352825"/>
                                </a:lnTo>
                                <a:lnTo>
                                  <a:pt x="2294204" y="3322713"/>
                                </a:lnTo>
                                <a:lnTo>
                                  <a:pt x="2316784" y="3288919"/>
                                </a:lnTo>
                                <a:lnTo>
                                  <a:pt x="2334158" y="3252178"/>
                                </a:lnTo>
                                <a:lnTo>
                                  <a:pt x="2345956" y="3213290"/>
                                </a:lnTo>
                                <a:lnTo>
                                  <a:pt x="2351925" y="3173082"/>
                                </a:lnTo>
                                <a:lnTo>
                                  <a:pt x="2352586" y="3159544"/>
                                </a:lnTo>
                                <a:lnTo>
                                  <a:pt x="2352586" y="3145993"/>
                                </a:lnTo>
                                <a:close/>
                              </a:path>
                              <a:path w="7568565" h="47148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619375"/>
                                </a:lnTo>
                                <a:lnTo>
                                  <a:pt x="7568171" y="26193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619375">
                                <a:moveTo>
                                  <a:pt x="2400299" y="2619374"/>
                                </a:moveTo>
                                <a:lnTo>
                                  <a:pt x="0" y="26193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61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59092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4335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2899"/>
                            <a:ext cx="1962149" cy="19430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112" id="docshapegroup1" coordorigin="0,0" coordsize="11919,16860">
                <v:shape style="position:absolute;left:314;top:4125;width:3780;height:12735" id="docshape2" coordorigin="315,4125" coordsize="3780,12735" path="m4095,4125l315,4125,315,4140,315,16860,4095,16860,4095,4140,4095,4125xe" filled="true" fillcolor="#fae4cc" stroked="false">
                  <v:path arrowok="t"/>
                  <v:fill type="solid"/>
                </v:shape>
                <v:shape style="position:absolute;left:0;top:0;width:11919;height:7425" id="docshape3" coordorigin="0,0" coordsize="11919,7425" path="m315,0l0,0,0,4125,315,4125,315,0xm2655,7147l2655,7134,2654,7120,2652,7107,2650,7093,2647,7080,2643,7067,2639,7054,2634,7041,2628,7029,2622,7017,2616,7005,2608,6993,2600,6982,2592,6971,2583,6961,2574,6951,2564,6942,2554,6933,2543,6925,2532,6917,2520,6909,2508,6903,2496,6897,2484,6891,2471,6886,2458,6882,2445,6878,2432,6875,2418,6873,2405,6871,2391,6870,2377,6870,0,6870,0,7425,2377,7425,2391,7425,2405,7424,2418,7422,2432,7420,2445,7417,2458,7413,2471,7409,2484,7404,2496,7398,2508,7392,2520,7386,2532,7378,2543,7370,2554,7362,2564,7353,2574,7344,2583,7334,2592,7324,2600,7313,2608,7302,2616,7290,2622,7278,2628,7266,2634,7254,2639,7241,2643,7228,2647,7215,2650,7202,2652,7188,2654,7175,2655,7161,2655,7147xm3705,4954l3704,4933,3702,4912,3699,4891,3694,4870,3689,4849,3683,4829,3676,4808,3668,4789,3659,4769,3648,4751,3638,4732,3626,4715,3613,4697,3599,4681,3585,4665,3570,4650,3554,4636,3538,4622,3520,4609,3503,4597,3484,4587,3466,4576,3446,4567,3427,4559,3406,4552,3386,4546,3365,4541,3344,4536,3323,4533,3302,4531,3281,4530,0,4530,0,5400,3281,5400,3302,5399,3323,5397,3344,5394,3365,5389,3386,5384,3406,5378,3427,5371,3446,5363,3466,5354,3484,5343,3503,5333,3520,5321,3538,5308,3554,5294,3570,5280,3585,5265,3599,5249,3613,5233,3626,5215,3638,5198,3648,5179,3659,5161,3668,5141,3676,5122,3683,5101,3689,5081,3694,5060,3699,5039,3702,5018,3704,4997,3705,4976,3705,4954xm11918,0l4095,0,4095,4125,11918,4125,11918,0xe" filled="true" fillcolor="#e37829" stroked="false">
                  <v:path arrowok="t"/>
                  <v:fill type="solid"/>
                </v:shape>
                <v:rect style="position:absolute;left:315;top:0;width:3780;height:4125" id="docshape4" filled="true" fillcolor="#fae4cc" stroked="false">
                  <v:fill type="solid"/>
                </v:rect>
                <v:shape style="position:absolute;left:945;top:5655;width:261;height:300" type="#_x0000_t75" id="docshape5" stroked="false">
                  <v:imagedata r:id="rId6" o:title=""/>
                </v:shape>
                <v:shape style="position:absolute;left:945;top:6210;width:261;height:263" type="#_x0000_t75" id="docshape6" stroked="false">
                  <v:imagedata r:id="rId7" o:title=""/>
                </v:shape>
                <v:shape style="position:absolute;left:660;top:540;width:3090;height:3060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Luxury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inventory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4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5"/>
          <w:sz w:val="18"/>
        </w:rPr>
        <w:t>KPI</w:t>
      </w:r>
      <w:r>
        <w:rPr>
          <w:spacing w:val="12"/>
          <w:w w:val="135"/>
          <w:sz w:val="18"/>
        </w:rPr>
        <w:t> </w:t>
      </w:r>
      <w:r>
        <w:rPr>
          <w:spacing w:val="-2"/>
          <w:w w:val="135"/>
          <w:sz w:val="18"/>
        </w:rPr>
        <w:t>tracking</w:t>
      </w:r>
    </w:p>
    <w:p>
      <w:pPr>
        <w:pStyle w:val="Heading2"/>
        <w:ind w:left="240"/>
      </w:pPr>
      <w:r>
        <w:rPr>
          <w:b w:val="0"/>
        </w:rPr>
        <w:br w:type="column"/>
      </w:r>
      <w:r>
        <w:rPr>
          <w:color w:val="E37829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8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15"/>
          <w:sz w:val="18"/>
        </w:rPr>
        <w:t>Bachelor</w:t>
      </w:r>
      <w:r>
        <w:rPr>
          <w:spacing w:val="55"/>
          <w:w w:val="115"/>
          <w:sz w:val="18"/>
        </w:rPr>
        <w:t> </w:t>
      </w:r>
      <w:r>
        <w:rPr>
          <w:spacing w:val="2"/>
          <w:w w:val="115"/>
          <w:sz w:val="18"/>
        </w:rPr>
        <w:t>of</w:t>
      </w:r>
      <w:r>
        <w:rPr>
          <w:spacing w:val="56"/>
          <w:w w:val="115"/>
          <w:sz w:val="18"/>
        </w:rPr>
        <w:t> </w:t>
      </w:r>
      <w:r>
        <w:rPr>
          <w:spacing w:val="2"/>
          <w:w w:val="115"/>
          <w:sz w:val="18"/>
        </w:rPr>
        <w:t>Science</w:t>
      </w:r>
      <w:r>
        <w:rPr>
          <w:spacing w:val="56"/>
          <w:w w:val="115"/>
          <w:sz w:val="18"/>
        </w:rPr>
        <w:t> </w:t>
      </w:r>
      <w:r>
        <w:rPr>
          <w:spacing w:val="2"/>
          <w:w w:val="115"/>
          <w:sz w:val="18"/>
        </w:rPr>
        <w:t>in</w:t>
      </w:r>
      <w:r>
        <w:rPr>
          <w:spacing w:val="56"/>
          <w:w w:val="115"/>
          <w:sz w:val="18"/>
        </w:rPr>
        <w:t> </w:t>
      </w:r>
      <w:r>
        <w:rPr>
          <w:spacing w:val="2"/>
          <w:w w:val="115"/>
          <w:sz w:val="18"/>
        </w:rPr>
        <w:t>Retail</w:t>
      </w:r>
      <w:r>
        <w:rPr>
          <w:spacing w:val="56"/>
          <w:w w:val="115"/>
          <w:sz w:val="18"/>
        </w:rPr>
        <w:t> </w:t>
      </w:r>
      <w:r>
        <w:rPr>
          <w:spacing w:val="2"/>
          <w:w w:val="115"/>
          <w:sz w:val="18"/>
        </w:rPr>
        <w:t>Management,</w:t>
      </w:r>
      <w:r>
        <w:rPr>
          <w:spacing w:val="55"/>
          <w:w w:val="115"/>
          <w:sz w:val="18"/>
        </w:rPr>
        <w:t> </w:t>
      </w:r>
      <w:r>
        <w:rPr>
          <w:spacing w:val="2"/>
          <w:w w:val="115"/>
          <w:sz w:val="18"/>
        </w:rPr>
        <w:t>LIM</w:t>
      </w:r>
      <w:r>
        <w:rPr>
          <w:spacing w:val="56"/>
          <w:w w:val="115"/>
          <w:sz w:val="18"/>
        </w:rPr>
        <w:t> </w:t>
      </w:r>
      <w:r>
        <w:rPr>
          <w:spacing w:val="2"/>
          <w:w w:val="115"/>
          <w:sz w:val="18"/>
        </w:rPr>
        <w:t>College</w:t>
      </w:r>
      <w:r>
        <w:rPr>
          <w:spacing w:val="56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6"/>
          <w:w w:val="115"/>
          <w:sz w:val="18"/>
        </w:rPr>
        <w:t> </w:t>
      </w:r>
      <w:r>
        <w:rPr>
          <w:spacing w:val="2"/>
          <w:w w:val="115"/>
          <w:sz w:val="18"/>
        </w:rPr>
        <w:t>2014</w:t>
      </w:r>
      <w:r>
        <w:rPr>
          <w:spacing w:val="61"/>
          <w:w w:val="115"/>
          <w:sz w:val="18"/>
        </w:rPr>
        <w:t> </w:t>
      </w:r>
      <w:r>
        <w:rPr>
          <w:spacing w:val="-10"/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192" w:space="1174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85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4"/>
      <w:ind w:left="3867" w:right="124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2026-02-15T18:20:17Z</dcterms:created>
  <dcterms:modified xsi:type="dcterms:W3CDTF">2026-02-15T18:20:17Z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