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92" w:right="0" w:firstLine="0"/>
        <w:jc w:val="center"/>
        <w:rPr>
          <w:b/>
          <w:sz w:val="74"/>
        </w:rPr>
      </w:pPr>
      <w:r>
        <w:rPr>
          <w:color w:val="00184F"/>
          <w:spacing w:val="11"/>
          <w:sz w:val="74"/>
        </w:rPr>
        <w:t>Shawn</w:t>
      </w:r>
      <w:r>
        <w:rPr>
          <w:color w:val="00184F"/>
          <w:spacing w:val="30"/>
          <w:sz w:val="74"/>
        </w:rPr>
        <w:t> </w:t>
      </w:r>
      <w:r>
        <w:rPr>
          <w:b/>
          <w:color w:val="00184F"/>
          <w:spacing w:val="9"/>
          <w:sz w:val="74"/>
        </w:rPr>
        <w:t>White</w:t>
      </w:r>
    </w:p>
    <w:p>
      <w:pPr>
        <w:spacing w:before="195"/>
        <w:ind w:left="4151" w:right="0" w:firstLine="0"/>
        <w:jc w:val="center"/>
        <w:rPr>
          <w:sz w:val="20"/>
        </w:rPr>
      </w:pPr>
      <w:r>
        <w:rPr>
          <w:color w:val="00184F"/>
          <w:sz w:val="20"/>
        </w:rPr>
        <w:t>M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I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L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I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T</w:t>
      </w:r>
      <w:r>
        <w:rPr>
          <w:color w:val="00184F"/>
          <w:spacing w:val="-14"/>
          <w:sz w:val="20"/>
        </w:rPr>
        <w:t> </w:t>
      </w:r>
      <w:r>
        <w:rPr>
          <w:color w:val="00184F"/>
          <w:sz w:val="20"/>
        </w:rPr>
        <w:t>A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R</w:t>
      </w:r>
      <w:r>
        <w:rPr>
          <w:color w:val="00184F"/>
          <w:spacing w:val="-2"/>
          <w:sz w:val="20"/>
        </w:rPr>
        <w:t> </w:t>
      </w:r>
      <w:r>
        <w:rPr>
          <w:color w:val="00184F"/>
          <w:sz w:val="20"/>
        </w:rPr>
        <w:t>Y</w:t>
      </w:r>
      <w:r>
        <w:rPr>
          <w:color w:val="00184F"/>
          <w:spacing w:val="29"/>
          <w:sz w:val="20"/>
        </w:rPr>
        <w:t>  </w:t>
      </w:r>
      <w:r>
        <w:rPr>
          <w:color w:val="00184F"/>
          <w:sz w:val="20"/>
        </w:rPr>
        <w:t>P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O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L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I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C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E</w:t>
      </w:r>
      <w:r>
        <w:rPr>
          <w:color w:val="00184F"/>
          <w:spacing w:val="31"/>
          <w:sz w:val="20"/>
        </w:rPr>
        <w:t>  </w:t>
      </w:r>
      <w:r>
        <w:rPr>
          <w:color w:val="00184F"/>
          <w:sz w:val="20"/>
        </w:rPr>
        <w:t>O</w:t>
      </w:r>
      <w:r>
        <w:rPr>
          <w:color w:val="00184F"/>
          <w:spacing w:val="3"/>
          <w:sz w:val="20"/>
        </w:rPr>
        <w:t> </w:t>
      </w:r>
      <w:r>
        <w:rPr>
          <w:color w:val="00184F"/>
          <w:sz w:val="20"/>
        </w:rPr>
        <w:t>F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F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I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C</w:t>
      </w:r>
      <w:r>
        <w:rPr>
          <w:color w:val="00184F"/>
          <w:spacing w:val="2"/>
          <w:sz w:val="20"/>
        </w:rPr>
        <w:t> </w:t>
      </w:r>
      <w:r>
        <w:rPr>
          <w:color w:val="00184F"/>
          <w:sz w:val="20"/>
        </w:rPr>
        <w:t>E</w:t>
      </w:r>
      <w:r>
        <w:rPr>
          <w:color w:val="00184F"/>
          <w:spacing w:val="2"/>
          <w:sz w:val="20"/>
        </w:rPr>
        <w:t> </w:t>
      </w:r>
      <w:r>
        <w:rPr>
          <w:color w:val="00184F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spacing w:line="268" w:lineRule="auto" w:before="0"/>
        <w:ind w:left="4216" w:right="10" w:firstLine="0"/>
        <w:jc w:val="center"/>
        <w:rPr>
          <w:sz w:val="18"/>
        </w:rPr>
      </w:pPr>
      <w:r>
        <w:rPr>
          <w:w w:val="105"/>
          <w:sz w:val="18"/>
        </w:rPr>
        <w:t>Military Police Officer with 10 years of experience providing security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enforcement, detainee operations, and law enforcement support for domestic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overseas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military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installations.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Known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enforcing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regulations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high-pressure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conditions,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investigations,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military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assets and personnel with precision.</w:t>
      </w:r>
    </w:p>
    <w:p>
      <w:pPr>
        <w:pStyle w:val="BodyText"/>
        <w:rPr>
          <w:sz w:val="20"/>
        </w:rPr>
      </w:pPr>
    </w:p>
    <w:p>
      <w:pPr>
        <w:pStyle w:val="BodyText"/>
        <w:spacing w:before="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147"/>
      </w:pPr>
      <w:r>
        <w:rPr>
          <w:color w:val="00184F"/>
          <w:spacing w:val="-2"/>
        </w:rPr>
        <w:t>PERSONAL </w:t>
      </w:r>
      <w:r>
        <w:rPr>
          <w:color w:val="00184F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0184F"/>
          <w:sz w:val="26"/>
        </w:rPr>
        <w:t>PROFESSIONAL</w:t>
      </w:r>
      <w:r>
        <w:rPr>
          <w:b/>
          <w:color w:val="00184F"/>
          <w:spacing w:val="-5"/>
          <w:sz w:val="26"/>
        </w:rPr>
        <w:t> </w:t>
      </w:r>
      <w:r>
        <w:rPr>
          <w:b/>
          <w:color w:val="00184F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Military</w:t>
      </w:r>
      <w:r>
        <w:rPr>
          <w:spacing w:val="7"/>
          <w:sz w:val="18"/>
        </w:rPr>
        <w:t> </w:t>
      </w:r>
      <w:r>
        <w:rPr>
          <w:sz w:val="18"/>
        </w:rPr>
        <w:t>Police</w:t>
      </w:r>
      <w:r>
        <w:rPr>
          <w:spacing w:val="7"/>
          <w:sz w:val="18"/>
        </w:rPr>
        <w:t> </w:t>
      </w:r>
      <w:r>
        <w:rPr>
          <w:sz w:val="18"/>
        </w:rPr>
        <w:t>Ofﬁcer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United</w:t>
      </w:r>
      <w:r>
        <w:rPr>
          <w:spacing w:val="7"/>
          <w:sz w:val="18"/>
        </w:rPr>
        <w:t> </w:t>
      </w:r>
      <w:r>
        <w:rPr>
          <w:sz w:val="18"/>
        </w:rPr>
        <w:t>States</w:t>
      </w:r>
      <w:r>
        <w:rPr>
          <w:spacing w:val="7"/>
          <w:sz w:val="18"/>
        </w:rPr>
        <w:t> </w:t>
      </w:r>
      <w:r>
        <w:rPr>
          <w:sz w:val="18"/>
        </w:rPr>
        <w:t>Army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San</w:t>
      </w:r>
      <w:r>
        <w:rPr>
          <w:spacing w:val="7"/>
          <w:sz w:val="18"/>
        </w:rPr>
        <w:t> </w:t>
      </w:r>
      <w:r>
        <w:rPr>
          <w:sz w:val="18"/>
        </w:rPr>
        <w:t>Diego,</w:t>
      </w:r>
      <w:r>
        <w:rPr>
          <w:spacing w:val="7"/>
          <w:sz w:val="18"/>
        </w:rPr>
        <w:t> </w:t>
      </w:r>
      <w:r>
        <w:rPr>
          <w:sz w:val="18"/>
        </w:rPr>
        <w:t>CA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March</w:t>
      </w:r>
      <w:r>
        <w:rPr>
          <w:spacing w:val="7"/>
          <w:sz w:val="18"/>
        </w:rPr>
        <w:t> </w:t>
      </w:r>
      <w:r>
        <w:rPr>
          <w:sz w:val="18"/>
        </w:rPr>
        <w:t>2015</w:t>
      </w:r>
      <w:r>
        <w:rPr>
          <w:spacing w:val="7"/>
          <w:sz w:val="18"/>
        </w:rPr>
        <w:t> </w:t>
      </w:r>
      <w:r>
        <w:rPr>
          <w:sz w:val="18"/>
        </w:rPr>
        <w:t>–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42"/>
      </w:pPr>
    </w:p>
    <w:p>
      <w:pPr>
        <w:pStyle w:val="BodyText"/>
        <w:spacing w:line="686" w:lineRule="auto"/>
        <w:ind w:left="839"/>
      </w:pPr>
      <w:hyperlink r:id="rId5">
        <w:r>
          <w:rPr>
            <w:spacing w:val="-2"/>
            <w:w w:val="105"/>
          </w:rPr>
          <w:t>shawn.white@email.com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URL</w:t>
      </w:r>
    </w:p>
    <w:p>
      <w:pPr>
        <w:pStyle w:val="BodyText"/>
        <w:spacing w:line="182" w:lineRule="exact"/>
        <w:ind w:left="839"/>
      </w:pPr>
      <w:r>
        <w:rPr>
          <w:w w:val="105"/>
        </w:rPr>
        <w:t>San</w:t>
      </w:r>
      <w:r>
        <w:rPr>
          <w:spacing w:val="-11"/>
          <w:w w:val="105"/>
        </w:rPr>
        <w:t> </w:t>
      </w:r>
      <w:r>
        <w:rPr>
          <w:w w:val="105"/>
        </w:rPr>
        <w:t>Diego,</w:t>
      </w:r>
      <w:r>
        <w:rPr>
          <w:spacing w:val="-6"/>
          <w:w w:val="105"/>
        </w:rPr>
        <w:t> </w:t>
      </w:r>
      <w:r>
        <w:rPr>
          <w:w w:val="105"/>
        </w:rPr>
        <w:t>CA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92101</w:t>
      </w:r>
    </w:p>
    <w:p>
      <w:pPr>
        <w:pStyle w:val="BodyText"/>
        <w:spacing w:line="273" w:lineRule="auto" w:before="94"/>
        <w:ind w:left="1378" w:right="193"/>
      </w:pPr>
      <w:r>
        <w:rPr/>
        <w:br w:type="column"/>
      </w:r>
      <w:r>
        <w:rPr>
          <w:w w:val="105"/>
        </w:rPr>
        <w:t>Conduct patrols on military installations and respond to incidents, maintaining safety for over 2,000 personnel across multiple zones</w:t>
      </w:r>
    </w:p>
    <w:p>
      <w:pPr>
        <w:pStyle w:val="BodyText"/>
        <w:spacing w:line="273" w:lineRule="auto" w:before="91"/>
        <w:ind w:left="1378" w:right="193"/>
      </w:pPr>
      <w:r>
        <w:rPr>
          <w:w w:val="105"/>
        </w:rPr>
        <w:t>Investigate</w:t>
      </w:r>
      <w:r>
        <w:rPr>
          <w:spacing w:val="-1"/>
          <w:w w:val="105"/>
        </w:rPr>
        <w:t> </w:t>
      </w:r>
      <w:r>
        <w:rPr>
          <w:w w:val="105"/>
        </w:rPr>
        <w:t>violations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Uniform</w:t>
      </w:r>
      <w:r>
        <w:rPr>
          <w:spacing w:val="-1"/>
          <w:w w:val="105"/>
        </w:rPr>
        <w:t> </w:t>
      </w:r>
      <w:r>
        <w:rPr>
          <w:w w:val="105"/>
        </w:rPr>
        <w:t>Code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Military</w:t>
      </w:r>
      <w:r>
        <w:rPr>
          <w:spacing w:val="-1"/>
          <w:w w:val="105"/>
        </w:rPr>
        <w:t> </w:t>
      </w:r>
      <w:r>
        <w:rPr>
          <w:w w:val="105"/>
        </w:rPr>
        <w:t>Justice</w:t>
      </w:r>
      <w:r>
        <w:rPr>
          <w:spacing w:val="-1"/>
          <w:w w:val="105"/>
        </w:rPr>
        <w:t> </w:t>
      </w:r>
      <w:r>
        <w:rPr>
          <w:w w:val="105"/>
        </w:rPr>
        <w:t>(UCMJ),</w:t>
      </w:r>
      <w:r>
        <w:rPr>
          <w:spacing w:val="-1"/>
          <w:w w:val="105"/>
        </w:rPr>
        <w:t> </w:t>
      </w:r>
      <w:r>
        <w:rPr>
          <w:w w:val="105"/>
        </w:rPr>
        <w:t>leading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a 35% decrease in on-base infractions</w:t>
      </w:r>
    </w:p>
    <w:p>
      <w:pPr>
        <w:pStyle w:val="BodyText"/>
        <w:spacing w:line="273" w:lineRule="auto" w:before="105"/>
        <w:ind w:left="1378" w:right="193"/>
      </w:pPr>
      <w:r>
        <w:rPr>
          <w:w w:val="105"/>
        </w:rPr>
        <w:t>Train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mentor</w:t>
      </w:r>
      <w:r>
        <w:rPr>
          <w:spacing w:val="-1"/>
          <w:w w:val="105"/>
        </w:rPr>
        <w:t> </w:t>
      </w:r>
      <w:r>
        <w:rPr>
          <w:w w:val="105"/>
        </w:rPr>
        <w:t>15</w:t>
      </w:r>
      <w:r>
        <w:rPr>
          <w:spacing w:val="-1"/>
          <w:w w:val="105"/>
        </w:rPr>
        <w:t> </w:t>
      </w:r>
      <w:r>
        <w:rPr>
          <w:w w:val="105"/>
        </w:rPr>
        <w:t>junior</w:t>
      </w:r>
      <w:r>
        <w:rPr>
          <w:spacing w:val="-1"/>
          <w:w w:val="105"/>
        </w:rPr>
        <w:t> </w:t>
      </w:r>
      <w:r>
        <w:rPr>
          <w:w w:val="105"/>
        </w:rPr>
        <w:t>personnel</w:t>
      </w:r>
      <w:r>
        <w:rPr>
          <w:spacing w:val="-1"/>
          <w:w w:val="105"/>
        </w:rPr>
        <w:t> </w:t>
      </w:r>
      <w:r>
        <w:rPr>
          <w:w w:val="105"/>
        </w:rPr>
        <w:t>annually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checkpoint</w:t>
      </w:r>
      <w:r>
        <w:rPr>
          <w:spacing w:val="-1"/>
          <w:w w:val="105"/>
        </w:rPr>
        <w:t> </w:t>
      </w:r>
      <w:r>
        <w:rPr>
          <w:w w:val="105"/>
        </w:rPr>
        <w:t>procedures,</w:t>
      </w:r>
      <w:r>
        <w:rPr>
          <w:spacing w:val="-1"/>
          <w:w w:val="105"/>
        </w:rPr>
        <w:t> </w:t>
      </w:r>
      <w:r>
        <w:rPr>
          <w:w w:val="105"/>
        </w:rPr>
        <w:t>detainee handling, and emergency response</w:t>
      </w:r>
    </w:p>
    <w:p>
      <w:pPr>
        <w:pStyle w:val="BodyText"/>
        <w:spacing w:before="68"/>
      </w:pPr>
    </w:p>
    <w:p>
      <w:pPr>
        <w:spacing w:line="278" w:lineRule="auto" w:before="0"/>
        <w:ind w:left="839" w:right="423" w:firstLine="0"/>
        <w:jc w:val="left"/>
        <w:rPr>
          <w:sz w:val="18"/>
        </w:rPr>
      </w:pPr>
      <w:r>
        <w:rPr>
          <w:sz w:val="18"/>
        </w:rPr>
        <w:t>Security forces apprentice | U.S. Army Training Command | Fort Leonard Wood, MO | June 2013 – February 2015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2733" w:space="429"/>
            <w:col w:w="7908"/>
          </w:cols>
        </w:sectPr>
      </w:pPr>
    </w:p>
    <w:p>
      <w:pPr>
        <w:pStyle w:val="BodyText"/>
        <w:spacing w:before="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724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9724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24" y="2495549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428999"/>
                            <a:ext cx="200025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08622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200025" h="4086225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2220747"/>
                                </a:moveTo>
                                <a:lnTo>
                                  <a:pt x="179565" y="2200275"/>
                                </a:lnTo>
                                <a:lnTo>
                                  <a:pt x="172872" y="2200275"/>
                                </a:lnTo>
                                <a:lnTo>
                                  <a:pt x="152400" y="2220747"/>
                                </a:lnTo>
                                <a:lnTo>
                                  <a:pt x="152400" y="2224316"/>
                                </a:lnTo>
                                <a:lnTo>
                                  <a:pt x="152400" y="2227440"/>
                                </a:lnTo>
                                <a:lnTo>
                                  <a:pt x="172872" y="2247900"/>
                                </a:lnTo>
                                <a:lnTo>
                                  <a:pt x="179565" y="2247900"/>
                                </a:lnTo>
                                <a:lnTo>
                                  <a:pt x="200025" y="2227440"/>
                                </a:lnTo>
                                <a:lnTo>
                                  <a:pt x="200025" y="2220747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1896897"/>
                                </a:moveTo>
                                <a:lnTo>
                                  <a:pt x="179565" y="1876425"/>
                                </a:lnTo>
                                <a:lnTo>
                                  <a:pt x="172872" y="1876425"/>
                                </a:lnTo>
                                <a:lnTo>
                                  <a:pt x="152400" y="1896897"/>
                                </a:lnTo>
                                <a:lnTo>
                                  <a:pt x="152400" y="1900466"/>
                                </a:lnTo>
                                <a:lnTo>
                                  <a:pt x="152400" y="1903590"/>
                                </a:lnTo>
                                <a:lnTo>
                                  <a:pt x="172872" y="1924050"/>
                                </a:lnTo>
                                <a:lnTo>
                                  <a:pt x="179565" y="1924050"/>
                                </a:lnTo>
                                <a:lnTo>
                                  <a:pt x="200025" y="1903590"/>
                                </a:lnTo>
                                <a:lnTo>
                                  <a:pt x="200025" y="1896897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1563522"/>
                                </a:moveTo>
                                <a:lnTo>
                                  <a:pt x="179565" y="1543050"/>
                                </a:lnTo>
                                <a:lnTo>
                                  <a:pt x="172872" y="1543050"/>
                                </a:lnTo>
                                <a:lnTo>
                                  <a:pt x="152400" y="1563522"/>
                                </a:lnTo>
                                <a:lnTo>
                                  <a:pt x="152400" y="1567091"/>
                                </a:lnTo>
                                <a:lnTo>
                                  <a:pt x="152400" y="1570215"/>
                                </a:lnTo>
                                <a:lnTo>
                                  <a:pt x="172872" y="1590675"/>
                                </a:lnTo>
                                <a:lnTo>
                                  <a:pt x="179565" y="1590675"/>
                                </a:lnTo>
                                <a:lnTo>
                                  <a:pt x="200025" y="1570215"/>
                                </a:lnTo>
                                <a:lnTo>
                                  <a:pt x="200025" y="1563522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677697"/>
                                </a:moveTo>
                                <a:lnTo>
                                  <a:pt x="179565" y="657225"/>
                                </a:lnTo>
                                <a:lnTo>
                                  <a:pt x="172872" y="657225"/>
                                </a:lnTo>
                                <a:lnTo>
                                  <a:pt x="152400" y="677697"/>
                                </a:lnTo>
                                <a:lnTo>
                                  <a:pt x="152400" y="681266"/>
                                </a:lnTo>
                                <a:lnTo>
                                  <a:pt x="152400" y="684390"/>
                                </a:lnTo>
                                <a:lnTo>
                                  <a:pt x="172872" y="704850"/>
                                </a:lnTo>
                                <a:lnTo>
                                  <a:pt x="179565" y="704850"/>
                                </a:lnTo>
                                <a:lnTo>
                                  <a:pt x="200025" y="684390"/>
                                </a:lnTo>
                                <a:lnTo>
                                  <a:pt x="200025" y="677697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576" id="docshapegroup1" coordorigin="0,0" coordsize="11415,16860">
                <v:shape style="position:absolute;left:0;top:0;width:4095;height:16860" id="docshape2" coordorigin="0,0" coordsize="4095,16860" path="m4095,0l0,0,0,12555,0,16860,4095,16860,4095,12555,4095,0xe" filled="true" fillcolor="#00184f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rect style="position:absolute;left:4095;top:3930;width:7320;height:45" id="docshape8" filled="true" fillcolor="#00184f" stroked="false">
                  <v:fill type="solid"/>
                </v:rect>
                <v:shape style="position:absolute;left:4424;top:5400;width:315;height:6435" id="docshape9" coordorigin="4425,5400" coordsize="315,6435" path="m4500,11792l4499,11787,4495,11778,4493,11774,4486,11767,4482,11765,4473,11761,4468,11760,4457,11760,4452,11761,4443,11765,4439,11767,4432,11774,4430,11778,4426,11787,4425,11792,4425,11798,4425,11803,4426,11808,4430,11817,4432,11821,4439,11828,4443,11830,4452,11834,4457,11835,4468,11835,4473,11834,4482,11830,4486,11828,4493,11821,4495,11817,4499,11808,4500,11803,4500,11792xm4500,11492l4499,11487,4495,11478,4493,11474,4486,11467,4482,11465,4473,11461,4468,11460,4457,11460,4452,11461,4443,11465,4439,11467,4432,11474,4430,11478,4426,11487,4425,11492,4425,11498,4425,11503,4426,11508,4430,11517,4432,11521,4439,11528,4443,11530,4452,11534,4457,11535,4468,11535,4473,11534,4482,11530,4486,11528,4493,11521,4495,11517,4499,11508,4500,11503,4500,11492xm4740,8897l4739,8892,4735,8883,4733,8879,4726,8872,4722,8870,4713,8866,4708,8865,4697,8865,4692,8866,4683,8870,4679,8872,4672,8879,4670,8883,4666,8892,4665,8897,4665,8903,4665,8908,4666,8913,4670,8922,4672,8926,4679,8933,4683,8935,4692,8939,4697,8940,4708,8940,4713,8939,4722,8935,4726,8933,4733,8926,4735,8922,4739,8913,4740,8908,4740,8897xm4740,8387l4739,8382,4735,8373,4733,8369,4726,8362,4722,8360,4713,8356,4708,8355,4697,8355,4692,8356,4683,8360,4679,8362,4672,8369,4670,8373,4666,8382,4665,8387,4665,8393,4665,8398,4666,8403,4670,8412,4672,8416,4679,8423,4683,8425,4692,8429,4697,8430,4708,8430,4713,8429,4722,8425,4726,8423,4733,8416,4735,8412,4739,8403,4740,8398,4740,8387xm4740,7862l4739,7857,4735,7848,4733,7844,4726,7837,4722,7835,4713,7831,4708,7830,4697,7830,4692,7831,4683,7835,4679,7837,4672,7844,4670,7848,4666,7857,4665,7862,4665,7868,4665,7873,4666,7878,4670,7887,4672,7891,4679,7898,4683,7900,4692,7904,4697,7905,4708,7905,4713,7904,4722,7900,4726,7898,4733,7891,4735,7887,4739,7878,4740,7873,4740,7862xm4740,6467l4739,6462,4735,6453,4733,6449,4726,6442,4722,6440,4713,6436,4708,6435,4697,6435,4692,6436,4683,6440,4679,6442,4672,6449,4670,6453,4666,6462,4665,6467,4665,6473,4665,6478,4666,6483,4670,6492,4672,6496,4679,6503,4683,6505,4692,6509,4697,6510,4708,6510,4713,6509,4722,6505,4726,6503,4733,6496,4735,6492,4739,6483,4740,6478,4740,6467xm4740,5942l4739,5937,4735,5928,4733,5924,4726,5917,4722,5915,4713,5911,4708,5910,4697,5910,4692,5911,4683,5915,4679,5917,4672,5924,4670,5928,4666,5937,4665,5942,4665,5948,4665,5953,4666,5958,4670,5967,4672,5971,4679,5978,4683,5980,4692,5984,4697,5985,4708,5985,4713,5984,4722,5980,4726,5978,4733,5971,4735,5967,4739,5958,4740,5953,4740,5942xm4740,5432l4739,5427,4735,5418,4733,5414,4726,5407,4722,5405,4713,5401,4708,5400,4697,5400,4692,5401,4683,5405,4679,5407,4672,5414,4670,5418,4666,5427,4665,5432,4665,5438,4665,5443,4666,5448,4670,5457,4672,5461,4679,5468,4683,5470,4692,5474,4697,5475,4708,5475,4713,5474,4722,5470,4726,5468,4733,5461,4735,5457,4739,5448,4740,5443,4740,54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3" w:lineRule="auto"/>
        <w:ind w:left="4540" w:right="766"/>
      </w:pPr>
      <w:r>
        <w:rPr>
          <w:w w:val="105"/>
        </w:rPr>
        <w:t>Completed 950+ hours of military law enforcement training, covering threat assessment, use of force, and tactical operations</w:t>
      </w:r>
    </w:p>
    <w:p>
      <w:pPr>
        <w:pStyle w:val="BodyText"/>
        <w:spacing w:line="273" w:lineRule="auto" w:before="105"/>
        <w:ind w:left="4540" w:right="766"/>
      </w:pPr>
      <w:r>
        <w:rPr>
          <w:w w:val="105"/>
        </w:rPr>
        <w:t>Assisted in mock deployments, vehicle inspections, and search-and-seizure scenarios to apply skills under simulated combat pressure</w:t>
      </w:r>
    </w:p>
    <w:p>
      <w:pPr>
        <w:pStyle w:val="BodyText"/>
        <w:spacing w:line="273" w:lineRule="auto" w:before="91"/>
        <w:ind w:left="4540" w:right="766"/>
      </w:pPr>
      <w:r>
        <w:rPr>
          <w:w w:val="105"/>
        </w:rPr>
        <w:t>Recognized with the Army Achievement Medal for excellence in operational readiness and response simulation</w:t>
      </w:r>
    </w:p>
    <w:p>
      <w:pPr>
        <w:pStyle w:val="Heading1"/>
        <w:spacing w:before="251"/>
        <w:ind w:left="0" w:right="1534"/>
        <w:jc w:val="center"/>
      </w:pPr>
      <w:r>
        <w:rPr>
          <w:color w:val="00184F"/>
          <w:spacing w:val="-2"/>
        </w:rPr>
        <w:t>EDUCATION</w:t>
      </w:r>
    </w:p>
    <w:p>
      <w:pPr>
        <w:pStyle w:val="BodyText"/>
        <w:spacing w:before="94"/>
        <w:rPr>
          <w:b/>
          <w:sz w:val="18"/>
        </w:rPr>
      </w:pPr>
    </w:p>
    <w:p>
      <w:pPr>
        <w:spacing w:before="1"/>
        <w:ind w:left="400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Associate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(A.S.)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Criminal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Justice</w:t>
      </w:r>
    </w:p>
    <w:p>
      <w:pPr>
        <w:pStyle w:val="BodyText"/>
        <w:spacing w:before="36"/>
        <w:ind w:left="4001"/>
      </w:pPr>
      <w:r>
        <w:rPr>
          <w:spacing w:val="-2"/>
          <w:w w:val="105"/>
        </w:rPr>
        <w:t>Central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Killeen,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2013</w:t>
      </w:r>
    </w:p>
    <w:p>
      <w:pPr>
        <w:pStyle w:val="Heading1"/>
        <w:spacing w:before="293"/>
        <w:ind w:left="637" w:right="1534"/>
        <w:jc w:val="center"/>
      </w:pPr>
      <w:r>
        <w:rPr>
          <w:color w:val="00184F"/>
          <w:spacing w:val="-2"/>
        </w:rPr>
        <w:t>CERTIFICATIONS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spacing w:line="391" w:lineRule="auto"/>
        <w:ind w:left="4299" w:right="766"/>
      </w:pPr>
      <w:r>
        <w:rPr>
          <w:w w:val="105"/>
        </w:rPr>
        <w:t>Military</w:t>
      </w:r>
      <w:r>
        <w:rPr>
          <w:spacing w:val="-6"/>
          <w:w w:val="105"/>
        </w:rPr>
        <w:t> </w:t>
      </w:r>
      <w:r>
        <w:rPr>
          <w:w w:val="105"/>
        </w:rPr>
        <w:t>Police</w:t>
      </w:r>
      <w:r>
        <w:rPr>
          <w:spacing w:val="-6"/>
          <w:w w:val="105"/>
        </w:rPr>
        <w:t> </w:t>
      </w:r>
      <w:r>
        <w:rPr>
          <w:w w:val="105"/>
        </w:rPr>
        <w:t>Basic</w:t>
      </w:r>
      <w:r>
        <w:rPr>
          <w:spacing w:val="-6"/>
          <w:w w:val="105"/>
        </w:rPr>
        <w:t> </w:t>
      </w:r>
      <w:r>
        <w:rPr>
          <w:w w:val="105"/>
        </w:rPr>
        <w:t>Course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U.S.</w:t>
      </w:r>
      <w:r>
        <w:rPr>
          <w:spacing w:val="-6"/>
          <w:w w:val="105"/>
        </w:rPr>
        <w:t> </w:t>
      </w:r>
      <w:r>
        <w:rPr>
          <w:w w:val="105"/>
        </w:rPr>
        <w:t>Army</w:t>
      </w:r>
      <w:r>
        <w:rPr>
          <w:spacing w:val="-6"/>
          <w:w w:val="105"/>
        </w:rPr>
        <w:t> </w:t>
      </w:r>
      <w:r>
        <w:rPr>
          <w:w w:val="105"/>
        </w:rPr>
        <w:t>Military</w:t>
      </w:r>
      <w:r>
        <w:rPr>
          <w:spacing w:val="-6"/>
          <w:w w:val="105"/>
        </w:rPr>
        <w:t> </w:t>
      </w:r>
      <w:r>
        <w:rPr>
          <w:w w:val="105"/>
        </w:rPr>
        <w:t>Police</w:t>
      </w:r>
      <w:r>
        <w:rPr>
          <w:spacing w:val="-6"/>
          <w:w w:val="105"/>
        </w:rPr>
        <w:t> </w:t>
      </w:r>
      <w:r>
        <w:rPr>
          <w:w w:val="105"/>
        </w:rPr>
        <w:t>School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2015 Antiterrorism Ofﬁcer Certiﬁcation | U.S. Army | 2019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2026-02-15T13:43:17Z</dcterms:created>
  <dcterms:modified xsi:type="dcterms:W3CDTF">2026-02-15T13:43:17Z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