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6"/>
        </w:rPr>
        <w:t>Chris</w:t>
      </w:r>
      <w:r>
        <w:rPr>
          <w:color w:val="FFFFFF"/>
          <w:spacing w:val="-52"/>
        </w:rPr>
        <w:t> </w:t>
      </w:r>
      <w:r>
        <w:rPr>
          <w:color w:val="FFFFFF"/>
          <w:spacing w:val="-2"/>
        </w:rPr>
        <w:t>Jackson</w:t>
      </w:r>
    </w:p>
    <w:p>
      <w:pPr>
        <w:pStyle w:val="Heading3"/>
      </w:pPr>
      <w:r>
        <w:rPr>
          <w:color w:val="FFFFFF"/>
        </w:rPr>
        <w:t>Front</w:t>
      </w:r>
      <w:r>
        <w:rPr>
          <w:color w:val="FFFFFF"/>
          <w:spacing w:val="-24"/>
        </w:rPr>
        <w:t> </w:t>
      </w:r>
      <w:r>
        <w:rPr>
          <w:color w:val="FFFFFF"/>
        </w:rPr>
        <w:t>Desk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Agent</w:t>
      </w:r>
    </w:p>
    <w:p>
      <w:pPr>
        <w:spacing w:before="178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Friendly</w:t>
      </w:r>
      <w:r>
        <w:rPr>
          <w:b/>
          <w:color w:val="FFFFFF"/>
          <w:spacing w:val="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Front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Desk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Agent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high-traffic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hotel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25"/>
        <w:ind w:left="274" w:right="548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Excels at creating a welcoming atmosphere, managing check-in/check-out processes, and resolving guest concerns. Known for</w:t>
      </w:r>
      <w:r>
        <w:rPr>
          <w:color w:val="FFFFFF"/>
          <w:spacing w:val="40"/>
          <w:w w:val="110"/>
          <w:sz w:val="16"/>
        </w:rPr>
        <w:t> </w:t>
      </w:r>
      <w:r>
        <w:rPr>
          <w:color w:val="FFFFFF"/>
          <w:w w:val="110"/>
          <w:sz w:val="16"/>
        </w:rPr>
        <w:t>accuracy in handling reservations, payment processing, and upselling premium services.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4" w:lineRule="auto" w:before="81"/>
      </w:pPr>
      <w:r>
        <w:rPr>
          <w:color w:val="424242"/>
          <w:spacing w:val="-2"/>
          <w:sz w:val="52"/>
        </w:rPr>
        <w:t>P</w:t>
      </w:r>
      <w:r>
        <w:rPr>
          <w:color w:val="424242"/>
          <w:spacing w:val="-2"/>
        </w:rPr>
        <w:t>ERSONAL </w:t>
      </w:r>
      <w:r>
        <w:rPr>
          <w:color w:val="424242"/>
          <w:spacing w:val="-2"/>
          <w:w w:val="90"/>
        </w:rPr>
        <w:t>INFORMATION</w:t>
      </w:r>
    </w:p>
    <w:p>
      <w:pPr>
        <w:pStyle w:val="BodyText"/>
        <w:spacing w:before="28"/>
        <w:rPr>
          <w:rFonts w:ascii="Verdana"/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  <w:w w:val="115"/>
        </w:rPr>
        <w:t>000-000-</w:t>
      </w:r>
      <w:r>
        <w:rPr>
          <w:color w:val="424242"/>
          <w:spacing w:val="-4"/>
          <w:w w:val="115"/>
        </w:rPr>
        <w:t>0000</w:t>
      </w:r>
    </w:p>
    <w:p>
      <w:pPr>
        <w:pStyle w:val="BodyText"/>
        <w:spacing w:before="166"/>
      </w:pPr>
    </w:p>
    <w:p>
      <w:pPr>
        <w:pStyle w:val="BodyText"/>
        <w:spacing w:line="153" w:lineRule="exact" w:before="1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before="18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  <w:spacing w:before="1"/>
      </w:pPr>
      <w:r>
        <w:rPr>
          <w:color w:val="424242"/>
          <w:spacing w:val="-4"/>
          <w:sz w:val="52"/>
        </w:rPr>
        <w:t>P</w:t>
      </w:r>
      <w:r>
        <w:rPr>
          <w:color w:val="424242"/>
          <w:spacing w:val="-4"/>
        </w:rPr>
        <w:t>ROFESSIONAL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33"/>
        <w:rPr>
          <w:rFonts w:ascii="Verdana"/>
          <w:b/>
          <w:sz w:val="31"/>
        </w:rPr>
      </w:pPr>
    </w:p>
    <w:p>
      <w:pPr>
        <w:pStyle w:val="BodyText"/>
        <w:spacing w:line="266" w:lineRule="auto"/>
        <w:ind w:left="442" w:right="1902"/>
      </w:pPr>
      <w:r>
        <w:rPr>
          <w:w w:val="105"/>
        </w:rPr>
        <w:t>FRONT</w:t>
      </w:r>
      <w:r>
        <w:rPr>
          <w:spacing w:val="32"/>
          <w:w w:val="105"/>
        </w:rPr>
        <w:t> </w:t>
      </w:r>
      <w:r>
        <w:rPr>
          <w:w w:val="105"/>
        </w:rPr>
        <w:t>DESK AGENT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ATLANTIC</w:t>
      </w:r>
      <w:r>
        <w:rPr>
          <w:spacing w:val="40"/>
          <w:w w:val="105"/>
        </w:rPr>
        <w:t> </w:t>
      </w:r>
      <w:r>
        <w:rPr>
          <w:w w:val="105"/>
        </w:rPr>
        <w:t>INN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0"/>
          <w:w w:val="105"/>
        </w:rPr>
        <w:t> </w:t>
      </w:r>
      <w:r>
        <w:rPr>
          <w:w w:val="105"/>
        </w:rPr>
        <w:t>VIRGINIA</w:t>
      </w:r>
      <w:r>
        <w:rPr>
          <w:spacing w:val="30"/>
          <w:w w:val="105"/>
        </w:rPr>
        <w:t> </w:t>
      </w:r>
      <w:r>
        <w:rPr>
          <w:w w:val="105"/>
        </w:rPr>
        <w:t>BEACH,</w:t>
      </w:r>
      <w:r>
        <w:rPr>
          <w:spacing w:val="30"/>
          <w:w w:val="105"/>
        </w:rPr>
        <w:t> </w:t>
      </w:r>
      <w:r>
        <w:rPr>
          <w:w w:val="105"/>
        </w:rPr>
        <w:t>VA, MAY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532" w:space="1002"/>
            <w:col w:w="7962"/>
          </w:cols>
        </w:sectPr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line="705" w:lineRule="auto"/>
        <w:ind w:left="665" w:right="38"/>
      </w:pPr>
      <w:r>
        <w:rPr>
          <w:color w:val="424242"/>
          <w:spacing w:val="-2"/>
        </w:rPr>
        <w:t>Portfolio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19" w:after="0"/>
        <w:ind w:left="962" w:right="22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Process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guest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arrivals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departures,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handling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average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120+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check-ins per day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4" w:lineRule="auto" w:before="71" w:after="0"/>
        <w:ind w:left="962" w:right="59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Upsold premium room upgrades and spa packages, increasing revenue by 12% </w:t>
      </w:r>
      <w:r>
        <w:rPr>
          <w:spacing w:val="-2"/>
          <w:w w:val="110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35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Resolved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guest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concerns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promptly,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contributing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to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a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96%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satisfaction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score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1428" w:space="2032"/>
            <w:col w:w="8036"/>
          </w:cols>
        </w:sectPr>
      </w:pPr>
    </w:p>
    <w:p>
      <w:pPr>
        <w:pStyle w:val="Heading2"/>
        <w:spacing w:before="37"/>
      </w:pPr>
      <w:r>
        <w:rPr>
          <w:color w:val="424242"/>
          <w:spacing w:val="-2"/>
          <w:sz w:val="52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5"/>
        <w:rPr>
          <w:rFonts w:ascii="Verdana"/>
          <w:b/>
          <w:sz w:val="31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10"/>
        </w:rPr>
        <w:t>Associate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Degree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in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Hospitality </w:t>
      </w:r>
      <w:r>
        <w:rPr>
          <w:color w:val="424242"/>
          <w:spacing w:val="-2"/>
          <w:w w:val="110"/>
        </w:rPr>
        <w:t>Management</w:t>
      </w:r>
    </w:p>
    <w:p>
      <w:pPr>
        <w:pStyle w:val="BodyText"/>
        <w:spacing w:before="14"/>
        <w:ind w:left="200"/>
      </w:pPr>
      <w:r>
        <w:rPr>
          <w:color w:val="424242"/>
        </w:rPr>
        <w:t>April</w:t>
      </w:r>
      <w:r>
        <w:rPr>
          <w:color w:val="424242"/>
          <w:spacing w:val="15"/>
        </w:rPr>
        <w:t> </w:t>
      </w:r>
      <w:r>
        <w:rPr>
          <w:color w:val="424242"/>
        </w:rPr>
        <w:t>2019</w:t>
      </w:r>
      <w:r>
        <w:rPr>
          <w:color w:val="424242"/>
          <w:spacing w:val="24"/>
        </w:rPr>
        <w:t> </w:t>
      </w:r>
      <w:r>
        <w:rPr>
          <w:color w:val="424242"/>
        </w:rPr>
        <w:t>to</w:t>
      </w:r>
      <w:r>
        <w:rPr>
          <w:color w:val="424242"/>
          <w:spacing w:val="15"/>
        </w:rPr>
        <w:t> </w:t>
      </w:r>
      <w:r>
        <w:rPr>
          <w:color w:val="424242"/>
        </w:rPr>
        <w:t>April</w:t>
      </w:r>
      <w:r>
        <w:rPr>
          <w:color w:val="424242"/>
          <w:spacing w:val="15"/>
        </w:rPr>
        <w:t> </w:t>
      </w:r>
      <w:r>
        <w:rPr>
          <w:color w:val="424242"/>
          <w:spacing w:val="-4"/>
        </w:rPr>
        <w:t>2021</w:t>
      </w:r>
    </w:p>
    <w:p>
      <w:pPr>
        <w:pStyle w:val="BodyText"/>
        <w:spacing w:before="188"/>
      </w:pPr>
    </w:p>
    <w:p>
      <w:pPr>
        <w:pStyle w:val="Heading2"/>
      </w:pPr>
      <w:r>
        <w:rPr>
          <w:color w:val="424242"/>
          <w:sz w:val="52"/>
        </w:rPr>
        <w:t>K</w:t>
      </w:r>
      <w:r>
        <w:rPr>
          <w:color w:val="424242"/>
        </w:rPr>
        <w:t>EY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before="20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line="266" w:lineRule="auto" w:before="1"/>
        <w:ind w:left="70" w:right="1487"/>
      </w:pPr>
      <w:r>
        <w:rPr>
          <w:w w:val="105"/>
        </w:rPr>
        <w:t>GUEST</w:t>
      </w:r>
      <w:r>
        <w:rPr>
          <w:spacing w:val="36"/>
          <w:w w:val="105"/>
        </w:rPr>
        <w:t> </w:t>
      </w:r>
      <w:r>
        <w:rPr>
          <w:w w:val="105"/>
        </w:rPr>
        <w:t>SERVICES</w:t>
      </w:r>
      <w:r>
        <w:rPr>
          <w:spacing w:val="34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SHORELINE</w:t>
      </w:r>
      <w:r>
        <w:rPr>
          <w:spacing w:val="40"/>
          <w:w w:val="105"/>
        </w:rPr>
        <w:t> </w:t>
      </w:r>
      <w:r>
        <w:rPr>
          <w:w w:val="105"/>
        </w:rPr>
        <w:t>SUITES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NORFOLK,</w:t>
      </w:r>
      <w:r>
        <w:rPr>
          <w:spacing w:val="34"/>
          <w:w w:val="105"/>
        </w:rPr>
        <w:t> </w:t>
      </w:r>
      <w:r>
        <w:rPr>
          <w:w w:val="105"/>
        </w:rPr>
        <w:t>VA, APRIL 2019 </w:t>
      </w:r>
      <w:r>
        <w:rPr>
          <w:w w:val="130"/>
        </w:rPr>
        <w:t>– </w:t>
      </w:r>
      <w:r>
        <w:rPr>
          <w:w w:val="105"/>
        </w:rPr>
        <w:t>APRIL 2021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8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reservations,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questions,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2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accurately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payments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3" w:after="0"/>
        <w:ind w:left="516" w:right="56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Collaborated 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housekeeping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timely room </w:t>
      </w:r>
      <w:r>
        <w:rPr>
          <w:spacing w:val="-2"/>
          <w:w w:val="105"/>
          <w:sz w:val="18"/>
        </w:rPr>
        <w:t>readiness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77" w:space="929"/>
            <w:col w:w="7590"/>
          </w:cols>
        </w:sectPr>
      </w:pPr>
    </w:p>
    <w:p>
      <w:pPr>
        <w:pStyle w:val="BodyText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01074"/>
                            <a:ext cx="2381250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05025">
                                <a:moveTo>
                                  <a:pt x="0" y="2105024"/>
                                </a:moveTo>
                                <a:lnTo>
                                  <a:pt x="2381249" y="21050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38349"/>
                            <a:ext cx="2381250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62725">
                                <a:moveTo>
                                  <a:pt x="2381249" y="6562724"/>
                                </a:moveTo>
                                <a:lnTo>
                                  <a:pt x="0" y="65627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6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143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95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918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295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3545;width:3750;height:3315" id="docshape2" filled="true" fillcolor="#f5f5f5" stroked="false">
                  <v:fill type="solid"/>
                </v:rect>
                <v:rect style="position:absolute;left:0;top:0;width:11919;height:3210" id="docshape3" filled="true" fillcolor="#424242" stroked="false">
                  <v:fill type="solid"/>
                </v:rect>
                <v:rect style="position:absolute;left:0;top:3210;width:3750;height:10335" id="docshape4" filled="true" fillcolor="#f5f5f5" stroked="false">
                  <v:fill type="solid"/>
                </v:rect>
                <v:shape style="position:absolute;left:480;top:4950;width:298;height:298" type="#_x0000_t75" id="docshape5" stroked="false">
                  <v:imagedata r:id="rId6" o:title=""/>
                </v:shape>
                <v:shape style="position:absolute;left:480;top:5505;width:298;height:343" type="#_x0000_t75" id="docshape6" stroked="false">
                  <v:imagedata r:id="rId7" o:title=""/>
                </v:shape>
                <v:shape style="position:absolute;left:480;top:6171;width:298;height:258" type="#_x0000_t75" id="docshape7" stroked="false">
                  <v:imagedata r:id="rId8" o:title=""/>
                </v:shape>
                <v:shape style="position:absolute;left:480;top:6765;width:298;height:300" type="#_x0000_t75" id="docshape8" stroked="false">
                  <v:imagedata r:id="rId9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0" w:after="0"/>
        <w:ind w:left="497" w:right="918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Check-in/check-out procedures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17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11" w:after="0"/>
        <w:ind w:left="497" w:right="851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Reservation systems (Opera </w:t>
      </w:r>
      <w:r>
        <w:rPr>
          <w:color w:val="424242"/>
          <w:spacing w:val="-4"/>
          <w:w w:val="105"/>
          <w:sz w:val="18"/>
        </w:rPr>
        <w:t>PMS)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32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Upselling</w:t>
      </w:r>
      <w:r>
        <w:rPr>
          <w:color w:val="424242"/>
          <w:spacing w:val="4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amenities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Cash</w:t>
      </w:r>
      <w:r>
        <w:rPr>
          <w:color w:val="424242"/>
          <w:spacing w:val="1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Problem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resolution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44" w:right="12"/>
      <w:jc w:val="center"/>
      <w:outlineLvl w:val="1"/>
    </w:pPr>
    <w:rPr>
      <w:rFonts w:ascii="Verdana" w:hAnsi="Verdana" w:eastAsia="Verdana" w:cs="Verdana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left="44"/>
      <w:jc w:val="center"/>
      <w:outlineLvl w:val="3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2026-02-12T10:44:05Z</dcterms:created>
  <dcterms:modified xsi:type="dcterms:W3CDTF">2026-02-12T10:44:05Z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