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  <w:spacing w:before="121"/>
        <w:ind w:left="448"/>
      </w:pPr>
      <w:r>
        <w:rPr>
          <w:color w:val="FFFFFF"/>
          <w:w w:val="130"/>
        </w:rPr>
        <w:t>Social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Media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Intern</w:t>
      </w:r>
    </w:p>
    <w:p>
      <w:pPr>
        <w:pStyle w:val="BodyText"/>
        <w:spacing w:before="174"/>
        <w:rPr>
          <w:rFonts w:ascii="Calibri"/>
          <w:b/>
          <w:sz w:val="16"/>
        </w:rPr>
      </w:pPr>
    </w:p>
    <w:p>
      <w:pPr>
        <w:spacing w:line="268" w:lineRule="auto" w:before="0"/>
        <w:ind w:left="448" w:right="150" w:firstLine="0"/>
        <w:jc w:val="left"/>
        <w:rPr>
          <w:sz w:val="16"/>
        </w:rPr>
      </w:pPr>
      <w:r>
        <w:rPr>
          <w:color w:val="FFFFFF"/>
          <w:w w:val="120"/>
          <w:sz w:val="16"/>
        </w:rPr>
        <w:t>Marketing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student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current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intern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passionate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about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social-first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content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strategy.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creating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engaging posts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analyzing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post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performance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to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guide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future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</w:pPr>
      <w:r>
        <w:rPr>
          <w:color w:val="8B3C4A"/>
          <w:spacing w:val="2"/>
          <w:w w:val="130"/>
        </w:rPr>
        <w:t>PERSONAL</w:t>
      </w:r>
      <w:r>
        <w:rPr>
          <w:color w:val="8B3C4A"/>
          <w:spacing w:val="57"/>
          <w:w w:val="130"/>
        </w:rPr>
        <w:t> </w:t>
      </w:r>
      <w:r>
        <w:rPr>
          <w:color w:val="8B3C4A"/>
          <w:spacing w:val="-2"/>
          <w:w w:val="130"/>
        </w:rPr>
        <w:t>INFORMATION</w:t>
      </w:r>
    </w:p>
    <w:p>
      <w:pPr>
        <w:pStyle w:val="BodyText"/>
        <w:spacing w:before="161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8B3C4A"/>
          <w:w w:val="135"/>
        </w:rPr>
        <w:t>PROFESSIONAL</w:t>
      </w:r>
      <w:r>
        <w:rPr>
          <w:color w:val="8B3C4A"/>
          <w:spacing w:val="45"/>
          <w:w w:val="135"/>
        </w:rPr>
        <w:t> </w:t>
      </w:r>
      <w:r>
        <w:rPr>
          <w:color w:val="8B3C4A"/>
          <w:spacing w:val="-2"/>
          <w:w w:val="135"/>
        </w:rPr>
        <w:t>EXPERIENCE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64" w:lineRule="auto" w:before="1"/>
        <w:ind w:left="225" w:right="116"/>
      </w:pPr>
      <w:r>
        <w:rPr>
          <w:w w:val="120"/>
        </w:rPr>
        <w:t>SOCIAL MEDIA INTERN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CONNECT BRANDS INC., CHICAGO, IL </w:t>
      </w:r>
      <w:r>
        <w:rPr>
          <w:w w:val="125"/>
        </w:rPr>
        <w:t>JANUARY 2025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560" w:bottom="280" w:left="425" w:right="708"/>
          <w:cols w:num="2" w:equalWidth="0">
            <w:col w:w="2635" w:space="1122"/>
            <w:col w:w="7030"/>
          </w:cols>
        </w:sectPr>
      </w:pPr>
    </w:p>
    <w:p>
      <w:pPr>
        <w:pStyle w:val="BodyText"/>
        <w:spacing w:before="11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17"/>
      </w:pPr>
    </w:p>
    <w:p>
      <w:pPr>
        <w:pStyle w:val="BodyText"/>
        <w:ind w:left="802"/>
      </w:pPr>
      <w:r>
        <w:rPr>
          <w:color w:val="424242"/>
          <w:w w:val="120"/>
        </w:rPr>
        <w:t>LinkedIn</w:t>
      </w:r>
      <w:r>
        <w:rPr>
          <w:color w:val="424242"/>
          <w:spacing w:val="-3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2"/>
          <w:w w:val="120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87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Drafted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weekly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content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Instagram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5"/>
          <w:w w:val="120"/>
          <w:sz w:val="18"/>
        </w:rPr>
        <w:t> </w:t>
      </w:r>
      <w:r>
        <w:rPr>
          <w:spacing w:val="-2"/>
          <w:w w:val="120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23" w:lineRule="exact" w:before="0" w:after="0"/>
        <w:ind w:left="1098" w:right="0" w:hanging="296"/>
        <w:jc w:val="left"/>
        <w:rPr>
          <w:sz w:val="18"/>
        </w:rPr>
      </w:pPr>
      <w:r>
        <w:rPr>
          <w:w w:val="120"/>
          <w:sz w:val="18"/>
        </w:rPr>
        <w:t>Used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Later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schedule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posts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optimize</w:t>
      </w:r>
      <w:r>
        <w:rPr>
          <w:spacing w:val="11"/>
          <w:w w:val="120"/>
          <w:sz w:val="18"/>
        </w:rPr>
        <w:t> </w:t>
      </w:r>
      <w:r>
        <w:rPr>
          <w:spacing w:val="-2"/>
          <w:w w:val="120"/>
          <w:sz w:val="18"/>
        </w:rPr>
        <w:t>timing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36" w:lineRule="exact" w:before="0" w:after="0"/>
        <w:ind w:left="1098" w:right="0" w:hanging="296"/>
        <w:jc w:val="left"/>
        <w:rPr>
          <w:sz w:val="18"/>
        </w:rPr>
      </w:pPr>
      <w:r>
        <w:rPr>
          <w:w w:val="120"/>
          <w:sz w:val="18"/>
        </w:rPr>
        <w:t>Contributed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influencer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list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building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summer</w:t>
      </w:r>
      <w:r>
        <w:rPr>
          <w:spacing w:val="18"/>
          <w:w w:val="120"/>
          <w:sz w:val="18"/>
        </w:rPr>
        <w:t> </w:t>
      </w:r>
      <w:r>
        <w:rPr>
          <w:spacing w:val="-2"/>
          <w:w w:val="120"/>
          <w:sz w:val="18"/>
        </w:rPr>
        <w:t>campaign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657" w:space="747"/>
            <w:col w:w="7383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141"/>
      </w:pPr>
    </w:p>
    <w:p>
      <w:pPr>
        <w:pStyle w:val="BodyText"/>
        <w:ind w:left="802"/>
      </w:pPr>
      <w:r>
        <w:rPr>
          <w:color w:val="424242"/>
          <w:w w:val="120"/>
        </w:rPr>
        <w:t>City,</w:t>
      </w:r>
      <w:r>
        <w:rPr>
          <w:color w:val="424242"/>
          <w:spacing w:val="3"/>
          <w:w w:val="120"/>
        </w:rPr>
        <w:t> </w:t>
      </w:r>
      <w:r>
        <w:rPr>
          <w:color w:val="424242"/>
          <w:w w:val="120"/>
        </w:rPr>
        <w:t>ST</w:t>
      </w:r>
      <w:r>
        <w:rPr>
          <w:color w:val="424242"/>
          <w:spacing w:val="4"/>
          <w:w w:val="120"/>
        </w:rPr>
        <w:t> </w:t>
      </w:r>
      <w:r>
        <w:rPr>
          <w:color w:val="424242"/>
          <w:spacing w:val="-2"/>
          <w:w w:val="120"/>
        </w:rPr>
        <w:t>98765</w:t>
      </w:r>
    </w:p>
    <w:p>
      <w:pPr>
        <w:pStyle w:val="BodyText"/>
        <w:spacing w:line="264" w:lineRule="auto" w:before="110"/>
        <w:ind w:left="802" w:right="292"/>
      </w:pPr>
      <w:r>
        <w:rPr/>
        <w:br w:type="column"/>
      </w:r>
      <w:r>
        <w:rPr>
          <w:w w:val="120"/>
        </w:rPr>
        <w:t>STUDENT CONTENT CREATOR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CAMPUS LIFE MARKETING, </w:t>
      </w:r>
      <w:r>
        <w:rPr>
          <w:w w:val="125"/>
        </w:rPr>
        <w:t>CHICAGO, IL</w:t>
      </w:r>
    </w:p>
    <w:p>
      <w:pPr>
        <w:pStyle w:val="BodyText"/>
        <w:spacing w:before="7"/>
        <w:ind w:left="802"/>
      </w:pPr>
      <w:r>
        <w:rPr>
          <w:w w:val="120"/>
        </w:rPr>
        <w:t>AUGUST</w:t>
      </w:r>
      <w:r>
        <w:rPr>
          <w:spacing w:val="13"/>
          <w:w w:val="120"/>
        </w:rPr>
        <w:t> </w:t>
      </w:r>
      <w:r>
        <w:rPr>
          <w:w w:val="120"/>
        </w:rPr>
        <w:t>2024</w:t>
      </w:r>
      <w:r>
        <w:rPr>
          <w:spacing w:val="15"/>
          <w:w w:val="120"/>
        </w:rPr>
        <w:t> </w:t>
      </w:r>
      <w:r>
        <w:rPr>
          <w:w w:val="120"/>
        </w:rPr>
        <w:t>–</w:t>
      </w:r>
      <w:r>
        <w:rPr>
          <w:spacing w:val="15"/>
          <w:w w:val="120"/>
        </w:rPr>
        <w:t> </w:t>
      </w:r>
      <w:r>
        <w:rPr>
          <w:w w:val="120"/>
        </w:rPr>
        <w:t>DECEMBER</w:t>
      </w:r>
      <w:r>
        <w:rPr>
          <w:spacing w:val="16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2181" w:space="1000"/>
            <w:col w:w="7606"/>
          </w:cols>
        </w:sectPr>
      </w:pP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</w:pPr>
      <w:r>
        <w:rPr>
          <w:color w:val="8B3C4A"/>
          <w:w w:val="140"/>
        </w:rPr>
        <w:t>KEY</w:t>
      </w:r>
      <w:r>
        <w:rPr>
          <w:color w:val="8B3C4A"/>
          <w:spacing w:val="5"/>
          <w:w w:val="140"/>
        </w:rPr>
        <w:t> </w:t>
      </w:r>
      <w:r>
        <w:rPr>
          <w:color w:val="8B3C4A"/>
          <w:spacing w:val="-2"/>
          <w:w w:val="140"/>
        </w:rPr>
        <w:t>SKILLS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335" w:lineRule="exact" w:before="110" w:after="0"/>
        <w:ind w:left="298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Produced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videos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visuals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campus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11"/>
          <w:w w:val="120"/>
          <w:sz w:val="18"/>
        </w:rPr>
        <w:t> </w:t>
      </w:r>
      <w:r>
        <w:rPr>
          <w:spacing w:val="-4"/>
          <w:w w:val="120"/>
          <w:sz w:val="18"/>
        </w:rPr>
        <w:t>pages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1142" w:space="3061"/>
            <w:col w:w="6584"/>
          </w:cols>
        </w:sectPr>
      </w:pP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36" w:lineRule="exact" w:before="1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Social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media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TikTok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trends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Canva</w:t>
      </w:r>
      <w:r>
        <w:rPr>
          <w:spacing w:val="8"/>
          <w:w w:val="120"/>
          <w:sz w:val="18"/>
        </w:rPr>
        <w:t> </w:t>
      </w:r>
      <w:r>
        <w:rPr>
          <w:spacing w:val="-2"/>
          <w:w w:val="120"/>
          <w:sz w:val="18"/>
        </w:rPr>
        <w:t>graphics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Google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Analytics</w:t>
      </w:r>
      <w:r>
        <w:rPr>
          <w:spacing w:val="25"/>
          <w:w w:val="120"/>
          <w:sz w:val="18"/>
        </w:rPr>
        <w:t> </w:t>
      </w:r>
      <w:r>
        <w:rPr>
          <w:spacing w:val="-2"/>
          <w:w w:val="120"/>
          <w:sz w:val="18"/>
        </w:rPr>
        <w:t>basics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Post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engagement</w:t>
      </w:r>
      <w:r>
        <w:rPr>
          <w:spacing w:val="24"/>
          <w:w w:val="120"/>
          <w:sz w:val="18"/>
        </w:rPr>
        <w:t> </w:t>
      </w:r>
      <w:r>
        <w:rPr>
          <w:spacing w:val="-2"/>
          <w:w w:val="120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Caption</w:t>
      </w:r>
      <w:r>
        <w:rPr>
          <w:spacing w:val="18"/>
          <w:w w:val="120"/>
          <w:sz w:val="18"/>
        </w:rPr>
        <w:t> </w:t>
      </w:r>
      <w:r>
        <w:rPr>
          <w:spacing w:val="-2"/>
          <w:w w:val="120"/>
          <w:sz w:val="18"/>
        </w:rPr>
        <w:t>writing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52" w:lineRule="exact" w:before="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Boosted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campus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event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engagement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20%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through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stories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919" w:space="1172"/>
            <w:col w:w="6696"/>
          </w:cols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91424"/>
                            <a:ext cx="24765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14675">
                                <a:moveTo>
                                  <a:pt x="0" y="3114674"/>
                                </a:moveTo>
                                <a:lnTo>
                                  <a:pt x="2476499" y="3114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91424"/>
                            <a:ext cx="9525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4675">
                                <a:moveTo>
                                  <a:pt x="0" y="3114674"/>
                                </a:moveTo>
                                <a:lnTo>
                                  <a:pt x="9524" y="3114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628" y="1289644"/>
                            <a:ext cx="4124188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66974" y="2105024"/>
                            <a:ext cx="952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86400">
                                <a:moveTo>
                                  <a:pt x="952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105024"/>
                            <a:ext cx="246697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86400">
                                <a:moveTo>
                                  <a:pt x="246697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1955;width:3900;height:4905" id="docshape2" filled="true" fillcolor="#8b3c4a" stroked="false">
                  <v:fill opacity="32899f" type="solid"/>
                </v:rect>
                <v:rect style="position:absolute;left:3885;top:11955;width:15;height:4905" id="docshape3" filled="true" fillcolor="#000000" stroked="false">
                  <v:fill type="solid"/>
                </v:rect>
                <v:rect style="position:absolute;left:0;top:0;width:11919;height:3315" id="docshape4" filled="true" fillcolor="#8b3c4a" stroked="false">
                  <v:fill type="solid"/>
                </v:rect>
                <v:shape style="position:absolute;left:875;top:2030;width:6495;height:190" type="#_x0000_t75" id="docshape5" stroked="false">
                  <v:imagedata r:id="rId6" o:title=""/>
                </v:shape>
                <v:rect style="position:absolute;left:3885;top:3315;width:15;height:8640" id="docshape6" filled="true" fillcolor="#000000" stroked="false">
                  <v:fill type="solid"/>
                </v:rect>
                <v:rect style="position:absolute;left:0;top:3315;width:3885;height:8640" id="docshape7" filled="true" fillcolor="#8b3c4a" stroked="false">
                  <v:fill opacity="32899f" type="solid"/>
                </v:rect>
                <v:shape style="position:absolute;left:562;top:4117;width:495;height:495" id="docshape8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8b3c4a" stroked="false">
                  <v:path arrowok="t"/>
                  <v:fill type="solid"/>
                </v:shape>
                <v:shape style="position:absolute;left:562;top:4117;width:495;height:495" id="docshape9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8b3c4a">
                  <v:path arrowok="t"/>
                  <v:stroke dashstyle="solid"/>
                </v:shape>
                <v:shape style="position:absolute;left:675;top:4245;width:261;height:255" type="#_x0000_t75" id="docshape10" stroked="false">
                  <v:imagedata r:id="rId7" o:title=""/>
                </v:shape>
                <v:shape style="position:absolute;left:562;top:4867;width:495;height:495" id="docshape11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8b3c4a" stroked="false">
                  <v:path arrowok="t"/>
                  <v:fill type="solid"/>
                </v:shape>
                <v:shape style="position:absolute;left:562;top:4867;width:495;height:495" id="docshape12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8b3c4a">
                  <v:path arrowok="t"/>
                  <v:stroke dashstyle="solid"/>
                </v:shape>
                <v:shape style="position:absolute;left:692;top:4980;width:226;height:261" type="#_x0000_t75" id="docshape13" stroked="false">
                  <v:imagedata r:id="rId8" o:title=""/>
                </v:shape>
                <v:shape style="position:absolute;left:562;top:5617;width:495;height:495" id="docshape14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8b3c4a" stroked="false">
                  <v:path arrowok="t"/>
                  <v:fill type="solid"/>
                </v:shape>
                <v:shape style="position:absolute;left:562;top:5617;width:495;height:495" id="docshape15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8b3c4a">
                  <v:path arrowok="t"/>
                  <v:stroke dashstyle="solid"/>
                </v:shape>
                <v:shape style="position:absolute;left:645;top:5721;width:317;height:274" type="#_x0000_t75" id="docshape16" stroked="false">
                  <v:imagedata r:id="rId9" o:title=""/>
                </v:shape>
                <v:shape style="position:absolute;left:562;top:6352;width:495;height:495" id="docshape17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8b3c4a" stroked="false">
                  <v:path arrowok="t"/>
                  <v:fill type="solid"/>
                </v:shape>
                <v:shape style="position:absolute;left:562;top:6352;width:495;height:495" id="docshape18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8b3c4a">
                  <v:path arrowok="t"/>
                  <v:stroke dashstyle="solid"/>
                </v:shape>
                <v:shape style="position:absolute;left:675;top:6480;width:259;height:255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8B3C4A"/>
          <w:spacing w:val="-2"/>
          <w:w w:val="130"/>
        </w:rPr>
        <w:t>EDUCATION</w:t>
      </w:r>
    </w:p>
    <w:p>
      <w:pPr>
        <w:pStyle w:val="BodyText"/>
        <w:spacing w:line="266" w:lineRule="auto" w:before="216"/>
        <w:ind w:left="114" w:right="7505"/>
      </w:pPr>
      <w:r>
        <w:rPr>
          <w:w w:val="120"/>
        </w:rPr>
        <w:t>Bachelor of Business Administration in Marketing DePaul University, Chicago, IL, May 2026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10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2026-02-12T22:35:34Z</dcterms:created>
  <dcterms:modified xsi:type="dcterms:W3CDTF">2026-02-12T22:35:34Z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