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1"/>
          <w:w w:val="130"/>
        </w:rPr>
        <w:t>Daniel</w:t>
      </w:r>
      <w:r>
        <w:rPr>
          <w:color w:val="FFFFFF"/>
          <w:spacing w:val="-16"/>
          <w:w w:val="130"/>
        </w:rPr>
        <w:t> </w:t>
      </w:r>
      <w:r>
        <w:rPr>
          <w:color w:val="FFFFFF"/>
          <w:spacing w:val="-4"/>
          <w:w w:val="130"/>
        </w:rPr>
        <w:t>Perez</w:t>
      </w:r>
    </w:p>
    <w:p>
      <w:pPr>
        <w:pStyle w:val="Heading2"/>
        <w:spacing w:before="89"/>
        <w:ind w:left="3772"/>
      </w:pPr>
      <w:r>
        <w:rPr>
          <w:color w:val="FFFFFF"/>
          <w:w w:val="125"/>
        </w:rPr>
        <w:t>New</w:t>
      </w:r>
      <w:r>
        <w:rPr>
          <w:color w:val="FFFFFF"/>
          <w:spacing w:val="12"/>
          <w:w w:val="125"/>
        </w:rPr>
        <w:t> </w:t>
      </w:r>
      <w:r>
        <w:rPr>
          <w:color w:val="FFFFFF"/>
          <w:w w:val="125"/>
        </w:rPr>
        <w:t>Dental</w:t>
      </w:r>
      <w:r>
        <w:rPr>
          <w:color w:val="FFFFFF"/>
          <w:spacing w:val="13"/>
          <w:w w:val="125"/>
        </w:rPr>
        <w:t> </w:t>
      </w:r>
      <w:r>
        <w:rPr>
          <w:color w:val="FFFFFF"/>
          <w:spacing w:val="-2"/>
          <w:w w:val="125"/>
        </w:rPr>
        <w:t>Hygienist</w:t>
      </w:r>
    </w:p>
    <w:p>
      <w:pPr>
        <w:pStyle w:val="BodyText"/>
        <w:rPr>
          <w:rFonts w:ascii="Calibri"/>
          <w:b/>
          <w:sz w:val="18"/>
        </w:rPr>
      </w:pPr>
    </w:p>
    <w:p>
      <w:pPr>
        <w:pStyle w:val="BodyText"/>
        <w:rPr>
          <w:rFonts w:ascii="Calibri"/>
          <w:b/>
          <w:sz w:val="18"/>
        </w:rPr>
      </w:pPr>
    </w:p>
    <w:p>
      <w:pPr>
        <w:pStyle w:val="BodyText"/>
        <w:spacing w:before="61"/>
        <w:rPr>
          <w:rFonts w:ascii="Calibri"/>
          <w:b/>
          <w:sz w:val="18"/>
        </w:rPr>
      </w:pPr>
    </w:p>
    <w:p>
      <w:pPr>
        <w:spacing w:line="292" w:lineRule="auto" w:before="0"/>
        <w:ind w:left="4132" w:right="37" w:hanging="1"/>
        <w:jc w:val="center"/>
        <w:rPr>
          <w:sz w:val="18"/>
        </w:rPr>
      </w:pPr>
      <w:r>
        <w:rPr>
          <w:w w:val="105"/>
          <w:sz w:val="18"/>
        </w:rPr>
        <w:t>Enthusiastic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detail-oriented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new dental hygienist 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hands-on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experience from clinical rotations and externships. Proficient in patient education, preventive dental care, and digital radiography. Passionate about providing a positive dental experience for patients.</w:t>
      </w:r>
    </w:p>
    <w:p>
      <w:pPr>
        <w:pStyle w:val="BodyText"/>
        <w:rPr>
          <w:sz w:val="18"/>
        </w:rPr>
      </w:pPr>
    </w:p>
    <w:p>
      <w:pPr>
        <w:pStyle w:val="BodyText"/>
        <w:spacing w:before="103"/>
        <w:rPr>
          <w:sz w:val="18"/>
        </w:rPr>
      </w:pPr>
    </w:p>
    <w:p>
      <w:pPr>
        <w:pStyle w:val="Heading2"/>
        <w:spacing w:before="1"/>
        <w:ind w:left="0" w:right="523"/>
        <w:jc w:val="center"/>
      </w:pPr>
      <w:r>
        <w:rPr>
          <w:color w:val="8259B0"/>
          <w:w w:val="130"/>
        </w:rPr>
        <w:t>PROFESSIONAL</w:t>
      </w:r>
      <w:r>
        <w:rPr>
          <w:color w:val="8259B0"/>
          <w:spacing w:val="33"/>
          <w:w w:val="130"/>
        </w:rPr>
        <w:t> </w:t>
      </w:r>
      <w:r>
        <w:rPr>
          <w:color w:val="8259B0"/>
          <w:spacing w:val="-2"/>
          <w:w w:val="130"/>
        </w:rPr>
        <w:t>EXPERIENCE</w:t>
      </w:r>
    </w:p>
    <w:p>
      <w:pPr>
        <w:pStyle w:val="Heading2"/>
        <w:spacing w:after="0"/>
        <w:jc w:val="center"/>
        <w:sectPr>
          <w:type w:val="continuous"/>
          <w:pgSz w:w="11920" w:h="16860"/>
          <w:pgMar w:top="940" w:bottom="280" w:left="283" w:right="283"/>
        </w:sectPr>
      </w:pP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20"/>
        <w:rPr>
          <w:rFonts w:ascii="Calibri"/>
          <w:b/>
        </w:rPr>
      </w:pPr>
    </w:p>
    <w:p>
      <w:pPr>
        <w:spacing w:before="0"/>
        <w:ind w:left="127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8259B0"/>
          <w:w w:val="125"/>
          <w:sz w:val="15"/>
        </w:rPr>
        <w:t>PERSONAL</w:t>
      </w:r>
      <w:r>
        <w:rPr>
          <w:rFonts w:ascii="Calibri"/>
          <w:b/>
          <w:color w:val="8259B0"/>
          <w:spacing w:val="57"/>
          <w:w w:val="125"/>
          <w:sz w:val="15"/>
        </w:rPr>
        <w:t> </w:t>
      </w:r>
      <w:r>
        <w:rPr>
          <w:rFonts w:ascii="Calibri"/>
          <w:b/>
          <w:color w:val="8259B0"/>
          <w:spacing w:val="-2"/>
          <w:w w:val="125"/>
          <w:sz w:val="15"/>
        </w:rPr>
        <w:t>INFORMATION</w:t>
      </w:r>
    </w:p>
    <w:p>
      <w:pPr>
        <w:pStyle w:val="BodyText"/>
        <w:spacing w:line="290" w:lineRule="auto" w:before="178"/>
        <w:ind w:left="127" w:right="2346"/>
      </w:pPr>
      <w:r>
        <w:rPr/>
        <w:br w:type="column"/>
      </w:r>
      <w:r>
        <w:rPr/>
        <w:t>Dental Hygienist Extern, Sunshine Dental Group </w:t>
      </w:r>
      <w:r>
        <w:rPr>
          <w:w w:val="80"/>
        </w:rPr>
        <w:t>|</w:t>
      </w:r>
      <w:r>
        <w:rPr/>
        <w:t> Miami, FL</w:t>
      </w:r>
      <w:r>
        <w:rPr>
          <w:spacing w:val="40"/>
        </w:rPr>
        <w:t> </w:t>
      </w:r>
      <w:r>
        <w:rPr/>
        <w:t>January 2024</w:t>
      </w:r>
      <w:r>
        <w:rPr>
          <w:spacing w:val="80"/>
          <w:w w:val="125"/>
        </w:rPr>
        <w:t> </w:t>
      </w:r>
      <w:r>
        <w:rPr>
          <w:w w:val="125"/>
        </w:rPr>
        <w:t>–</w:t>
      </w:r>
      <w:r>
        <w:rPr>
          <w:spacing w:val="80"/>
          <w:w w:val="125"/>
        </w:rPr>
        <w:t> </w:t>
      </w:r>
      <w:r>
        <w:rPr/>
        <w:t>May 2024</w:t>
      </w:r>
    </w:p>
    <w:p>
      <w:pPr>
        <w:pStyle w:val="BodyText"/>
        <w:spacing w:after="0" w:line="290" w:lineRule="auto"/>
        <w:sectPr>
          <w:type w:val="continuous"/>
          <w:pgSz w:w="11920" w:h="16860"/>
          <w:pgMar w:top="940" w:bottom="280" w:left="283" w:right="283"/>
          <w:cols w:num="2" w:equalWidth="0">
            <w:col w:w="2282" w:space="2387"/>
            <w:col w:w="6685"/>
          </w:cols>
        </w:sectPr>
      </w:pPr>
    </w:p>
    <w:p>
      <w:pPr>
        <w:pStyle w:val="BodyText"/>
        <w:spacing w:before="17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3905237"/>
                                </a:moveTo>
                                <a:lnTo>
                                  <a:pt x="0" y="390523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39052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019412"/>
                                </a:moveTo>
                                <a:lnTo>
                                  <a:pt x="0" y="3019412"/>
                                </a:lnTo>
                                <a:lnTo>
                                  <a:pt x="0" y="3638537"/>
                                </a:lnTo>
                                <a:lnTo>
                                  <a:pt x="2581262" y="3638537"/>
                                </a:lnTo>
                                <a:lnTo>
                                  <a:pt x="2581262" y="30194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14487"/>
                                </a:moveTo>
                                <a:lnTo>
                                  <a:pt x="0" y="1714487"/>
                                </a:lnTo>
                                <a:lnTo>
                                  <a:pt x="0" y="2752712"/>
                                </a:lnTo>
                                <a:lnTo>
                                  <a:pt x="2581262" y="2752712"/>
                                </a:lnTo>
                                <a:lnTo>
                                  <a:pt x="2581262" y="17144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259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6098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76225"/>
                                </a:lnTo>
                                <a:lnTo>
                                  <a:pt x="2686037" y="276225"/>
                                </a:lnTo>
                                <a:lnTo>
                                  <a:pt x="2695562" y="2762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623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051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7909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0671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41007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441007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46672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52958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52958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581274" y="55530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7162" y="3095624"/>
                            <a:ext cx="3000375" cy="3238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0375" h="3238500">
                                <a:moveTo>
                                  <a:pt x="47625" y="3211347"/>
                                </a:moveTo>
                                <a:lnTo>
                                  <a:pt x="27165" y="3190875"/>
                                </a:lnTo>
                                <a:lnTo>
                                  <a:pt x="20472" y="3190875"/>
                                </a:lnTo>
                                <a:lnTo>
                                  <a:pt x="0" y="3211347"/>
                                </a:lnTo>
                                <a:lnTo>
                                  <a:pt x="0" y="3214916"/>
                                </a:lnTo>
                                <a:lnTo>
                                  <a:pt x="0" y="3218040"/>
                                </a:lnTo>
                                <a:lnTo>
                                  <a:pt x="20472" y="3238500"/>
                                </a:lnTo>
                                <a:lnTo>
                                  <a:pt x="27165" y="3238500"/>
                                </a:lnTo>
                                <a:lnTo>
                                  <a:pt x="47625" y="3218040"/>
                                </a:lnTo>
                                <a:lnTo>
                                  <a:pt x="47625" y="3211347"/>
                                </a:lnTo>
                                <a:close/>
                              </a:path>
                              <a:path w="3000375" h="3238500">
                                <a:moveTo>
                                  <a:pt x="47625" y="3020847"/>
                                </a:moveTo>
                                <a:lnTo>
                                  <a:pt x="27165" y="3000375"/>
                                </a:lnTo>
                                <a:lnTo>
                                  <a:pt x="20472" y="3000375"/>
                                </a:lnTo>
                                <a:lnTo>
                                  <a:pt x="0" y="3020847"/>
                                </a:lnTo>
                                <a:lnTo>
                                  <a:pt x="0" y="3024416"/>
                                </a:lnTo>
                                <a:lnTo>
                                  <a:pt x="0" y="3027540"/>
                                </a:lnTo>
                                <a:lnTo>
                                  <a:pt x="20472" y="3048000"/>
                                </a:lnTo>
                                <a:lnTo>
                                  <a:pt x="27165" y="3048000"/>
                                </a:lnTo>
                                <a:lnTo>
                                  <a:pt x="47625" y="3027540"/>
                                </a:lnTo>
                                <a:lnTo>
                                  <a:pt x="47625" y="3020847"/>
                                </a:lnTo>
                                <a:close/>
                              </a:path>
                              <a:path w="3000375" h="3238500">
                                <a:moveTo>
                                  <a:pt x="47625" y="2839872"/>
                                </a:moveTo>
                                <a:lnTo>
                                  <a:pt x="27165" y="2819400"/>
                                </a:lnTo>
                                <a:lnTo>
                                  <a:pt x="20472" y="2819400"/>
                                </a:lnTo>
                                <a:lnTo>
                                  <a:pt x="0" y="2839872"/>
                                </a:lnTo>
                                <a:lnTo>
                                  <a:pt x="0" y="2843441"/>
                                </a:lnTo>
                                <a:lnTo>
                                  <a:pt x="0" y="2846565"/>
                                </a:lnTo>
                                <a:lnTo>
                                  <a:pt x="20472" y="2867025"/>
                                </a:lnTo>
                                <a:lnTo>
                                  <a:pt x="27165" y="2867025"/>
                                </a:lnTo>
                                <a:lnTo>
                                  <a:pt x="47625" y="2846565"/>
                                </a:lnTo>
                                <a:lnTo>
                                  <a:pt x="47625" y="2839872"/>
                                </a:lnTo>
                                <a:close/>
                              </a:path>
                              <a:path w="3000375" h="3238500">
                                <a:moveTo>
                                  <a:pt x="47625" y="2649372"/>
                                </a:moveTo>
                                <a:lnTo>
                                  <a:pt x="27165" y="2628900"/>
                                </a:lnTo>
                                <a:lnTo>
                                  <a:pt x="20472" y="2628900"/>
                                </a:lnTo>
                                <a:lnTo>
                                  <a:pt x="0" y="2649372"/>
                                </a:lnTo>
                                <a:lnTo>
                                  <a:pt x="0" y="2652941"/>
                                </a:lnTo>
                                <a:lnTo>
                                  <a:pt x="0" y="2656065"/>
                                </a:lnTo>
                                <a:lnTo>
                                  <a:pt x="20472" y="2676525"/>
                                </a:lnTo>
                                <a:lnTo>
                                  <a:pt x="27165" y="2676525"/>
                                </a:lnTo>
                                <a:lnTo>
                                  <a:pt x="47625" y="2656065"/>
                                </a:lnTo>
                                <a:lnTo>
                                  <a:pt x="47625" y="2649372"/>
                                </a:lnTo>
                                <a:close/>
                              </a:path>
                              <a:path w="3000375" h="3238500">
                                <a:moveTo>
                                  <a:pt x="2828925" y="2649372"/>
                                </a:moveTo>
                                <a:lnTo>
                                  <a:pt x="2808465" y="2628900"/>
                                </a:lnTo>
                                <a:lnTo>
                                  <a:pt x="2801772" y="2628900"/>
                                </a:lnTo>
                                <a:lnTo>
                                  <a:pt x="2781300" y="2649372"/>
                                </a:lnTo>
                                <a:lnTo>
                                  <a:pt x="2781300" y="2652941"/>
                                </a:lnTo>
                                <a:lnTo>
                                  <a:pt x="2781300" y="2656065"/>
                                </a:lnTo>
                                <a:lnTo>
                                  <a:pt x="2801772" y="2676525"/>
                                </a:lnTo>
                                <a:lnTo>
                                  <a:pt x="2808465" y="2676525"/>
                                </a:lnTo>
                                <a:lnTo>
                                  <a:pt x="2828925" y="2656065"/>
                                </a:lnTo>
                                <a:lnTo>
                                  <a:pt x="2828925" y="2649372"/>
                                </a:lnTo>
                                <a:close/>
                              </a:path>
                              <a:path w="3000375" h="3238500">
                                <a:moveTo>
                                  <a:pt x="2828925" y="2468397"/>
                                </a:moveTo>
                                <a:lnTo>
                                  <a:pt x="2808465" y="2447925"/>
                                </a:lnTo>
                                <a:lnTo>
                                  <a:pt x="2801772" y="2447925"/>
                                </a:lnTo>
                                <a:lnTo>
                                  <a:pt x="2781300" y="2468397"/>
                                </a:lnTo>
                                <a:lnTo>
                                  <a:pt x="2781300" y="2471966"/>
                                </a:lnTo>
                                <a:lnTo>
                                  <a:pt x="2781300" y="2475090"/>
                                </a:lnTo>
                                <a:lnTo>
                                  <a:pt x="2801772" y="2495550"/>
                                </a:lnTo>
                                <a:lnTo>
                                  <a:pt x="2808465" y="2495550"/>
                                </a:lnTo>
                                <a:lnTo>
                                  <a:pt x="2828925" y="2475090"/>
                                </a:lnTo>
                                <a:lnTo>
                                  <a:pt x="2828925" y="2468397"/>
                                </a:lnTo>
                                <a:close/>
                              </a:path>
                              <a:path w="3000375" h="3238500">
                                <a:moveTo>
                                  <a:pt x="2828925" y="1020597"/>
                                </a:moveTo>
                                <a:lnTo>
                                  <a:pt x="2808465" y="1000125"/>
                                </a:lnTo>
                                <a:lnTo>
                                  <a:pt x="2801772" y="1000125"/>
                                </a:lnTo>
                                <a:lnTo>
                                  <a:pt x="2781300" y="1020597"/>
                                </a:lnTo>
                                <a:lnTo>
                                  <a:pt x="2781300" y="1024166"/>
                                </a:lnTo>
                                <a:lnTo>
                                  <a:pt x="2781300" y="1027290"/>
                                </a:lnTo>
                                <a:lnTo>
                                  <a:pt x="2801772" y="1047750"/>
                                </a:lnTo>
                                <a:lnTo>
                                  <a:pt x="2808465" y="1047750"/>
                                </a:lnTo>
                                <a:lnTo>
                                  <a:pt x="2828925" y="1027290"/>
                                </a:lnTo>
                                <a:lnTo>
                                  <a:pt x="2828925" y="1020597"/>
                                </a:lnTo>
                                <a:close/>
                              </a:path>
                              <a:path w="3000375" h="3238500">
                                <a:moveTo>
                                  <a:pt x="2828925" y="20472"/>
                                </a:moveTo>
                                <a:lnTo>
                                  <a:pt x="2808465" y="0"/>
                                </a:lnTo>
                                <a:lnTo>
                                  <a:pt x="2801772" y="0"/>
                                </a:lnTo>
                                <a:lnTo>
                                  <a:pt x="2781300" y="20472"/>
                                </a:lnTo>
                                <a:lnTo>
                                  <a:pt x="2781300" y="24041"/>
                                </a:lnTo>
                                <a:lnTo>
                                  <a:pt x="2781300" y="27165"/>
                                </a:lnTo>
                                <a:lnTo>
                                  <a:pt x="2801772" y="47625"/>
                                </a:lnTo>
                                <a:lnTo>
                                  <a:pt x="2808465" y="47625"/>
                                </a:lnTo>
                                <a:lnTo>
                                  <a:pt x="2828925" y="27165"/>
                                </a:lnTo>
                                <a:lnTo>
                                  <a:pt x="2828925" y="20472"/>
                                </a:lnTo>
                                <a:close/>
                              </a:path>
                              <a:path w="3000375" h="3238500">
                                <a:moveTo>
                                  <a:pt x="3000375" y="1896897"/>
                                </a:moveTo>
                                <a:lnTo>
                                  <a:pt x="2979915" y="1876425"/>
                                </a:lnTo>
                                <a:lnTo>
                                  <a:pt x="2973222" y="1876425"/>
                                </a:lnTo>
                                <a:lnTo>
                                  <a:pt x="2952750" y="1896897"/>
                                </a:lnTo>
                                <a:lnTo>
                                  <a:pt x="2952750" y="1900466"/>
                                </a:lnTo>
                                <a:lnTo>
                                  <a:pt x="2952750" y="1903590"/>
                                </a:lnTo>
                                <a:lnTo>
                                  <a:pt x="2973222" y="1924050"/>
                                </a:lnTo>
                                <a:lnTo>
                                  <a:pt x="2979915" y="1924050"/>
                                </a:lnTo>
                                <a:lnTo>
                                  <a:pt x="3000375" y="1903590"/>
                                </a:lnTo>
                                <a:lnTo>
                                  <a:pt x="3000375" y="1896897"/>
                                </a:lnTo>
                                <a:close/>
                              </a:path>
                              <a:path w="3000375" h="3238500">
                                <a:moveTo>
                                  <a:pt x="3000375" y="1582572"/>
                                </a:moveTo>
                                <a:lnTo>
                                  <a:pt x="2979915" y="1562100"/>
                                </a:lnTo>
                                <a:lnTo>
                                  <a:pt x="2973222" y="1562100"/>
                                </a:lnTo>
                                <a:lnTo>
                                  <a:pt x="2952750" y="1582572"/>
                                </a:lnTo>
                                <a:lnTo>
                                  <a:pt x="2952750" y="1586141"/>
                                </a:lnTo>
                                <a:lnTo>
                                  <a:pt x="2952750" y="1589265"/>
                                </a:lnTo>
                                <a:lnTo>
                                  <a:pt x="2973222" y="1609725"/>
                                </a:lnTo>
                                <a:lnTo>
                                  <a:pt x="2979915" y="1609725"/>
                                </a:lnTo>
                                <a:lnTo>
                                  <a:pt x="3000375" y="1589265"/>
                                </a:lnTo>
                                <a:lnTo>
                                  <a:pt x="3000375" y="1582572"/>
                                </a:lnTo>
                                <a:close/>
                              </a:path>
                              <a:path w="3000375" h="3238500">
                                <a:moveTo>
                                  <a:pt x="3000375" y="1392072"/>
                                </a:moveTo>
                                <a:lnTo>
                                  <a:pt x="2979915" y="1371600"/>
                                </a:lnTo>
                                <a:lnTo>
                                  <a:pt x="2973222" y="1371600"/>
                                </a:lnTo>
                                <a:lnTo>
                                  <a:pt x="2952750" y="1392072"/>
                                </a:lnTo>
                                <a:lnTo>
                                  <a:pt x="2952750" y="1395641"/>
                                </a:lnTo>
                                <a:lnTo>
                                  <a:pt x="2952750" y="1398765"/>
                                </a:lnTo>
                                <a:lnTo>
                                  <a:pt x="2973222" y="1419225"/>
                                </a:lnTo>
                                <a:lnTo>
                                  <a:pt x="2979915" y="1419225"/>
                                </a:lnTo>
                                <a:lnTo>
                                  <a:pt x="3000375" y="1398765"/>
                                </a:lnTo>
                                <a:lnTo>
                                  <a:pt x="3000375" y="1392072"/>
                                </a:lnTo>
                                <a:close/>
                              </a:path>
                              <a:path w="3000375" h="3238500">
                                <a:moveTo>
                                  <a:pt x="3000375" y="772947"/>
                                </a:moveTo>
                                <a:lnTo>
                                  <a:pt x="2979915" y="752475"/>
                                </a:lnTo>
                                <a:lnTo>
                                  <a:pt x="2973222" y="752475"/>
                                </a:lnTo>
                                <a:lnTo>
                                  <a:pt x="2952750" y="772947"/>
                                </a:lnTo>
                                <a:lnTo>
                                  <a:pt x="2952750" y="776516"/>
                                </a:lnTo>
                                <a:lnTo>
                                  <a:pt x="2952750" y="779640"/>
                                </a:lnTo>
                                <a:lnTo>
                                  <a:pt x="2973222" y="800100"/>
                                </a:lnTo>
                                <a:lnTo>
                                  <a:pt x="2979915" y="800100"/>
                                </a:lnTo>
                                <a:lnTo>
                                  <a:pt x="3000375" y="779640"/>
                                </a:lnTo>
                                <a:lnTo>
                                  <a:pt x="3000375" y="772947"/>
                                </a:lnTo>
                                <a:close/>
                              </a:path>
                              <a:path w="3000375" h="3238500">
                                <a:moveTo>
                                  <a:pt x="3000375" y="582447"/>
                                </a:moveTo>
                                <a:lnTo>
                                  <a:pt x="2979915" y="561975"/>
                                </a:lnTo>
                                <a:lnTo>
                                  <a:pt x="2973222" y="561975"/>
                                </a:lnTo>
                                <a:lnTo>
                                  <a:pt x="2952750" y="582447"/>
                                </a:lnTo>
                                <a:lnTo>
                                  <a:pt x="2952750" y="586016"/>
                                </a:lnTo>
                                <a:lnTo>
                                  <a:pt x="2952750" y="589140"/>
                                </a:lnTo>
                                <a:lnTo>
                                  <a:pt x="2973222" y="609600"/>
                                </a:lnTo>
                                <a:lnTo>
                                  <a:pt x="2979915" y="609600"/>
                                </a:lnTo>
                                <a:lnTo>
                                  <a:pt x="3000375" y="589140"/>
                                </a:lnTo>
                                <a:lnTo>
                                  <a:pt x="3000375" y="582447"/>
                                </a:lnTo>
                                <a:close/>
                              </a:path>
                              <a:path w="3000375" h="3238500">
                                <a:moveTo>
                                  <a:pt x="3000375" y="391947"/>
                                </a:moveTo>
                                <a:lnTo>
                                  <a:pt x="2979915" y="371475"/>
                                </a:lnTo>
                                <a:lnTo>
                                  <a:pt x="2973222" y="371475"/>
                                </a:lnTo>
                                <a:lnTo>
                                  <a:pt x="2952750" y="391947"/>
                                </a:lnTo>
                                <a:lnTo>
                                  <a:pt x="2952750" y="395516"/>
                                </a:lnTo>
                                <a:lnTo>
                                  <a:pt x="2952750" y="398640"/>
                                </a:lnTo>
                                <a:lnTo>
                                  <a:pt x="2973222" y="419100"/>
                                </a:lnTo>
                                <a:lnTo>
                                  <a:pt x="2979915" y="419100"/>
                                </a:lnTo>
                                <a:lnTo>
                                  <a:pt x="3000375" y="398640"/>
                                </a:lnTo>
                                <a:lnTo>
                                  <a:pt x="3000375" y="3919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232" id="docshapegroup1" coordorigin="0,0" coordsize="11919,16860">
                <v:shape style="position:absolute;left:0;top:2610;width:4065;height:14250" id="docshape2" coordorigin="0,2610" coordsize="4065,14250" path="m4065,8760l0,8760,0,16860,4065,16860,4065,8760xm4065,7365l0,7365,0,8340,4065,8340,4065,7365xm4065,5310l0,5310,0,6945,4065,6945,4065,531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8259b0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110;width:7560;height:15" id="docshape5" filled="true" fillcolor="#424242" stroked="false">
                  <v:fill opacity="35979f" type="solid"/>
                </v:rect>
                <v:rect style="position:absolute;left:0;top:4875;width:4245;height:435" id="docshape6" filled="true" fillcolor="#f2f2f2" stroked="false">
                  <v:fill type="solid"/>
                </v:rect>
                <v:shape style="position:absolute;left:0;top:4875;width:4245;height:435" id="docshape7" coordorigin="0,4875" coordsize="4245,435" path="m4245,4875l4230,4875,0,4875,0,4890,4230,4890,4230,5295,0,5295,0,5310,4230,5310,4245,5310,4245,4875xe" filled="true" fillcolor="#000000" stroked="false">
                  <v:path arrowok="t"/>
                  <v:fill opacity="16960f" type="solid"/>
                </v:shape>
                <v:shape style="position:absolute;left:4065;top:5295;width:180;height:315" id="docshape8" coordorigin="4065,5295" coordsize="180,315" path="m4065,5610l4065,5295,4245,5295,4065,5610xe" filled="true" fillcolor="#999999" stroked="false">
                  <v:path arrowok="t"/>
                  <v:fill type="solid"/>
                </v:shape>
                <v:shape style="position:absolute;left:405;top:5520;width:317;height:317" type="#_x0000_t75" id="docshape9" stroked="false">
                  <v:imagedata r:id="rId6" o:title=""/>
                </v:shape>
                <v:shape style="position:absolute;left:425;top:5970;width:275;height:317" type="#_x0000_t75" id="docshape10" stroked="false">
                  <v:imagedata r:id="rId7" o:title=""/>
                </v:shape>
                <v:shape style="position:absolute;left:406;top:6405;width:315;height:317" type="#_x0000_t75" id="docshape11" stroked="false">
                  <v:imagedata r:id="rId8" o:title=""/>
                </v:shape>
                <v:rect style="position:absolute;left:0;top:6945;width:4245;height:420" id="docshape12" filled="true" fillcolor="#f2f2f2" stroked="false">
                  <v:fill type="solid"/>
                </v:rect>
                <v:shape style="position:absolute;left:0;top:6945;width:4245;height:420" id="docshape13" coordorigin="0,6945" coordsize="4245,420" path="m4245,6945l4230,6945,0,6945,0,6960,4230,6960,4230,7350,0,7350,0,7365,4230,7365,4245,7365,4245,6945xe" filled="true" fillcolor="#000000" stroked="false">
                  <v:path arrowok="t"/>
                  <v:fill opacity="16960f" type="solid"/>
                </v:shape>
                <v:shape style="position:absolute;left:4065;top:7350;width:180;height:315" id="docshape14" coordorigin="4065,7350" coordsize="180,315" path="m4065,7665l4065,7350,4245,7350,4065,7665xe" filled="true" fillcolor="#999999" stroked="false">
                  <v:path arrowok="t"/>
                  <v:fill type="solid"/>
                </v:shape>
                <v:rect style="position:absolute;left:0;top:8340;width:4245;height:420" id="docshape15" filled="true" fillcolor="#f2f2f2" stroked="false">
                  <v:fill type="solid"/>
                </v:rect>
                <v:shape style="position:absolute;left:0;top:8340;width:4245;height:420" id="docshape16" coordorigin="0,8340" coordsize="4245,420" path="m4245,8340l4230,8340,0,8340,0,8355,4230,8355,4230,8745,0,8745,0,8760,4230,8760,4245,8760,4245,8340xe" filled="true" fillcolor="#000000" stroked="false">
                  <v:path arrowok="t"/>
                  <v:fill opacity="16960f" type="solid"/>
                </v:shape>
                <v:shape style="position:absolute;left:4065;top:8745;width:180;height:315" id="docshape17" coordorigin="4065,8745" coordsize="180,315" path="m4065,9060l4065,8745,4245,8745,4065,9060xe" filled="true" fillcolor="#999999" stroked="false">
                  <v:path arrowok="t"/>
                  <v:fill type="solid"/>
                </v:shape>
                <v:shape style="position:absolute;left:404;top:4875;width:4725;height:5100" id="docshape18" coordorigin="405,4875" coordsize="4725,5100" path="m480,9932l479,9927,475,9918,473,9914,466,9907,462,9905,453,9901,448,9900,437,9900,432,9901,423,9905,419,9907,412,9914,410,9918,406,9927,405,9932,405,9938,405,9943,406,9948,410,9957,412,9961,419,9968,423,9970,432,9974,437,9975,448,9975,453,9974,462,9970,466,9968,473,9961,475,9957,479,9948,480,9943,480,9932xm480,9632l479,9627,475,9618,473,9614,466,9607,462,9605,453,9601,448,9600,437,9600,432,9601,423,9605,419,9607,412,9614,410,9618,406,9627,405,9632,405,9638,405,9643,406,9648,410,9657,412,9661,419,9668,423,9670,432,9674,437,9675,448,9675,453,9674,462,9670,466,9668,473,9661,475,9657,479,9648,480,9643,480,9632xm480,9347l479,9342,475,9333,473,9329,466,9322,462,9320,453,9316,448,9315,437,9315,432,9316,423,9320,419,9322,412,9329,410,9333,406,9342,405,9347,405,9353,405,9358,406,9363,410,9372,412,9376,419,9383,423,9385,432,9389,437,9390,448,9390,453,9389,462,9385,466,9383,473,9376,475,9372,479,9363,480,9358,480,9347xm480,9047l479,9042,475,9033,473,9029,466,9022,462,9020,453,9016,448,9015,437,9015,432,9016,423,9020,419,9022,412,9029,410,9033,406,9042,405,9047,405,9053,405,9058,406,9063,410,9072,412,9076,419,9083,423,9085,432,9089,437,9090,448,9090,453,9089,462,9085,466,9083,473,9076,475,9072,479,9063,480,9058,480,9047xm4860,9047l4859,9042,4855,9033,4853,9029,4846,9022,4842,9020,4833,9016,4828,9015,4817,9015,4812,9016,4803,9020,4799,9022,4792,9029,4790,9033,4786,9042,4785,9047,4785,9053,4785,9058,4786,9063,4790,9072,4792,9076,4799,9083,4803,9085,4812,9089,4817,9090,4828,9090,4833,9089,4842,9085,4846,9083,4853,9076,4855,9072,4859,9063,4860,9058,4860,9047xm4860,8762l4859,8757,4855,8748,4853,8744,4846,8737,4842,8735,4833,8731,4828,8730,4817,8730,4812,8731,4803,8735,4799,8737,4792,8744,4790,8748,4786,8757,4785,8762,4785,8768,4785,8773,4786,8778,4790,8787,4792,8791,4799,8798,4803,8800,4812,8804,4817,8805,4828,8805,4833,8804,4842,8800,4846,8798,4853,8791,4855,8787,4859,8778,4860,8773,4860,8762xm4860,6482l4859,6477,4855,6468,4853,6464,4846,6457,4842,6455,4833,6451,4828,6450,4817,6450,4812,6451,4803,6455,4799,6457,4792,6464,4790,6468,4786,6477,4785,6482,4785,6488,4785,6493,4786,6498,4790,6507,4792,6511,4799,6518,4803,6520,4812,6524,4817,6525,4828,6525,4833,6524,4842,6520,4846,6518,4853,6511,4855,6507,4859,6498,4860,6493,4860,6482xm4860,4907l4859,4902,4855,4893,4853,4889,4846,4882,4842,4880,4833,4876,4828,4875,4817,4875,4812,4876,4803,4880,4799,4882,4792,4889,4790,4893,4786,4902,4785,4907,4785,4913,4785,4918,4786,4923,4790,4932,4792,4936,4799,4943,4803,4945,4812,4949,4817,4950,4828,4950,4833,4949,4842,4945,4846,4943,4853,4936,4855,4932,4859,4923,4860,4918,4860,4907xm5130,7862l5129,7857,5125,7848,5123,7844,5116,7837,5112,7835,5103,7831,5098,7830,5087,7830,5082,7831,5073,7835,5069,7837,5062,7844,5060,7848,5056,7857,5055,7862,5055,7868,5055,7873,5056,7878,5060,7887,5062,7891,5069,7898,5073,7900,5082,7904,5087,7905,5098,7905,5103,7904,5112,7900,5116,7898,5123,7891,5125,7887,5129,7878,5130,7873,5130,7862xm5130,7367l5129,7362,5125,7353,5123,7349,5116,7342,5112,7340,5103,7336,5098,7335,5087,7335,5082,7336,5073,7340,5069,7342,5062,7349,5060,7353,5056,7362,5055,7367,5055,7373,5055,7378,5056,7383,5060,7392,5062,7396,5069,7403,5073,7405,5082,7409,5087,7410,5098,7410,5103,7409,5112,7405,5116,7403,5123,7396,5125,7392,5129,7383,5130,7378,5130,7367xm5130,7067l5129,7062,5125,7053,5123,7049,5116,7042,5112,7040,5103,7036,5098,7035,5087,7035,5082,7036,5073,7040,5069,7042,5062,7049,5060,7053,5056,7062,5055,7067,5055,7073,5055,7078,5056,7083,5060,7092,5062,7096,5069,7103,5073,7105,5082,7109,5087,7110,5098,7110,5103,7109,5112,7105,5116,7103,5123,7096,5125,7092,5129,7083,5130,7078,5130,7067xm5130,6092l5129,6087,5125,6078,5123,6074,5116,6067,5112,6065,5103,6061,5098,6060,5087,6060,5082,6061,5073,6065,5069,6067,5062,6074,5060,6078,5056,6087,5055,6092,5055,6098,5055,6103,5056,6108,5060,6117,5062,6121,5069,6128,5073,6130,5082,6134,5087,6135,5098,6135,5103,6134,5112,6130,5116,6128,5123,6121,5125,6117,5129,6108,5130,6103,5130,6092xm5130,5792l5129,5787,5125,5778,5123,5774,5116,5767,5112,5765,5103,5761,5098,5760,5087,5760,5082,5761,5073,5765,5069,5767,5062,5774,5060,5778,5056,5787,5055,5792,5055,5798,5055,5803,5056,5808,5060,5817,5062,5821,5069,5828,5073,5830,5082,5834,5087,5835,5098,5835,5103,5834,5112,5830,5116,5828,5123,5821,5125,5817,5129,5808,5130,5803,5130,5792xm5130,5492l5129,5487,5125,5478,5123,5474,5116,5467,5112,5465,5103,5461,5098,5460,5087,5460,5082,5461,5073,5465,5069,5467,5062,5474,5060,5478,5056,5487,5055,5492,5055,5498,5055,5503,5056,5508,5060,5517,5062,5521,5069,5528,5073,5530,5082,5534,5087,5535,5098,5535,5103,5534,5112,5530,5116,5528,5123,5521,5125,5517,5129,5508,5130,5503,5130,54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647"/>
      </w:pPr>
      <w:r>
        <w:rPr/>
        <w:t>(123)</w:t>
      </w:r>
      <w:r>
        <w:rPr>
          <w:spacing w:val="-7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101"/>
      </w:pPr>
    </w:p>
    <w:p>
      <w:pPr>
        <w:pStyle w:val="BodyText"/>
        <w:spacing w:line="600" w:lineRule="auto"/>
        <w:ind w:left="647" w:right="1051"/>
      </w:pPr>
      <w:hyperlink r:id="rId9">
        <w:r>
          <w:rPr>
            <w:spacing w:val="-2"/>
          </w:rPr>
          <w:t>daniel@example.com</w:t>
        </w:r>
      </w:hyperlink>
      <w:r>
        <w:rPr>
          <w:spacing w:val="-2"/>
        </w:rPr>
        <w:t> </w:t>
      </w:r>
      <w:r>
        <w:rPr/>
        <w:t>Miami, FL</w:t>
      </w:r>
    </w:p>
    <w:p>
      <w:pPr>
        <w:pStyle w:val="BodyText"/>
        <w:spacing w:before="3"/>
      </w:pPr>
    </w:p>
    <w:p>
      <w:pPr>
        <w:pStyle w:val="Heading2"/>
      </w:pPr>
      <w:r>
        <w:rPr>
          <w:color w:val="8259B0"/>
          <w:spacing w:val="-2"/>
          <w:w w:val="125"/>
        </w:rPr>
        <w:t>EDUCATION</w:t>
      </w:r>
    </w:p>
    <w:p>
      <w:pPr>
        <w:pStyle w:val="BodyText"/>
        <w:spacing w:before="116"/>
        <w:rPr>
          <w:rFonts w:ascii="Calibri"/>
          <w:b/>
        </w:rPr>
      </w:pPr>
    </w:p>
    <w:p>
      <w:pPr>
        <w:pStyle w:val="BodyText"/>
        <w:spacing w:line="278" w:lineRule="auto"/>
        <w:ind w:left="127" w:right="354"/>
      </w:pPr>
      <w:r>
        <w:rPr/>
        <w:t>Associate of Science in Dental Hygiene</w:t>
      </w:r>
      <w:r>
        <w:rPr>
          <w:spacing w:val="40"/>
        </w:rPr>
        <w:t> </w:t>
      </w:r>
      <w:r>
        <w:rPr/>
        <w:t>Florida International University </w:t>
      </w:r>
      <w:r>
        <w:rPr>
          <w:w w:val="85"/>
        </w:rPr>
        <w:t>| </w:t>
      </w:r>
      <w:r>
        <w:rPr/>
        <w:t>Miami, FL May</w:t>
      </w:r>
      <w:r>
        <w:rPr>
          <w:spacing w:val="-7"/>
        </w:rPr>
        <w:t> </w:t>
      </w:r>
      <w:r>
        <w:rPr/>
        <w:t>2024</w:t>
      </w:r>
    </w:p>
    <w:p>
      <w:pPr>
        <w:pStyle w:val="BodyText"/>
        <w:spacing w:before="148"/>
      </w:pPr>
    </w:p>
    <w:p>
      <w:pPr>
        <w:pStyle w:val="Heading2"/>
      </w:pPr>
      <w:r>
        <w:rPr>
          <w:color w:val="8259B0"/>
          <w:w w:val="135"/>
        </w:rPr>
        <w:t>KEY</w:t>
      </w:r>
      <w:r>
        <w:rPr>
          <w:color w:val="8259B0"/>
          <w:spacing w:val="4"/>
          <w:w w:val="135"/>
        </w:rPr>
        <w:t> </w:t>
      </w:r>
      <w:r>
        <w:rPr>
          <w:color w:val="8259B0"/>
          <w:spacing w:val="-2"/>
          <w:w w:val="135"/>
        </w:rPr>
        <w:t>SKILLS</w:t>
      </w:r>
    </w:p>
    <w:p>
      <w:pPr>
        <w:pStyle w:val="BodyText"/>
        <w:spacing w:before="116"/>
        <w:rPr>
          <w:rFonts w:ascii="Calibri"/>
          <w:b/>
        </w:rPr>
      </w:pPr>
    </w:p>
    <w:p>
      <w:pPr>
        <w:pStyle w:val="BodyText"/>
        <w:spacing w:line="393" w:lineRule="auto"/>
        <w:ind w:left="424"/>
      </w:pPr>
      <w:r>
        <w:rPr/>
        <w:t>Dental prophylaxis and fluoride treatments Patient oral health education</w:t>
      </w:r>
    </w:p>
    <w:p>
      <w:pPr>
        <w:pStyle w:val="BodyText"/>
        <w:spacing w:before="13"/>
        <w:ind w:left="424"/>
      </w:pPr>
      <w:r>
        <w:rPr/>
        <w:t>X-ray</w:t>
      </w:r>
      <w:r>
        <w:rPr>
          <w:spacing w:val="8"/>
        </w:rPr>
        <w:t> </w:t>
      </w:r>
      <w:r>
        <w:rPr/>
        <w:t>and</w:t>
      </w:r>
      <w:r>
        <w:rPr>
          <w:spacing w:val="15"/>
        </w:rPr>
        <w:t> </w:t>
      </w:r>
      <w:r>
        <w:rPr/>
        <w:t>intraoral</w:t>
      </w:r>
      <w:r>
        <w:rPr>
          <w:spacing w:val="7"/>
        </w:rPr>
        <w:t> </w:t>
      </w:r>
      <w:r>
        <w:rPr>
          <w:spacing w:val="-2"/>
        </w:rPr>
        <w:t>imaging</w:t>
      </w:r>
    </w:p>
    <w:p>
      <w:pPr>
        <w:pStyle w:val="BodyText"/>
        <w:spacing w:line="268" w:lineRule="auto" w:before="126"/>
        <w:ind w:left="424" w:right="354"/>
      </w:pPr>
      <w:r>
        <w:rPr/>
        <w:t>Infection control and sterilization </w:t>
      </w:r>
      <w:r>
        <w:rPr>
          <w:spacing w:val="-2"/>
        </w:rPr>
        <w:t>procedures</w:t>
      </w:r>
    </w:p>
    <w:p>
      <w:pPr>
        <w:pStyle w:val="BodyText"/>
        <w:spacing w:before="5"/>
      </w:pPr>
      <w:r>
        <w:rPr/>
        <w:br w:type="column"/>
      </w:r>
      <w:r>
        <w:rPr/>
      </w:r>
    </w:p>
    <w:p>
      <w:pPr>
        <w:pStyle w:val="BodyText"/>
        <w:spacing w:line="403" w:lineRule="auto"/>
        <w:ind w:left="963" w:right="624"/>
      </w:pPr>
      <w:r>
        <w:rPr/>
        <w:t>Conducted</w:t>
      </w:r>
      <w:r>
        <w:rPr>
          <w:spacing w:val="31"/>
        </w:rPr>
        <w:t> </w:t>
      </w:r>
      <w:r>
        <w:rPr/>
        <w:t>dental</w:t>
      </w:r>
      <w:r>
        <w:rPr>
          <w:spacing w:val="22"/>
        </w:rPr>
        <w:t> </w:t>
      </w:r>
      <w:r>
        <w:rPr/>
        <w:t>cleanings</w:t>
      </w:r>
      <w:r>
        <w:rPr>
          <w:spacing w:val="31"/>
        </w:rPr>
        <w:t> </w:t>
      </w:r>
      <w:r>
        <w:rPr/>
        <w:t>and</w:t>
      </w:r>
      <w:r>
        <w:rPr>
          <w:spacing w:val="31"/>
        </w:rPr>
        <w:t> </w:t>
      </w:r>
      <w:r>
        <w:rPr/>
        <w:t>fluoride</w:t>
      </w:r>
      <w:r>
        <w:rPr>
          <w:spacing w:val="31"/>
        </w:rPr>
        <w:t> </w:t>
      </w:r>
      <w:r>
        <w:rPr/>
        <w:t>applications</w:t>
      </w:r>
      <w:r>
        <w:rPr>
          <w:spacing w:val="31"/>
        </w:rPr>
        <w:t> </w:t>
      </w:r>
      <w:r>
        <w:rPr/>
        <w:t>for</w:t>
      </w:r>
      <w:r>
        <w:rPr>
          <w:spacing w:val="24"/>
        </w:rPr>
        <w:t> </w:t>
      </w:r>
      <w:r>
        <w:rPr/>
        <w:t>patients</w:t>
      </w:r>
      <w:r>
        <w:rPr>
          <w:spacing w:val="31"/>
        </w:rPr>
        <w:t> </w:t>
      </w:r>
      <w:r>
        <w:rPr/>
        <w:t>of</w:t>
      </w:r>
      <w:r>
        <w:rPr>
          <w:spacing w:val="25"/>
        </w:rPr>
        <w:t> </w:t>
      </w:r>
      <w:r>
        <w:rPr/>
        <w:t>all</w:t>
      </w:r>
      <w:r>
        <w:rPr>
          <w:spacing w:val="22"/>
        </w:rPr>
        <w:t> </w:t>
      </w:r>
      <w:r>
        <w:rPr/>
        <w:t>ages Assisted</w:t>
      </w:r>
      <w:r>
        <w:rPr>
          <w:spacing w:val="31"/>
        </w:rPr>
        <w:t> </w:t>
      </w:r>
      <w:r>
        <w:rPr/>
        <w:t>with</w:t>
      </w:r>
      <w:r>
        <w:rPr>
          <w:spacing w:val="38"/>
        </w:rPr>
        <w:t> </w:t>
      </w:r>
      <w:r>
        <w:rPr/>
        <w:t>digital X-rays</w:t>
      </w:r>
      <w:r>
        <w:rPr>
          <w:spacing w:val="38"/>
        </w:rPr>
        <w:t> </w:t>
      </w:r>
      <w:r>
        <w:rPr/>
        <w:t>and</w:t>
      </w:r>
      <w:r>
        <w:rPr>
          <w:spacing w:val="38"/>
        </w:rPr>
        <w:t> </w:t>
      </w:r>
      <w:r>
        <w:rPr/>
        <w:t>documented</w:t>
      </w:r>
      <w:r>
        <w:rPr>
          <w:spacing w:val="38"/>
        </w:rPr>
        <w:t> </w:t>
      </w:r>
      <w:r>
        <w:rPr/>
        <w:t>findings</w:t>
      </w:r>
      <w:r>
        <w:rPr>
          <w:spacing w:val="38"/>
        </w:rPr>
        <w:t> </w:t>
      </w:r>
      <w:r>
        <w:rPr/>
        <w:t>in</w:t>
      </w:r>
      <w:r>
        <w:rPr>
          <w:spacing w:val="38"/>
        </w:rPr>
        <w:t> </w:t>
      </w:r>
      <w:r>
        <w:rPr/>
        <w:t>patient</w:t>
      </w:r>
      <w:r>
        <w:rPr>
          <w:spacing w:val="38"/>
        </w:rPr>
        <w:t> </w:t>
      </w:r>
      <w:r>
        <w:rPr/>
        <w:t>records Provided</w:t>
      </w:r>
      <w:r>
        <w:rPr>
          <w:spacing w:val="37"/>
        </w:rPr>
        <w:t> </w:t>
      </w:r>
      <w:r>
        <w:rPr/>
        <w:t>oral</w:t>
      </w:r>
      <w:r>
        <w:rPr>
          <w:spacing w:val="28"/>
        </w:rPr>
        <w:t> </w:t>
      </w:r>
      <w:r>
        <w:rPr/>
        <w:t>hygiene</w:t>
      </w:r>
      <w:r>
        <w:rPr>
          <w:spacing w:val="37"/>
        </w:rPr>
        <w:t> </w:t>
      </w:r>
      <w:r>
        <w:rPr/>
        <w:t>education</w:t>
      </w:r>
      <w:r>
        <w:rPr>
          <w:spacing w:val="37"/>
        </w:rPr>
        <w:t> </w:t>
      </w:r>
      <w:r>
        <w:rPr/>
        <w:t>to</w:t>
      </w:r>
      <w:r>
        <w:rPr>
          <w:spacing w:val="37"/>
        </w:rPr>
        <w:t> </w:t>
      </w:r>
      <w:r>
        <w:rPr/>
        <w:t>improve</w:t>
      </w:r>
      <w:r>
        <w:rPr>
          <w:spacing w:val="37"/>
        </w:rPr>
        <w:t> </w:t>
      </w:r>
      <w:r>
        <w:rPr/>
        <w:t>patient</w:t>
      </w:r>
      <w:r>
        <w:rPr>
          <w:spacing w:val="37"/>
        </w:rPr>
        <w:t> </w:t>
      </w:r>
      <w:r>
        <w:rPr/>
        <w:t>compliance</w:t>
      </w:r>
    </w:p>
    <w:p>
      <w:pPr>
        <w:pStyle w:val="BodyText"/>
        <w:spacing w:line="290" w:lineRule="auto" w:before="97"/>
        <w:ind w:left="684" w:right="1803"/>
      </w:pPr>
      <w:r>
        <w:rPr/>
        <w:t>Dental Assistant (Internship), Coastal Dental </w:t>
      </w:r>
      <w:r>
        <w:rPr>
          <w:w w:val="85"/>
        </w:rPr>
        <w:t>| </w:t>
      </w:r>
      <w:r>
        <w:rPr/>
        <w:t>Fort Lauderdale, FL June 2023</w:t>
      </w:r>
      <w:r>
        <w:rPr>
          <w:spacing w:val="80"/>
          <w:w w:val="125"/>
        </w:rPr>
        <w:t> </w:t>
      </w:r>
      <w:r>
        <w:rPr>
          <w:w w:val="125"/>
        </w:rPr>
        <w:t>–</w:t>
      </w:r>
      <w:r>
        <w:rPr>
          <w:spacing w:val="80"/>
          <w:w w:val="125"/>
        </w:rPr>
        <w:t> </w:t>
      </w:r>
      <w:r>
        <w:rPr/>
        <w:t>December 2023</w:t>
      </w:r>
    </w:p>
    <w:p>
      <w:pPr>
        <w:pStyle w:val="BodyText"/>
        <w:spacing w:before="4"/>
      </w:pPr>
    </w:p>
    <w:p>
      <w:pPr>
        <w:pStyle w:val="BodyText"/>
        <w:ind w:left="963"/>
      </w:pPr>
      <w:r>
        <w:rPr/>
        <w:t>Assisted</w:t>
      </w:r>
      <w:r>
        <w:rPr>
          <w:spacing w:val="23"/>
        </w:rPr>
        <w:t> </w:t>
      </w:r>
      <w:r>
        <w:rPr/>
        <w:t>with</w:t>
      </w:r>
      <w:r>
        <w:rPr>
          <w:spacing w:val="30"/>
        </w:rPr>
        <w:t> </w:t>
      </w:r>
      <w:r>
        <w:rPr/>
        <w:t>chairside</w:t>
      </w:r>
      <w:r>
        <w:rPr>
          <w:spacing w:val="30"/>
        </w:rPr>
        <w:t> </w:t>
      </w:r>
      <w:r>
        <w:rPr/>
        <w:t>procedures</w:t>
      </w:r>
      <w:r>
        <w:rPr>
          <w:spacing w:val="30"/>
        </w:rPr>
        <w:t> </w:t>
      </w:r>
      <w:r>
        <w:rPr/>
        <w:t>and</w:t>
      </w:r>
      <w:r>
        <w:rPr>
          <w:spacing w:val="30"/>
        </w:rPr>
        <w:t> </w:t>
      </w:r>
      <w:r>
        <w:rPr/>
        <w:t>sterilized</w:t>
      </w:r>
      <w:r>
        <w:rPr>
          <w:spacing w:val="30"/>
        </w:rPr>
        <w:t> </w:t>
      </w:r>
      <w:r>
        <w:rPr>
          <w:spacing w:val="-2"/>
        </w:rPr>
        <w:t>instruments</w:t>
      </w:r>
    </w:p>
    <w:p>
      <w:pPr>
        <w:pStyle w:val="BodyText"/>
        <w:spacing w:line="290" w:lineRule="auto" w:before="111"/>
        <w:ind w:left="963" w:right="624"/>
      </w:pPr>
      <w:r>
        <w:rPr/>
        <w:t>Educated</w:t>
      </w:r>
      <w:r>
        <w:rPr>
          <w:spacing w:val="26"/>
        </w:rPr>
        <w:t> </w:t>
      </w:r>
      <w:r>
        <w:rPr/>
        <w:t>patients</w:t>
      </w:r>
      <w:r>
        <w:rPr>
          <w:spacing w:val="26"/>
        </w:rPr>
        <w:t> </w:t>
      </w:r>
      <w:r>
        <w:rPr/>
        <w:t>on</w:t>
      </w:r>
      <w:r>
        <w:rPr>
          <w:spacing w:val="26"/>
        </w:rPr>
        <w:t> </w:t>
      </w:r>
      <w:r>
        <w:rPr/>
        <w:t>proper</w:t>
      </w:r>
      <w:r>
        <w:rPr>
          <w:spacing w:val="20"/>
        </w:rPr>
        <w:t> </w:t>
      </w:r>
      <w:r>
        <w:rPr/>
        <w:t>oral hygiene</w:t>
      </w:r>
      <w:r>
        <w:rPr>
          <w:spacing w:val="26"/>
        </w:rPr>
        <w:t> </w:t>
      </w:r>
      <w:r>
        <w:rPr/>
        <w:t>techniques</w:t>
      </w:r>
      <w:r>
        <w:rPr>
          <w:spacing w:val="26"/>
        </w:rPr>
        <w:t> </w:t>
      </w:r>
      <w:r>
        <w:rPr/>
        <w:t>and</w:t>
      </w:r>
      <w:r>
        <w:rPr>
          <w:spacing w:val="26"/>
        </w:rPr>
        <w:t> </w:t>
      </w:r>
      <w:r>
        <w:rPr/>
        <w:t>diet</w:t>
      </w:r>
      <w:r>
        <w:rPr>
          <w:spacing w:val="26"/>
        </w:rPr>
        <w:t> </w:t>
      </w:r>
      <w:r>
        <w:rPr/>
        <w:t>impact</w:t>
      </w:r>
      <w:r>
        <w:rPr>
          <w:spacing w:val="26"/>
        </w:rPr>
        <w:t> </w:t>
      </w:r>
      <w:r>
        <w:rPr/>
        <w:t>on</w:t>
      </w:r>
      <w:r>
        <w:rPr>
          <w:spacing w:val="26"/>
        </w:rPr>
        <w:t> </w:t>
      </w:r>
      <w:r>
        <w:rPr/>
        <w:t>oral </w:t>
      </w:r>
      <w:r>
        <w:rPr>
          <w:spacing w:val="-2"/>
        </w:rPr>
        <w:t>health</w:t>
      </w:r>
    </w:p>
    <w:p>
      <w:pPr>
        <w:pStyle w:val="BodyText"/>
        <w:spacing w:before="89"/>
        <w:ind w:left="963"/>
      </w:pPr>
      <w:r>
        <w:rPr>
          <w:w w:val="105"/>
        </w:rPr>
        <w:t>Ensured</w:t>
      </w:r>
      <w:r>
        <w:rPr>
          <w:spacing w:val="14"/>
          <w:w w:val="105"/>
        </w:rPr>
        <w:t> </w:t>
      </w:r>
      <w:r>
        <w:rPr>
          <w:w w:val="105"/>
        </w:rPr>
        <w:t>compliance</w:t>
      </w:r>
      <w:r>
        <w:rPr>
          <w:spacing w:val="10"/>
          <w:w w:val="105"/>
        </w:rPr>
        <w:t> </w:t>
      </w:r>
      <w:r>
        <w:rPr>
          <w:w w:val="105"/>
        </w:rPr>
        <w:t>with</w:t>
      </w:r>
      <w:r>
        <w:rPr>
          <w:spacing w:val="15"/>
          <w:w w:val="105"/>
        </w:rPr>
        <w:t> </w:t>
      </w:r>
      <w:r>
        <w:rPr>
          <w:w w:val="105"/>
        </w:rPr>
        <w:t>HIPAA</w:t>
      </w:r>
      <w:r>
        <w:rPr>
          <w:spacing w:val="8"/>
          <w:w w:val="105"/>
        </w:rPr>
        <w:t> </w:t>
      </w:r>
      <w:r>
        <w:rPr>
          <w:w w:val="105"/>
        </w:rPr>
        <w:t>and</w:t>
      </w:r>
      <w:r>
        <w:rPr>
          <w:spacing w:val="15"/>
          <w:w w:val="105"/>
        </w:rPr>
        <w:t> </w:t>
      </w:r>
      <w:r>
        <w:rPr>
          <w:w w:val="105"/>
        </w:rPr>
        <w:t>OSHA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standards</w:t>
      </w:r>
    </w:p>
    <w:p>
      <w:pPr>
        <w:pStyle w:val="BodyText"/>
        <w:spacing w:before="159"/>
      </w:pPr>
    </w:p>
    <w:p>
      <w:pPr>
        <w:pStyle w:val="Heading2"/>
      </w:pPr>
      <w:r>
        <w:rPr>
          <w:color w:val="8259B0"/>
          <w:spacing w:val="-2"/>
          <w:w w:val="130"/>
        </w:rPr>
        <w:t>CERTIFICATIONS</w:t>
      </w:r>
    </w:p>
    <w:p>
      <w:pPr>
        <w:pStyle w:val="BodyText"/>
        <w:spacing w:before="11"/>
        <w:rPr>
          <w:rFonts w:ascii="Calibri"/>
          <w:b/>
        </w:rPr>
      </w:pPr>
    </w:p>
    <w:p>
      <w:pPr>
        <w:pStyle w:val="BodyText"/>
        <w:ind w:left="684"/>
      </w:pPr>
      <w:r>
        <w:rPr/>
        <w:t>Registered</w:t>
      </w:r>
      <w:r>
        <w:rPr>
          <w:spacing w:val="29"/>
        </w:rPr>
        <w:t> </w:t>
      </w:r>
      <w:r>
        <w:rPr/>
        <w:t>Dental</w:t>
      </w:r>
      <w:r>
        <w:rPr>
          <w:spacing w:val="22"/>
        </w:rPr>
        <w:t> </w:t>
      </w:r>
      <w:r>
        <w:rPr/>
        <w:t>Hygienist</w:t>
      </w:r>
      <w:r>
        <w:rPr>
          <w:spacing w:val="32"/>
        </w:rPr>
        <w:t> </w:t>
      </w:r>
      <w:r>
        <w:rPr/>
        <w:t>(RDH)</w:t>
      </w:r>
      <w:r>
        <w:rPr>
          <w:spacing w:val="31"/>
        </w:rPr>
        <w:t> </w:t>
      </w:r>
      <w:r>
        <w:rPr/>
        <w:t>–</w:t>
      </w:r>
      <w:r>
        <w:rPr>
          <w:spacing w:val="24"/>
        </w:rPr>
        <w:t> </w:t>
      </w:r>
      <w:r>
        <w:rPr/>
        <w:t>June</w:t>
      </w:r>
      <w:r>
        <w:rPr>
          <w:spacing w:val="32"/>
        </w:rPr>
        <w:t> </w:t>
      </w:r>
      <w:r>
        <w:rPr>
          <w:spacing w:val="-4"/>
        </w:rPr>
        <w:t>2024</w:t>
      </w:r>
    </w:p>
    <w:p>
      <w:pPr>
        <w:pStyle w:val="BodyText"/>
        <w:spacing w:before="126"/>
        <w:ind w:left="684"/>
      </w:pPr>
      <w:r>
        <w:rPr/>
        <w:t>CPR</w:t>
      </w:r>
      <w:r>
        <w:rPr>
          <w:spacing w:val="14"/>
        </w:rPr>
        <w:t> </w:t>
      </w:r>
      <w:r>
        <w:rPr/>
        <w:t>&amp;</w:t>
      </w:r>
      <w:r>
        <w:rPr>
          <w:spacing w:val="15"/>
        </w:rPr>
        <w:t> </w:t>
      </w:r>
      <w:r>
        <w:rPr/>
        <w:t>First</w:t>
      </w:r>
      <w:r>
        <w:rPr>
          <w:spacing w:val="7"/>
        </w:rPr>
        <w:t> </w:t>
      </w:r>
      <w:r>
        <w:rPr/>
        <w:t>Aid</w:t>
      </w:r>
      <w:r>
        <w:rPr>
          <w:spacing w:val="15"/>
        </w:rPr>
        <w:t> </w:t>
      </w:r>
      <w:r>
        <w:rPr/>
        <w:t>Certified</w:t>
      </w:r>
      <w:r>
        <w:rPr>
          <w:spacing w:val="3"/>
          <w:w w:val="125"/>
        </w:rPr>
        <w:t> </w:t>
      </w:r>
      <w:r>
        <w:rPr>
          <w:w w:val="125"/>
        </w:rPr>
        <w:t>–</w:t>
      </w:r>
      <w:r>
        <w:rPr>
          <w:spacing w:val="-4"/>
          <w:w w:val="125"/>
        </w:rPr>
        <w:t> </w:t>
      </w:r>
      <w:r>
        <w:rPr/>
        <w:t>American</w:t>
      </w:r>
      <w:r>
        <w:rPr>
          <w:spacing w:val="15"/>
        </w:rPr>
        <w:t> </w:t>
      </w:r>
      <w:r>
        <w:rPr/>
        <w:t>Heart</w:t>
      </w:r>
      <w:r>
        <w:rPr>
          <w:spacing w:val="8"/>
        </w:rPr>
        <w:t> </w:t>
      </w:r>
      <w:r>
        <w:rPr/>
        <w:t>Association</w:t>
      </w:r>
      <w:r>
        <w:rPr>
          <w:spacing w:val="14"/>
        </w:rPr>
        <w:t> </w:t>
      </w:r>
      <w:r>
        <w:rPr>
          <w:w w:val="85"/>
        </w:rPr>
        <w:t>|</w:t>
      </w:r>
      <w:r>
        <w:rPr>
          <w:spacing w:val="8"/>
        </w:rPr>
        <w:t> </w:t>
      </w:r>
      <w:r>
        <w:rPr/>
        <w:t>April</w:t>
      </w:r>
      <w:r>
        <w:rPr>
          <w:spacing w:val="8"/>
        </w:rPr>
        <w:t> </w:t>
      </w:r>
      <w:r>
        <w:rPr>
          <w:spacing w:val="-4"/>
        </w:rPr>
        <w:t>2024</w:t>
      </w:r>
    </w:p>
    <w:sectPr>
      <w:type w:val="continuous"/>
      <w:pgSz w:w="11920" w:h="16860"/>
      <w:pgMar w:top="940" w:bottom="280" w:left="283" w:right="283"/>
      <w:cols w:num="2" w:equalWidth="0">
        <w:col w:w="3526" w:space="585"/>
        <w:col w:w="72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1"/>
      <w:ind w:left="3772"/>
      <w:outlineLvl w:val="1"/>
    </w:pPr>
    <w:rPr>
      <w:rFonts w:ascii="Calibri" w:hAnsi="Calibri" w:eastAsia="Calibri" w:cs="Calibri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7"/>
      <w:outlineLvl w:val="2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danie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2026-02-13T12:07:11Z</dcterms:created>
  <dcterms:modified xsi:type="dcterms:W3CDTF">2026-02-13T12:07:11Z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