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143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Rachel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9"/>
          <w:sz w:val="74"/>
        </w:rPr>
        <w:t>Green</w:t>
      </w:r>
    </w:p>
    <w:p>
      <w:pPr>
        <w:pStyle w:val="Heading2"/>
        <w:spacing w:line="249" w:lineRule="auto" w:before="195"/>
      </w:pPr>
      <w:r>
        <w:rPr>
          <w:color w:val="FFFFFF"/>
        </w:rPr>
        <w:t>Aspiring Registered Dietitian with a Passion for Nutrition and Patient </w:t>
      </w:r>
      <w:r>
        <w:rPr>
          <w:color w:val="FFFFFF"/>
          <w:spacing w:val="-2"/>
        </w:rPr>
        <w:t>Wellness</w:t>
      </w:r>
    </w:p>
    <w:p>
      <w:pPr>
        <w:spacing w:line="249" w:lineRule="auto" w:before="2"/>
        <w:ind w:left="4065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Nutrition and dietetics student with hands-on experience in clinical nutrition, patient counseling, and meal planning. Skilled in dietary assessment, nutritional education, and food service management.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2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533377"/>
          <w:spacing w:val="2"/>
          <w:sz w:val="20"/>
        </w:rPr>
        <w:t>PROFESSIONAL</w:t>
      </w:r>
      <w:r>
        <w:rPr>
          <w:b/>
          <w:color w:val="533377"/>
          <w:spacing w:val="46"/>
          <w:sz w:val="20"/>
        </w:rPr>
        <w:t> </w:t>
      </w:r>
      <w:r>
        <w:rPr>
          <w:b/>
          <w:color w:val="533377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DIETETIC</w:t>
      </w:r>
      <w:r>
        <w:rPr>
          <w:spacing w:val="28"/>
          <w:sz w:val="20"/>
        </w:rPr>
        <w:t> </w:t>
      </w:r>
      <w:r>
        <w:rPr>
          <w:sz w:val="20"/>
        </w:rPr>
        <w:t>INTERN</w:t>
      </w:r>
      <w:r>
        <w:rPr>
          <w:spacing w:val="2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2"/>
          <w:position w:val="2"/>
          <w:sz w:val="20"/>
        </w:rPr>
        <w:t> </w:t>
      </w:r>
      <w:r>
        <w:rPr>
          <w:sz w:val="20"/>
        </w:rPr>
        <w:t>CITY</w:t>
      </w:r>
      <w:r>
        <w:rPr>
          <w:spacing w:val="23"/>
          <w:sz w:val="20"/>
        </w:rPr>
        <w:t> </w:t>
      </w:r>
      <w:r>
        <w:rPr>
          <w:sz w:val="20"/>
        </w:rPr>
        <w:t>GENERAL</w:t>
      </w:r>
      <w:r>
        <w:rPr>
          <w:spacing w:val="18"/>
          <w:sz w:val="20"/>
        </w:rPr>
        <w:t> </w:t>
      </w:r>
      <w:r>
        <w:rPr>
          <w:sz w:val="20"/>
        </w:rPr>
        <w:t>HOSPITAL</w:t>
      </w:r>
      <w:r>
        <w:rPr>
          <w:spacing w:val="18"/>
          <w:sz w:val="20"/>
        </w:rPr>
        <w:t> </w:t>
      </w:r>
      <w:r>
        <w:rPr>
          <w:sz w:val="20"/>
        </w:rPr>
        <w:t>|</w:t>
      </w:r>
      <w:r>
        <w:rPr>
          <w:spacing w:val="29"/>
          <w:sz w:val="20"/>
        </w:rPr>
        <w:t> </w:t>
      </w:r>
      <w:r>
        <w:rPr>
          <w:sz w:val="20"/>
        </w:rPr>
        <w:t>CITY,</w:t>
      </w:r>
      <w:r>
        <w:rPr>
          <w:spacing w:val="28"/>
          <w:sz w:val="20"/>
        </w:rPr>
        <w:t> </w:t>
      </w:r>
      <w:r>
        <w:rPr>
          <w:spacing w:val="-5"/>
          <w:sz w:val="20"/>
        </w:rPr>
        <w:t>ST</w:t>
      </w:r>
    </w:p>
    <w:p>
      <w:pPr>
        <w:pStyle w:val="Heading3"/>
        <w:spacing w:before="16"/>
        <w:ind w:left="921"/>
      </w:pPr>
      <w:r>
        <w:rPr/>
        <w:t>JUNE</w:t>
      </w:r>
      <w:r>
        <w:rPr>
          <w:spacing w:val="14"/>
        </w:rPr>
        <w:t> </w:t>
      </w:r>
      <w:r>
        <w:rPr/>
        <w:t>2024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7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2" w:after="0"/>
        <w:ind w:left="400" w:right="111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Helped develop meal plans for patients with diabetes and cardiovascular conditions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6" w:after="0"/>
        <w:ind w:left="400" w:right="861" w:hanging="298"/>
        <w:jc w:val="left"/>
        <w:rPr>
          <w:sz w:val="20"/>
        </w:rPr>
      </w:pPr>
      <w:r>
        <w:rPr>
          <w:w w:val="105"/>
          <w:sz w:val="20"/>
        </w:rPr>
        <w:t>Provided nutritional counseling to over 30 patients per week, improving adherence to dietary recommendations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128" w:hanging="298"/>
        <w:jc w:val="left"/>
        <w:rPr>
          <w:sz w:val="20"/>
        </w:rPr>
      </w:pPr>
      <w:r>
        <w:rPr>
          <w:w w:val="105"/>
          <w:sz w:val="20"/>
        </w:rPr>
        <w:t>Collaborated with registered dietitians on case studies and research </w:t>
      </w:r>
      <w:r>
        <w:rPr>
          <w:spacing w:val="-2"/>
          <w:w w:val="105"/>
          <w:sz w:val="20"/>
        </w:rPr>
        <w:t>projects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1445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Nutritional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30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Meal planning &amp; dietary </w:t>
      </w:r>
      <w:r>
        <w:rPr>
          <w:spacing w:val="-2"/>
          <w:w w:val="105"/>
          <w:sz w:val="18"/>
        </w:rPr>
        <w:t>modifications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NUTRITION</w:t>
      </w:r>
      <w:r>
        <w:rPr>
          <w:spacing w:val="16"/>
          <w:sz w:val="20"/>
        </w:rPr>
        <w:t> </w:t>
      </w:r>
      <w:r>
        <w:rPr>
          <w:sz w:val="20"/>
        </w:rPr>
        <w:t>ASSISTANT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4"/>
          <w:position w:val="2"/>
          <w:sz w:val="20"/>
        </w:rPr>
        <w:t> </w:t>
      </w:r>
      <w:r>
        <w:rPr>
          <w:sz w:val="20"/>
        </w:rPr>
        <w:t>COMMUNITY</w:t>
      </w:r>
      <w:r>
        <w:rPr>
          <w:spacing w:val="26"/>
          <w:sz w:val="20"/>
        </w:rPr>
        <w:t> </w:t>
      </w:r>
      <w:r>
        <w:rPr>
          <w:sz w:val="20"/>
        </w:rPr>
        <w:t>HEALTH</w:t>
      </w:r>
      <w:r>
        <w:rPr>
          <w:spacing w:val="31"/>
          <w:sz w:val="20"/>
        </w:rPr>
        <w:t> </w:t>
      </w:r>
      <w:r>
        <w:rPr>
          <w:sz w:val="20"/>
        </w:rPr>
        <w:t>CLINIC</w:t>
      </w:r>
      <w:r>
        <w:rPr>
          <w:spacing w:val="31"/>
          <w:sz w:val="20"/>
        </w:rPr>
        <w:t> </w:t>
      </w:r>
      <w:r>
        <w:rPr>
          <w:sz w:val="20"/>
        </w:rPr>
        <w:t>|</w:t>
      </w:r>
      <w:r>
        <w:rPr>
          <w:spacing w:val="31"/>
          <w:sz w:val="20"/>
        </w:rPr>
        <w:t> </w:t>
      </w:r>
      <w:r>
        <w:rPr>
          <w:sz w:val="20"/>
        </w:rPr>
        <w:t>CITY,</w:t>
      </w:r>
      <w:r>
        <w:rPr>
          <w:spacing w:val="31"/>
          <w:sz w:val="20"/>
        </w:rPr>
        <w:t> </w:t>
      </w:r>
      <w:r>
        <w:rPr>
          <w:spacing w:val="-5"/>
          <w:sz w:val="20"/>
        </w:rPr>
        <w:t>ST</w:t>
      </w:r>
    </w:p>
    <w:p>
      <w:pPr>
        <w:pStyle w:val="Heading3"/>
        <w:spacing w:before="31"/>
      </w:pPr>
      <w:r>
        <w:rPr/>
        <w:t>SEPTEMBER</w:t>
      </w:r>
      <w:r>
        <w:rPr>
          <w:spacing w:val="-1"/>
        </w:rPr>
        <w:t> </w:t>
      </w:r>
      <w:r>
        <w:rPr/>
        <w:t>2023</w:t>
      </w:r>
      <w:r>
        <w:rPr>
          <w:spacing w:val="-1"/>
        </w:rPr>
        <w:t> </w:t>
      </w:r>
      <w:r>
        <w:rPr/>
        <w:t>– MAY</w:t>
      </w:r>
      <w:r>
        <w:rPr>
          <w:spacing w:val="-1"/>
        </w:rPr>
        <w:t> </w:t>
      </w:r>
      <w:r>
        <w:rPr>
          <w:spacing w:val="-4"/>
        </w:rPr>
        <w:t>2024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760" w:space="942"/>
            <w:col w:w="7511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44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Medical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(MNT)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Patient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Food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96" w:after="0"/>
        <w:ind w:left="661" w:right="53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Led nutrition education workshops for underserved populations, increasing awareness of healthy eating habits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7" w:after="0"/>
        <w:ind w:left="661" w:right="214" w:hanging="298"/>
        <w:jc w:val="left"/>
        <w:rPr>
          <w:position w:val="-2"/>
          <w:sz w:val="31"/>
        </w:rPr>
      </w:pPr>
      <w:r>
        <w:rPr>
          <w:w w:val="105"/>
          <w:sz w:val="20"/>
        </w:rPr>
        <w:t>Conducted dietary assessments and provided recommendations to improve patient health outcomes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5" w:after="0"/>
        <w:ind w:left="661" w:right="483" w:hanging="298"/>
        <w:jc w:val="left"/>
        <w:rPr>
          <w:position w:val="-2"/>
          <w:sz w:val="31"/>
        </w:rPr>
      </w:pPr>
      <w:r>
        <w:rPr>
          <w:w w:val="105"/>
          <w:sz w:val="20"/>
        </w:rPr>
        <w:t>Assisted in food service management, ensuring compliance with safety regulations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437" w:space="488"/>
            <w:col w:w="7288"/>
          </w:cols>
        </w:sectPr>
      </w:pPr>
    </w:p>
    <w:p>
      <w:pPr>
        <w:pStyle w:val="BodyText"/>
        <w:spacing w:before="1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81625"/>
                                </a:moveTo>
                                <a:lnTo>
                                  <a:pt x="247637" y="5381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81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72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72425"/>
                                </a:lnTo>
                                <a:lnTo>
                                  <a:pt x="2466975" y="7972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72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8147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4181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0;top:4080;width:4275;height:12780" id="docshape2" coordorigin="0,4080" coordsize="4275,12780" path="m4275,12555l390,12555,390,16860,4275,16860,4275,12555xm4275,4080l0,4080,0,4095,4275,4095,4275,4080xe" filled="true" fillcolor="#533377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533377" stroked="false">
                  <v:path arrowok="t"/>
                  <v:fill type="solid"/>
                </v:shape>
                <v:shape style="position:absolute;left:389;top:0;width:3885;height:12555" id="docshape4" coordorigin="390,0" coordsize="3885,12555" path="m4275,4095l390,4095,390,12555,4275,12555,4275,4095xm4275,0l390,0,390,4080,4275,4080,4275,0xe" filled="true" fillcolor="#533377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533377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585" id="docshape9" coordorigin="4410,4335" coordsize="7509,6585" path="m11918,10470l4635,10470,4624,10470,4613,10471,4602,10472,4591,10474,4580,10477,4570,10480,4559,10483,4549,10487,4539,10492,4529,10497,4519,10502,4510,10508,4501,10514,4492,10521,4484,10528,4476,10536,4468,10544,4461,10552,4454,10561,4448,10570,4442,10579,4437,10589,4432,10599,4427,10609,4423,10619,4420,10630,4417,10640,4414,10651,4412,10662,4411,10673,4410,10684,4410,10695,4410,10706,4411,10717,4412,10728,4414,10739,4417,10750,4420,10760,4423,10771,4427,10781,4432,10791,4437,10801,4442,10811,4448,10820,4454,10829,4461,10838,4468,10846,4476,10854,4484,10862,4492,10869,4501,10876,4510,10882,4519,10888,4529,10893,4539,10898,4549,10903,4559,10907,4570,10910,4580,10913,4591,10916,4602,10918,4613,10919,4624,10920,4635,10920,11918,10920,11918,1047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533377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0" w:right="1400" w:firstLine="0"/>
        <w:jc w:val="center"/>
        <w:rPr>
          <w:b/>
          <w:sz w:val="20"/>
        </w:rPr>
      </w:pPr>
      <w:r>
        <w:rPr>
          <w:b/>
          <w:color w:val="533377"/>
          <w:spacing w:val="-2"/>
          <w:sz w:val="20"/>
        </w:rPr>
        <w:t>EDUCATION</w:t>
      </w:r>
    </w:p>
    <w:p>
      <w:pPr>
        <w:pStyle w:val="BodyText"/>
        <w:spacing w:before="7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16" w:lineRule="auto" w:before="0" w:after="0"/>
        <w:ind w:left="4362" w:right="1415" w:hanging="298"/>
        <w:jc w:val="left"/>
        <w:rPr>
          <w:sz w:val="20"/>
        </w:rPr>
      </w:pPr>
      <w:r>
        <w:rPr>
          <w:sz w:val="20"/>
        </w:rPr>
        <w:t>Candidate:</w:t>
      </w:r>
      <w:r>
        <w:rPr>
          <w:spacing w:val="40"/>
          <w:sz w:val="20"/>
        </w:rPr>
        <w:t> </w:t>
      </w: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Nutrition</w:t>
      </w:r>
      <w:r>
        <w:rPr>
          <w:spacing w:val="40"/>
          <w:sz w:val="20"/>
        </w:rPr>
        <w:t> </w:t>
      </w:r>
      <w:r>
        <w:rPr>
          <w:sz w:val="20"/>
        </w:rPr>
        <w:t>and</w:t>
      </w:r>
      <w:r>
        <w:rPr>
          <w:spacing w:val="40"/>
          <w:sz w:val="20"/>
        </w:rPr>
        <w:t> </w:t>
      </w:r>
      <w:r>
        <w:rPr>
          <w:sz w:val="20"/>
        </w:rPr>
        <w:t>Dietetics University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Florida</w:t>
      </w:r>
      <w:r>
        <w:rPr>
          <w:spacing w:val="40"/>
          <w:sz w:val="20"/>
        </w:rPr>
        <w:t> </w:t>
      </w:r>
      <w:r>
        <w:rPr>
          <w:sz w:val="20"/>
        </w:rPr>
        <w:t>|</w:t>
      </w:r>
      <w:r>
        <w:rPr>
          <w:spacing w:val="40"/>
          <w:sz w:val="20"/>
        </w:rPr>
        <w:t> </w:t>
      </w:r>
      <w:r>
        <w:rPr>
          <w:sz w:val="20"/>
        </w:rPr>
        <w:t>Expected</w:t>
      </w:r>
      <w:r>
        <w:rPr>
          <w:spacing w:val="40"/>
          <w:sz w:val="20"/>
        </w:rPr>
        <w:t> </w:t>
      </w:r>
      <w:r>
        <w:rPr>
          <w:sz w:val="20"/>
        </w:rPr>
        <w:t>May</w:t>
      </w:r>
      <w:r>
        <w:rPr>
          <w:spacing w:val="40"/>
          <w:sz w:val="20"/>
        </w:rPr>
        <w:t> </w:t>
      </w:r>
      <w:r>
        <w:rPr>
          <w:sz w:val="20"/>
        </w:rPr>
        <w:t>2025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2026-02-28T11:40:21Z</dcterms:created>
  <dcterms:modified xsi:type="dcterms:W3CDTF">2026-02-28T11:40:21Z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