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286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</w:pPr>
      <w:r>
        <w:rPr>
          <w:color w:val="FFFFFF"/>
        </w:rPr>
        <w:t>Mechanical</w:t>
      </w:r>
      <w:r>
        <w:rPr>
          <w:color w:val="FFFFFF"/>
          <w:spacing w:val="3"/>
        </w:rPr>
        <w:t> </w:t>
      </w:r>
      <w:r>
        <w:rPr>
          <w:color w:val="FFFFFF"/>
        </w:rPr>
        <w:t>Maintenance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Technician</w:t>
      </w:r>
    </w:p>
    <w:p>
      <w:pPr>
        <w:spacing w:before="193"/>
        <w:ind w:left="590" w:right="0" w:firstLine="0"/>
        <w:jc w:val="left"/>
        <w:rPr>
          <w:sz w:val="16"/>
        </w:rPr>
      </w:pPr>
      <w:r>
        <w:rPr>
          <w:color w:val="FFFFFF"/>
          <w:spacing w:val="-2"/>
          <w:w w:val="105"/>
          <w:sz w:val="16"/>
        </w:rPr>
        <w:t>Skilled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Mechanical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Maintenance Technician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with</w:t>
      </w:r>
      <w:r>
        <w:rPr>
          <w:color w:val="FFFFFF"/>
          <w:spacing w:val="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expertise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</w:t>
      </w:r>
      <w:r>
        <w:rPr>
          <w:color w:val="FFFFFF"/>
          <w:spacing w:val="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production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environments</w:t>
      </w:r>
    </w:p>
    <w:p>
      <w:pPr>
        <w:spacing w:line="273" w:lineRule="auto" w:before="26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conveyor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pumps,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industrial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gearboxes.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mechanical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aptitude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combined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to minimize downtime through effective planning and repairs. Works well both independently and as part of cross-functional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566"/>
        </w:sectPr>
      </w:pPr>
    </w:p>
    <w:p>
      <w:pPr>
        <w:pStyle w:val="Heading2"/>
        <w:spacing w:before="81"/>
      </w:pPr>
      <w:r>
        <w:rPr>
          <w:color w:val="F98B78"/>
        </w:rPr>
        <w:t>Contact</w:t>
      </w:r>
      <w:r>
        <w:rPr>
          <w:color w:val="F98B78"/>
          <w:spacing w:val="49"/>
        </w:rPr>
        <w:t> </w:t>
      </w:r>
      <w:r>
        <w:rPr>
          <w:color w:val="F98B78"/>
          <w:spacing w:val="-2"/>
        </w:rPr>
        <w:t>Information</w:t>
      </w:r>
    </w:p>
    <w:p>
      <w:pPr>
        <w:pStyle w:val="BodyText"/>
        <w:spacing w:before="45"/>
        <w:rPr>
          <w:sz w:val="22"/>
        </w:rPr>
      </w:pPr>
    </w:p>
    <w:p>
      <w:pPr>
        <w:pStyle w:val="BodyText"/>
        <w:spacing w:before="1"/>
        <w:ind w:left="346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555-000-0000</w:t>
      </w:r>
    </w:p>
    <w:p>
      <w:pPr>
        <w:pStyle w:val="BodyText"/>
        <w:spacing w:before="11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-16589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email@email.com</w:t>
        </w:r>
      </w:hyperlink>
    </w:p>
    <w:p>
      <w:pPr>
        <w:pStyle w:val="Heading2"/>
        <w:spacing w:before="66"/>
      </w:pPr>
      <w:r>
        <w:rPr/>
        <w:br w:type="column"/>
      </w:r>
      <w:r>
        <w:rPr/>
        <w:t>Professional</w:t>
      </w:r>
      <w:r>
        <w:rPr>
          <w:spacing w:val="79"/>
        </w:rPr>
        <w:t> </w:t>
      </w:r>
      <w:r>
        <w:rPr>
          <w:spacing w:val="-2"/>
        </w:rPr>
        <w:t>Experience</w:t>
      </w:r>
    </w:p>
    <w:p>
      <w:pPr>
        <w:pStyle w:val="BodyText"/>
        <w:spacing w:before="45"/>
        <w:rPr>
          <w:sz w:val="22"/>
        </w:rPr>
      </w:pPr>
    </w:p>
    <w:p>
      <w:pPr>
        <w:pStyle w:val="BodyText"/>
        <w:spacing w:line="268" w:lineRule="auto"/>
        <w:ind w:left="51" w:right="49"/>
      </w:pPr>
      <w:r>
        <w:rPr/>
        <w:t>MECHANICAL MAINTENANCE TECHNICIAN </w:t>
      </w:r>
      <w:r>
        <w:rPr>
          <w:position w:val="2"/>
        </w:rPr>
        <w:t>| </w:t>
      </w:r>
      <w:r>
        <w:rPr/>
        <w:t>STEELCORE PRODUCTS, FORT WORTH, TX</w:t>
      </w:r>
    </w:p>
    <w:p>
      <w:pPr>
        <w:pStyle w:val="BodyText"/>
        <w:spacing w:line="200" w:lineRule="exact"/>
        <w:ind w:left="51"/>
      </w:pPr>
      <w:r>
        <w:rPr/>
        <w:t>MAY</w:t>
      </w:r>
      <w:r>
        <w:rPr>
          <w:spacing w:val="10"/>
        </w:rPr>
        <w:t> </w:t>
      </w:r>
      <w:r>
        <w:rPr/>
        <w:t>2016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820" w:bottom="280" w:left="283" w:right="566"/>
          <w:cols w:num="2" w:equalWidth="0">
            <w:col w:w="2328" w:space="1355"/>
            <w:col w:w="7388"/>
          </w:cols>
        </w:sectPr>
      </w:pPr>
    </w:p>
    <w:p>
      <w:pPr>
        <w:pStyle w:val="BodyText"/>
        <w:spacing w:before="159"/>
      </w:pPr>
    </w:p>
    <w:p>
      <w:pPr>
        <w:pStyle w:val="BodyText"/>
        <w:spacing w:before="1"/>
        <w:ind w:left="346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Fort Worth,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TX</w:t>
      </w:r>
    </w:p>
    <w:p>
      <w:pPr>
        <w:pStyle w:val="BodyText"/>
        <w:spacing w:before="66"/>
      </w:pPr>
    </w:p>
    <w:p>
      <w:pPr>
        <w:pStyle w:val="Heading2"/>
      </w:pPr>
      <w:r>
        <w:rPr>
          <w:color w:val="F98B78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81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Repaired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realigned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high-speed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conveyors,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throughput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9" w:lineRule="auto" w:before="37" w:after="0"/>
        <w:ind w:left="349" w:right="599" w:hanging="298"/>
        <w:jc w:val="left"/>
        <w:rPr>
          <w:sz w:val="18"/>
        </w:rPr>
      </w:pPr>
      <w:r>
        <w:rPr>
          <w:w w:val="105"/>
          <w:sz w:val="18"/>
        </w:rPr>
        <w:t>Maintained lubrication systems across three production lines, extending equipment life by 20%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7" w:lineRule="exact" w:before="59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root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cause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recurring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pump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failure,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issue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spacing w:val="-5"/>
          <w:w w:val="105"/>
          <w:sz w:val="18"/>
        </w:rPr>
        <w:t>the</w:t>
      </w:r>
    </w:p>
    <w:p>
      <w:pPr>
        <w:pStyle w:val="BodyText"/>
        <w:spacing w:line="63" w:lineRule="exact"/>
        <w:ind w:left="349"/>
      </w:pPr>
      <w:r>
        <w:rPr>
          <w:w w:val="105"/>
        </w:rPr>
        <w:t>new</w:t>
      </w:r>
      <w:r>
        <w:rPr>
          <w:spacing w:val="12"/>
          <w:w w:val="105"/>
        </w:rPr>
        <w:t> </w:t>
      </w:r>
      <w:r>
        <w:rPr>
          <w:w w:val="105"/>
        </w:rPr>
        <w:t>filtration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component</w:t>
      </w:r>
    </w:p>
    <w:p>
      <w:pPr>
        <w:pStyle w:val="BodyText"/>
        <w:spacing w:after="0" w:line="63" w:lineRule="exact"/>
        <w:sectPr>
          <w:type w:val="continuous"/>
          <w:pgSz w:w="11920" w:h="16860"/>
          <w:pgMar w:top="820" w:bottom="280" w:left="283" w:right="566"/>
          <w:cols w:num="2" w:equalWidth="0">
            <w:col w:w="2056" w:space="1868"/>
            <w:col w:w="7147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39" w:after="0"/>
        <w:ind w:left="646" w:right="631" w:hanging="298"/>
        <w:jc w:val="left"/>
        <w:rPr>
          <w:position w:val="-4"/>
          <w:sz w:val="31"/>
        </w:rPr>
      </w:pPr>
      <w:r>
        <w:rPr>
          <w:w w:val="105"/>
          <w:sz w:val="18"/>
        </w:rPr>
        <w:t>Diploma in Mechanical </w:t>
      </w:r>
      <w:r>
        <w:rPr>
          <w:spacing w:val="-2"/>
          <w:w w:val="105"/>
          <w:sz w:val="18"/>
        </w:rPr>
        <w:t>Technology</w:t>
      </w:r>
    </w:p>
    <w:p>
      <w:pPr>
        <w:pStyle w:val="BodyText"/>
        <w:spacing w:before="118"/>
      </w:pPr>
    </w:p>
    <w:p>
      <w:pPr>
        <w:pStyle w:val="BodyText"/>
        <w:spacing w:line="261" w:lineRule="auto" w:before="1"/>
        <w:ind w:left="646"/>
      </w:pPr>
      <w:r>
        <w:rPr>
          <w:w w:val="105"/>
        </w:rPr>
        <w:t>Fort</w:t>
      </w:r>
      <w:r>
        <w:rPr>
          <w:spacing w:val="-1"/>
          <w:w w:val="105"/>
        </w:rPr>
        <w:t> </w:t>
      </w:r>
      <w:r>
        <w:rPr>
          <w:w w:val="105"/>
        </w:rPr>
        <w:t>Worth</w:t>
      </w:r>
      <w:r>
        <w:rPr>
          <w:spacing w:val="-1"/>
          <w:w w:val="105"/>
        </w:rPr>
        <w:t> </w:t>
      </w:r>
      <w:r>
        <w:rPr>
          <w:w w:val="105"/>
        </w:rPr>
        <w:t>Technical</w:t>
      </w:r>
      <w:r>
        <w:rPr>
          <w:spacing w:val="-1"/>
          <w:w w:val="105"/>
        </w:rPr>
        <w:t> </w:t>
      </w:r>
      <w:r>
        <w:rPr>
          <w:w w:val="105"/>
        </w:rPr>
        <w:t>Institute</w:t>
      </w:r>
      <w:r>
        <w:rPr>
          <w:spacing w:val="-1"/>
          <w:w w:val="105"/>
        </w:rPr>
        <w:t> </w:t>
      </w:r>
      <w:r>
        <w:rPr>
          <w:w w:val="105"/>
        </w:rPr>
        <w:t>| </w:t>
      </w:r>
      <w:r>
        <w:rPr>
          <w:spacing w:val="-4"/>
          <w:w w:val="105"/>
        </w:rPr>
        <w:t>2012</w:t>
      </w:r>
    </w:p>
    <w:p>
      <w:pPr>
        <w:pStyle w:val="BodyText"/>
      </w:pPr>
    </w:p>
    <w:p>
      <w:pPr>
        <w:pStyle w:val="BodyText"/>
        <w:spacing w:before="162"/>
      </w:pPr>
    </w:p>
    <w:p>
      <w:pPr>
        <w:pStyle w:val="Heading2"/>
      </w:pPr>
      <w:r>
        <w:rPr>
          <w:color w:val="F98B78"/>
        </w:rPr>
        <w:t>Key</w:t>
      </w:r>
      <w:r>
        <w:rPr>
          <w:color w:val="F98B78"/>
          <w:spacing w:val="25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184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51" w:right="1745"/>
      </w:pPr>
      <w:r>
        <w:rPr/>
        <w:t>MAINTENANCE MECHANIC </w:t>
      </w:r>
      <w:r>
        <w:rPr>
          <w:position w:val="2"/>
        </w:rPr>
        <w:t>| </w:t>
      </w:r>
      <w:r>
        <w:rPr/>
        <w:t>FORT WORTH CORRUGATION, TX MARCH 2013 – APRIL 2016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43" w:lineRule="exact" w:before="176" w:after="0"/>
        <w:ind w:left="5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Installed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roller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plant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remodel,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43" w:lineRule="exact" w:before="0" w:after="0"/>
        <w:ind w:left="5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vendors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source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parts,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$20,000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283" w:right="566"/>
          <w:cols w:num="2" w:equalWidth="0">
            <w:col w:w="3255" w:space="427"/>
            <w:col w:w="7389"/>
          </w:cols>
        </w:sectPr>
      </w:pPr>
    </w:p>
    <w:p>
      <w:pPr>
        <w:pStyle w:val="BodyText"/>
        <w:spacing w:before="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229474"/>
                            <a:ext cx="5172710" cy="34753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475354">
                                <a:moveTo>
                                  <a:pt x="0" y="3475101"/>
                                </a:moveTo>
                                <a:lnTo>
                                  <a:pt x="5172110" y="34751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75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19349"/>
                            <a:ext cx="5168265" cy="481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810125">
                                <a:moveTo>
                                  <a:pt x="5167883" y="4810124"/>
                                </a:moveTo>
                                <a:lnTo>
                                  <a:pt x="0" y="48101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810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05087" y="3581399"/>
                            <a:ext cx="76200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33550">
                                <a:moveTo>
                                  <a:pt x="76200" y="1685925"/>
                                </a:moveTo>
                                <a:lnTo>
                                  <a:pt x="0" y="1685925"/>
                                </a:lnTo>
                                <a:lnTo>
                                  <a:pt x="0" y="1733550"/>
                                </a:lnTo>
                                <a:lnTo>
                                  <a:pt x="76200" y="1733550"/>
                                </a:lnTo>
                                <a:lnTo>
                                  <a:pt x="76200" y="1685925"/>
                                </a:lnTo>
                                <a:close/>
                              </a:path>
                              <a:path w="76200" h="1733550">
                                <a:moveTo>
                                  <a:pt x="76200" y="1476375"/>
                                </a:moveTo>
                                <a:lnTo>
                                  <a:pt x="0" y="1476375"/>
                                </a:lnTo>
                                <a:lnTo>
                                  <a:pt x="0" y="1524000"/>
                                </a:lnTo>
                                <a:lnTo>
                                  <a:pt x="76200" y="1524000"/>
                                </a:lnTo>
                                <a:lnTo>
                                  <a:pt x="76200" y="1476375"/>
                                </a:lnTo>
                                <a:close/>
                              </a:path>
                              <a:path w="76200" h="173355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733550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7335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773;top:11385;width:8146;height:5473" id="docshape2" filled="true" fillcolor="#f98b78" stroked="false">
                  <v:fill opacity="32899f"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rect style="position:absolute;left:3780;top:3810;width:8139;height:7575" id="docshape4" filled="true" fillcolor="#f98b78" stroked="false">
                  <v:fill opacity="32899f" type="solid"/>
                </v:rect>
                <v:shape style="position:absolute;left:4259;top:5640;width:120;height:2730" id="docshape5" coordorigin="4260,5640" coordsize="120,2730" path="m4380,8295l4260,8295,4260,8370,4380,8370,4380,8295xm4380,7965l4260,7965,4260,8040,4380,8040,4380,7965xm4380,6525l4260,6525,4260,6600,4380,6600,4380,6525xm4380,5970l4260,5970,4260,6045,4380,6045,4380,5970xm4380,5640l4260,5640,4260,5715,4380,5715,4380,5640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1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96247</wp:posOffset>
                </wp:positionV>
                <wp:extent cx="76200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78565pt;width:6.0pt;height:3.0pt;mso-position-horizontal-relative:page;mso-position-vertical-relative:paragraph;z-index:-15775232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Conveyor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Repair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position w:val="-3"/>
          <w:sz w:val="31"/>
        </w:rPr>
      </w:pPr>
      <w:r>
        <w:rPr>
          <w:position w:val="-3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86256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91821pt;width:6.0pt;height:3.75pt;mso-position-horizontal-relative:page;mso-position-vertical-relative:paragraph;z-index:-15774720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Gearbox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91018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6835pt;width:6.0pt;height:3.75pt;mso-position-horizontal-relative:page;mso-position-vertical-relative:paragraph;z-index:-15774208" id="docshape8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Lubrication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87843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916849pt;width:6.0pt;height:3.75pt;mso-position-horizontal-relative:page;mso-position-vertical-relative:paragraph;z-index:-15773696" id="docshape9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Mechanical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87843</wp:posOffset>
                </wp:positionV>
                <wp:extent cx="76200" cy="38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916847pt;width:6.0pt;height:3.0pt;mso-position-horizontal-relative:page;mso-position-vertical-relative:paragraph;z-index:-15773184" id="docshape10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Root</w:t>
      </w:r>
      <w:r>
        <w:rPr>
          <w:spacing w:val="27"/>
          <w:sz w:val="18"/>
        </w:rPr>
        <w:t> </w:t>
      </w:r>
      <w:r>
        <w:rPr>
          <w:sz w:val="18"/>
        </w:rPr>
        <w:t>Cause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Analysis</w:t>
      </w:r>
    </w:p>
    <w:sectPr>
      <w:type w:val="continuous"/>
      <w:pgSz w:w="11920" w:h="16860"/>
      <w:pgMar w:top="82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28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2026-02-13T18:06:37Z</dcterms:created>
  <dcterms:modified xsi:type="dcterms:W3CDTF">2026-02-13T18:06:37Z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