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Shawn</w:t>
      </w:r>
      <w:r>
        <w:rPr>
          <w:color w:val="FFFFFF"/>
          <w:spacing w:val="-50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15"/>
        <w:ind w:left="3772"/>
      </w:pPr>
      <w:r>
        <w:rPr>
          <w:color w:val="FFFFFF"/>
          <w:w w:val="105"/>
        </w:rPr>
        <w:t>Deputy</w:t>
      </w:r>
      <w:r>
        <w:rPr>
          <w:color w:val="FFFFFF"/>
          <w:spacing w:val="5"/>
          <w:w w:val="110"/>
        </w:rPr>
        <w:t> </w:t>
      </w:r>
      <w:r>
        <w:rPr>
          <w:color w:val="FFFFFF"/>
          <w:spacing w:val="-2"/>
          <w:w w:val="110"/>
        </w:rPr>
        <w:t>Sheriff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21"/>
        <w:rPr>
          <w:rFonts w:ascii="Arial"/>
          <w:b/>
          <w:sz w:val="18"/>
        </w:rPr>
      </w:pPr>
    </w:p>
    <w:p>
      <w:pPr>
        <w:spacing w:line="278" w:lineRule="auto" w:before="0"/>
        <w:ind w:left="4113" w:right="17" w:firstLine="0"/>
        <w:jc w:val="center"/>
        <w:rPr>
          <w:sz w:val="18"/>
        </w:rPr>
      </w:pPr>
      <w:r>
        <w:rPr>
          <w:w w:val="125"/>
          <w:sz w:val="18"/>
        </w:rPr>
        <w:t>Deputy Sheriff with 10 years of experience in patrol operations, jail security, </w:t>
      </w:r>
      <w:r>
        <w:rPr>
          <w:w w:val="130"/>
          <w:sz w:val="18"/>
        </w:rPr>
        <w:t>and civil process service. Skilled in conflict resolution, prisoner transport, and courtroom assistance. Recognized for maintaining safety in high-tension environments and demonstrating strong knowledge of county </w:t>
      </w:r>
      <w:r>
        <w:rPr>
          <w:spacing w:val="-2"/>
          <w:w w:val="130"/>
          <w:sz w:val="18"/>
        </w:rPr>
        <w:t>procedures.</w:t>
      </w: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81587"/>
                                </a:moveTo>
                                <a:lnTo>
                                  <a:pt x="0" y="51815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81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419462"/>
                                </a:moveTo>
                                <a:lnTo>
                                  <a:pt x="0" y="3419462"/>
                                </a:lnTo>
                                <a:lnTo>
                                  <a:pt x="0" y="4857737"/>
                                </a:lnTo>
                                <a:lnTo>
                                  <a:pt x="2581262" y="4857737"/>
                                </a:lnTo>
                                <a:lnTo>
                                  <a:pt x="2581262" y="34194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71637"/>
                                </a:moveTo>
                                <a:lnTo>
                                  <a:pt x="0" y="1771637"/>
                                </a:lnTo>
                                <a:lnTo>
                                  <a:pt x="0" y="3095612"/>
                                </a:lnTo>
                                <a:lnTo>
                                  <a:pt x="2581262" y="3095612"/>
                                </a:lnTo>
                                <a:lnTo>
                                  <a:pt x="2581262" y="1771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19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623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480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473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10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5297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5297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672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257799"/>
                            <a:ext cx="4762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572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0572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0572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1057275">
                                <a:moveTo>
                                  <a:pt x="47625" y="273697"/>
                                </a:moveTo>
                                <a:lnTo>
                                  <a:pt x="31102" y="257175"/>
                                </a:lnTo>
                                <a:lnTo>
                                  <a:pt x="16535" y="257175"/>
                                </a:lnTo>
                                <a:lnTo>
                                  <a:pt x="0" y="273697"/>
                                </a:lnTo>
                                <a:lnTo>
                                  <a:pt x="0" y="276225"/>
                                </a:lnTo>
                                <a:lnTo>
                                  <a:pt x="0" y="278752"/>
                                </a:lnTo>
                                <a:lnTo>
                                  <a:pt x="16535" y="295275"/>
                                </a:lnTo>
                                <a:lnTo>
                                  <a:pt x="31102" y="295275"/>
                                </a:lnTo>
                                <a:lnTo>
                                  <a:pt x="47625" y="278752"/>
                                </a:lnTo>
                                <a:lnTo>
                                  <a:pt x="47625" y="273697"/>
                                </a:lnTo>
                                <a:close/>
                              </a:path>
                              <a:path w="47625" h="1057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51509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51509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829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333749"/>
                            <a:ext cx="21907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533775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19075" h="3533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3506622"/>
                                </a:moveTo>
                                <a:lnTo>
                                  <a:pt x="198615" y="3486150"/>
                                </a:lnTo>
                                <a:lnTo>
                                  <a:pt x="191922" y="3486150"/>
                                </a:lnTo>
                                <a:lnTo>
                                  <a:pt x="171450" y="3506622"/>
                                </a:lnTo>
                                <a:lnTo>
                                  <a:pt x="171450" y="3510191"/>
                                </a:lnTo>
                                <a:lnTo>
                                  <a:pt x="171450" y="3513315"/>
                                </a:lnTo>
                                <a:lnTo>
                                  <a:pt x="191922" y="3533775"/>
                                </a:lnTo>
                                <a:lnTo>
                                  <a:pt x="198615" y="3533775"/>
                                </a:lnTo>
                                <a:lnTo>
                                  <a:pt x="219075" y="3513315"/>
                                </a:lnTo>
                                <a:lnTo>
                                  <a:pt x="219075" y="350662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3068472"/>
                                </a:moveTo>
                                <a:lnTo>
                                  <a:pt x="198615" y="3048000"/>
                                </a:lnTo>
                                <a:lnTo>
                                  <a:pt x="191922" y="3048000"/>
                                </a:lnTo>
                                <a:lnTo>
                                  <a:pt x="171450" y="3068472"/>
                                </a:lnTo>
                                <a:lnTo>
                                  <a:pt x="171450" y="3072041"/>
                                </a:lnTo>
                                <a:lnTo>
                                  <a:pt x="171450" y="3075165"/>
                                </a:lnTo>
                                <a:lnTo>
                                  <a:pt x="191922" y="3095625"/>
                                </a:lnTo>
                                <a:lnTo>
                                  <a:pt x="198615" y="3095625"/>
                                </a:lnTo>
                                <a:lnTo>
                                  <a:pt x="219075" y="3075165"/>
                                </a:lnTo>
                                <a:lnTo>
                                  <a:pt x="219075" y="30684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2620797"/>
                                </a:moveTo>
                                <a:lnTo>
                                  <a:pt x="198615" y="2600325"/>
                                </a:lnTo>
                                <a:lnTo>
                                  <a:pt x="191922" y="2600325"/>
                                </a:lnTo>
                                <a:lnTo>
                                  <a:pt x="171450" y="2620797"/>
                                </a:lnTo>
                                <a:lnTo>
                                  <a:pt x="171450" y="2624366"/>
                                </a:lnTo>
                                <a:lnTo>
                                  <a:pt x="171450" y="2627490"/>
                                </a:lnTo>
                                <a:lnTo>
                                  <a:pt x="191922" y="2647950"/>
                                </a:lnTo>
                                <a:lnTo>
                                  <a:pt x="198615" y="2647950"/>
                                </a:lnTo>
                                <a:lnTo>
                                  <a:pt x="219075" y="2627490"/>
                                </a:lnTo>
                                <a:lnTo>
                                  <a:pt x="219075" y="2620797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1611147"/>
                                </a:moveTo>
                                <a:lnTo>
                                  <a:pt x="198615" y="1590675"/>
                                </a:lnTo>
                                <a:lnTo>
                                  <a:pt x="191922" y="1590675"/>
                                </a:lnTo>
                                <a:lnTo>
                                  <a:pt x="171450" y="1611147"/>
                                </a:lnTo>
                                <a:lnTo>
                                  <a:pt x="171450" y="1614716"/>
                                </a:lnTo>
                                <a:lnTo>
                                  <a:pt x="171450" y="1617840"/>
                                </a:lnTo>
                                <a:lnTo>
                                  <a:pt x="191922" y="1638300"/>
                                </a:lnTo>
                                <a:lnTo>
                                  <a:pt x="198615" y="1638300"/>
                                </a:lnTo>
                                <a:lnTo>
                                  <a:pt x="219075" y="1617840"/>
                                </a:lnTo>
                                <a:lnTo>
                                  <a:pt x="219075" y="1611147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1163472"/>
                                </a:moveTo>
                                <a:lnTo>
                                  <a:pt x="198615" y="1143000"/>
                                </a:lnTo>
                                <a:lnTo>
                                  <a:pt x="191922" y="1143000"/>
                                </a:lnTo>
                                <a:lnTo>
                                  <a:pt x="171450" y="1163472"/>
                                </a:lnTo>
                                <a:lnTo>
                                  <a:pt x="171450" y="1167041"/>
                                </a:lnTo>
                                <a:lnTo>
                                  <a:pt x="171450" y="1170165"/>
                                </a:lnTo>
                                <a:lnTo>
                                  <a:pt x="191922" y="1190625"/>
                                </a:lnTo>
                                <a:lnTo>
                                  <a:pt x="198615" y="1190625"/>
                                </a:lnTo>
                                <a:lnTo>
                                  <a:pt x="219075" y="1170165"/>
                                </a:lnTo>
                                <a:lnTo>
                                  <a:pt x="219075" y="1163472"/>
                                </a:lnTo>
                                <a:close/>
                              </a:path>
                              <a:path w="219075" h="3533775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0770l0,10770,0,16860,4065,16860,4065,10770xm4065,7995l0,7995,0,10260,4065,10260,4065,7995xm4065,5400l0,5400,0,7485,4065,7485,4065,540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525" id="docshape6" filled="true" fillcolor="#f2f2f2" stroked="false">
                  <v:fill type="solid"/>
                </v:rect>
                <v:shape style="position:absolute;left:0;top:4875;width:4245;height:525" id="docshape7" coordorigin="0,4875" coordsize="4245,525" path="m4245,4875l4230,4875,0,4875,0,4890,4230,4890,4230,5385,0,5385,0,5400,4230,5400,4245,5400,4245,4875xe" filled="true" fillcolor="#000000" stroked="false">
                  <v:path arrowok="t"/>
                  <v:fill opacity="16960f" type="solid"/>
                </v:shape>
                <v:shape style="position:absolute;left:4065;top:5385;width:180;height:315" id="docshape8" coordorigin="4065,5385" coordsize="180,315" path="m4065,5700l4065,5385,4245,5385,4065,5700xe" filled="true" fillcolor="#999999" stroked="false">
                  <v:path arrowok="t"/>
                  <v:fill type="solid"/>
                </v:shape>
                <v:shape style="position:absolute;left:405;top:5610;width:317;height:317" type="#_x0000_t75" id="docshape9" stroked="false">
                  <v:imagedata r:id="rId6" o:title=""/>
                </v:shape>
                <v:shape style="position:absolute;left:425;top:6060;width:275;height:317" type="#_x0000_t75" id="docshape10" stroked="false">
                  <v:imagedata r:id="rId7" o:title=""/>
                </v:shape>
                <v:shape style="position:absolute;left:405;top:6531;width:317;height:274" type="#_x0000_t75" id="docshape11" stroked="false">
                  <v:imagedata r:id="rId8" o:title=""/>
                </v:shape>
                <v:shape style="position:absolute;left:406;top:6945;width:315;height:317" type="#_x0000_t75" id="docshape12" stroked="false">
                  <v:imagedata r:id="rId9" o:title=""/>
                </v:shape>
                <v:rect style="position:absolute;left:0;top:7485;width:4245;height:510" id="docshape13" filled="true" fillcolor="#f2f2f2" stroked="false">
                  <v:fill type="solid"/>
                </v:rect>
                <v:shape style="position:absolute;left:0;top:7485;width:4245;height:510" id="docshape14" coordorigin="0,7485" coordsize="4245,510" path="m4245,7485l4230,7485,0,7485,0,7500,4230,7500,4230,7980,0,7980,0,7995,4230,7995,4245,7995,4245,7485xe" filled="true" fillcolor="#000000" stroked="false">
                  <v:path arrowok="t"/>
                  <v:fill opacity="16960f" type="solid"/>
                </v:shape>
                <v:shape style="position:absolute;left:4065;top:7980;width:180;height:315" id="docshape15" coordorigin="4065,7980" coordsize="180,315" path="m4065,8295l4065,7980,4245,7980,4065,8295xe" filled="true" fillcolor="#999999" stroked="false">
                  <v:path arrowok="t"/>
                  <v:fill type="solid"/>
                </v:shape>
                <v:shape style="position:absolute;left:404;top:8280;width:75;height:1665" id="docshape16" coordorigin="405,8280" coordsize="75,1665" path="m480,9902l479,9897,475,9888,473,9884,466,9877,462,9875,453,9871,448,9870,437,9870,432,9871,423,9875,419,9877,412,9884,410,9888,406,9897,405,9902,405,9908,405,9913,406,9918,410,9927,412,9931,419,9938,423,9940,432,9944,437,9945,448,9945,453,9944,462,9940,466,9938,473,9931,475,9927,479,9918,480,9913,480,990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07l479,9102,475,9093,473,9089,466,9082,462,9080,453,9076,448,9075,437,9075,432,9076,423,9080,419,9082,412,9089,410,9093,406,9102,405,9107,405,9113,405,9118,406,9123,410,9132,412,9136,419,9143,423,9145,432,9149,437,9150,448,9150,453,9149,462,9145,466,9143,473,9136,475,9132,479,9123,480,9118,480,9107xm480,8711l479,8707,476,8700,474,8697,468,8691,465,8689,458,8686,454,8685,431,8685,427,8686,420,8689,417,8691,411,8697,409,8700,406,8707,405,8711,405,8715,405,8719,406,8723,409,8730,411,8733,417,8739,420,8741,427,8744,431,8745,454,8745,458,8744,465,8741,468,8739,474,8733,476,8730,479,8723,480,8719,480,8711xm480,8312l479,8307,475,8298,473,8294,466,8287,462,8285,453,8281,448,8280,437,8280,432,8281,423,8285,419,8287,412,8294,410,8298,406,8307,405,8312,405,8318,405,8323,406,8328,410,8337,412,8341,419,8348,423,8350,432,8354,437,8355,448,8355,453,8354,462,8350,466,8348,473,8341,475,8337,479,8328,480,8323,480,8312xe" filled="true" fillcolor="#000000" stroked="false">
                  <v:path arrowok="t"/>
                  <v:fill type="solid"/>
                </v:shape>
                <v:rect style="position:absolute;left:0;top:10260;width:4245;height:510" id="docshape17" filled="true" fillcolor="#f2f2f2" stroked="false">
                  <v:fill type="solid"/>
                </v:rect>
                <v:shape style="position:absolute;left:0;top:10260;width:4245;height:510" id="docshape18" coordorigin="0,10260" coordsize="4245,510" path="m4245,10260l4230,10260,0,10260,0,10275,4230,10275,4230,10755,0,10755,0,10770,4230,10770,4245,10770,4245,10260xe" filled="true" fillcolor="#000000" stroked="false">
                  <v:path arrowok="t"/>
                  <v:fill opacity="16960f" type="solid"/>
                </v:shape>
                <v:shape style="position:absolute;left:4065;top:10755;width:180;height:315" id="docshape19" coordorigin="4065,10755" coordsize="180,315" path="m4065,11070l4065,10755,4245,10755,4065,11070xe" filled="true" fillcolor="#999999" stroked="false">
                  <v:path arrowok="t"/>
                  <v:fill type="solid"/>
                </v:shape>
                <v:shape style="position:absolute;left:4784;top:5250;width:345;height:5565" id="docshape20" coordorigin="4785,5250" coordsize="345,5565" path="m4860,8582l4859,8577,4855,8568,4853,8564,4846,8557,4842,8555,4833,8551,4828,8550,4817,8550,4812,8551,4803,8555,4799,8557,4792,8564,4790,8568,4786,8577,4785,8582,4785,8588,4785,8593,4786,8598,4790,8607,4792,8611,4799,8618,4803,8620,4812,8624,4817,8625,4828,8625,4833,8624,4842,8620,4846,8618,4853,8611,4855,8607,4859,8598,4860,8593,4860,8582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10772l5129,10767,5125,10758,5123,10754,5116,10747,5112,10745,5103,10741,5098,10740,5087,10740,5082,10741,5073,10745,5069,10747,5062,10754,5060,10758,5056,10767,5055,10772,5055,10778,5055,10783,5056,10788,5060,10797,5062,10801,5069,10808,5073,10810,5082,10814,5087,10815,5098,10815,5103,10814,5112,10810,5116,10808,5123,10801,5125,10797,5129,10788,5130,10783,5130,10772xm5130,10082l5129,10077,5125,10068,5123,10064,5116,10057,5112,10055,5103,10051,5098,10050,5087,10050,5082,10051,5073,10055,5069,10057,5062,10064,5060,10068,5056,10077,5055,10082,5055,10088,5055,10093,5056,10098,5060,10107,5062,10111,5069,10118,5073,10120,5082,10124,5087,10125,5098,10125,5103,10124,5112,10120,5116,10118,5123,10111,5125,10107,5129,10098,5130,10093,5130,10082xm5130,9377l5129,9372,5125,9363,5123,9359,5116,9352,5112,9350,5103,9346,5098,9345,5087,9345,5082,9346,5073,9350,5069,9352,5062,9359,5060,9363,5056,9372,5055,9377,5055,9383,5055,9388,5056,9393,5060,9402,5062,9406,5069,9413,5073,9415,5082,9419,5087,9420,5098,9420,5103,9419,5112,9415,5116,9413,5123,9406,5125,9402,5129,9393,5130,9388,5130,9377xm5130,7787l5129,7782,5125,7773,5123,7769,5116,7762,5112,7760,5103,7756,5098,7755,5087,7755,5082,7756,5073,7760,5069,7762,5062,7769,5060,7773,5056,7782,5055,7787,5055,7793,5055,7798,5056,7803,5060,7812,5062,7816,5069,7823,5073,7825,5082,7829,5087,7830,5098,7830,5103,7829,5112,7825,5116,7823,5123,7816,5125,7812,5129,7803,5130,7798,5130,7787xm5130,7082l5129,7077,5125,7068,5123,7064,5116,7057,5112,7055,5103,7051,5098,7050,5087,7050,5082,7051,5073,7055,5069,7057,5062,7064,5060,7068,5056,7077,5055,7082,5055,7088,5055,7093,5056,7098,5060,7107,5062,7111,5069,7118,5073,7120,5082,7124,5087,7125,5098,7125,5103,7124,5112,7120,5116,7118,5123,7111,5125,7107,5129,7098,5130,7093,5130,7082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60CA"/>
        </w:rPr>
        <w:t>PERSONAL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INFORMATION</w:t>
      </w:r>
    </w:p>
    <w:p>
      <w:pPr>
        <w:pStyle w:val="BodyText"/>
        <w:spacing w:before="106"/>
        <w:rPr>
          <w:rFonts w:ascii="Arial"/>
          <w:b/>
        </w:rPr>
      </w:pPr>
    </w:p>
    <w:p>
      <w:pPr>
        <w:pStyle w:val="BodyText"/>
        <w:ind w:left="647"/>
      </w:pPr>
      <w:r>
        <w:rPr>
          <w:w w:val="110"/>
        </w:rPr>
        <w:t>(123)</w:t>
      </w:r>
      <w:r>
        <w:rPr>
          <w:spacing w:val="48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BodyText"/>
        <w:spacing w:line="396" w:lineRule="auto" w:before="181"/>
        <w:ind w:left="647"/>
      </w:pPr>
      <w:hyperlink r:id="rId10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LinkedIn</w:t>
      </w:r>
    </w:p>
    <w:p>
      <w:pPr>
        <w:pStyle w:val="BodyText"/>
        <w:spacing w:line="267" w:lineRule="exact"/>
        <w:ind w:left="647"/>
      </w:pPr>
      <w:r>
        <w:rPr>
          <w:w w:val="120"/>
        </w:rPr>
        <w:t>City,</w:t>
      </w:r>
      <w:r>
        <w:rPr>
          <w:spacing w:val="8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  <w:spacing w:before="111"/>
      </w:pPr>
    </w:p>
    <w:p>
      <w:pPr>
        <w:pStyle w:val="Heading2"/>
      </w:pPr>
      <w:r>
        <w:rPr>
          <w:color w:val="E360CA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spacing w:line="357" w:lineRule="auto"/>
        <w:ind w:left="424"/>
      </w:pPr>
      <w:r>
        <w:rPr>
          <w:w w:val="125"/>
        </w:rPr>
        <w:t>Civil process service Courtroom assistance Evidence </w:t>
      </w:r>
      <w:r>
        <w:rPr>
          <w:w w:val="125"/>
        </w:rPr>
        <w:t>documentation Jail operations</w:t>
      </w:r>
    </w:p>
    <w:p>
      <w:pPr>
        <w:pStyle w:val="BodyText"/>
        <w:spacing w:line="258" w:lineRule="exact"/>
        <w:ind w:left="424"/>
      </w:pPr>
      <w:r>
        <w:rPr>
          <w:w w:val="125"/>
        </w:rPr>
        <w:t>Patrol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operations</w:t>
      </w:r>
    </w:p>
    <w:p>
      <w:pPr>
        <w:pStyle w:val="BodyText"/>
        <w:spacing w:before="66"/>
      </w:pPr>
    </w:p>
    <w:p>
      <w:pPr>
        <w:pStyle w:val="Heading2"/>
      </w:pPr>
      <w:r>
        <w:rPr>
          <w:color w:val="E360CA"/>
          <w:spacing w:val="-2"/>
        </w:rPr>
        <w:t>EDUCATION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spacing w:line="273" w:lineRule="auto"/>
        <w:ind w:left="127" w:right="24"/>
      </w:pPr>
      <w:r>
        <w:rPr>
          <w:w w:val="120"/>
        </w:rPr>
        <w:t>Bachelor of Science in Criminal Justice </w:t>
      </w:r>
      <w:r>
        <w:rPr/>
        <w:t>| </w:t>
      </w:r>
      <w:r>
        <w:rPr>
          <w:w w:val="120"/>
        </w:rPr>
        <w:t>2013 Midstate University, Willow, </w:t>
      </w:r>
      <w:r>
        <w:rPr>
          <w:spacing w:val="-6"/>
          <w:w w:val="120"/>
        </w:rPr>
        <w:t>KY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E360CA"/>
        </w:rPr>
        <w:t>PROFESSIONAL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68" w:lineRule="auto" w:before="224"/>
        <w:ind w:left="684" w:right="616"/>
      </w:pPr>
      <w:r>
        <w:rPr>
          <w:w w:val="120"/>
        </w:rPr>
        <w:t>Deputy Sheriff, Willow County Sheriff’s Office, Willow,</w:t>
      </w:r>
      <w:r>
        <w:rPr>
          <w:spacing w:val="40"/>
          <w:w w:val="120"/>
        </w:rPr>
        <w:t> </w:t>
      </w:r>
      <w:r>
        <w:rPr>
          <w:spacing w:val="-6"/>
          <w:w w:val="120"/>
        </w:rPr>
        <w:t>KY</w:t>
      </w:r>
    </w:p>
    <w:p>
      <w:pPr>
        <w:pStyle w:val="BodyText"/>
        <w:spacing w:line="267" w:lineRule="exact"/>
        <w:ind w:left="684"/>
      </w:pPr>
      <w:r>
        <w:rPr>
          <w:w w:val="120"/>
        </w:rPr>
        <w:t>January</w:t>
      </w:r>
      <w:r>
        <w:rPr>
          <w:spacing w:val="9"/>
          <w:w w:val="120"/>
        </w:rPr>
        <w:t> </w:t>
      </w:r>
      <w:r>
        <w:rPr>
          <w:w w:val="120"/>
        </w:rPr>
        <w:t>2018</w:t>
      </w:r>
      <w:r>
        <w:rPr>
          <w:spacing w:val="74"/>
          <w:w w:val="150"/>
        </w:rPr>
        <w:t> </w:t>
      </w:r>
      <w:r>
        <w:rPr>
          <w:w w:val="120"/>
        </w:rPr>
        <w:t>–</w:t>
      </w:r>
      <w:r>
        <w:rPr>
          <w:spacing w:val="74"/>
          <w:w w:val="15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line="268" w:lineRule="auto" w:before="227"/>
        <w:ind w:left="963" w:right="616"/>
      </w:pPr>
      <w:r>
        <w:rPr>
          <w:w w:val="125"/>
        </w:rPr>
        <w:t>Serve civil papers and maintain accurate service records for court use</w:t>
      </w:r>
    </w:p>
    <w:p>
      <w:pPr>
        <w:pStyle w:val="BodyText"/>
        <w:spacing w:line="268" w:lineRule="auto" w:before="103"/>
        <w:ind w:left="963" w:right="616"/>
      </w:pPr>
      <w:r>
        <w:rPr>
          <w:w w:val="125"/>
        </w:rPr>
        <w:t>Support jail staff by transporting inmates safely and without incident</w:t>
      </w:r>
    </w:p>
    <w:p>
      <w:pPr>
        <w:pStyle w:val="BodyText"/>
        <w:spacing w:line="280" w:lineRule="auto" w:before="89"/>
        <w:ind w:left="963"/>
      </w:pPr>
      <w:r>
        <w:rPr>
          <w:w w:val="125"/>
        </w:rPr>
        <w:t>Conduct routine patrols to deter crime in rural and residential areas</w:t>
      </w:r>
    </w:p>
    <w:p>
      <w:pPr>
        <w:pStyle w:val="BodyText"/>
        <w:spacing w:line="280" w:lineRule="auto" w:before="166"/>
        <w:ind w:left="684" w:right="904"/>
      </w:pPr>
      <w:r>
        <w:rPr>
          <w:w w:val="120"/>
        </w:rPr>
        <w:t>Corrections Officer, Willow County Jail, Willow, KY</w:t>
      </w:r>
      <w:r>
        <w:rPr>
          <w:spacing w:val="40"/>
          <w:w w:val="120"/>
        </w:rPr>
        <w:t> </w:t>
      </w:r>
      <w:r>
        <w:rPr>
          <w:w w:val="120"/>
        </w:rPr>
        <w:t>April 2014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January 2018</w:t>
      </w:r>
    </w:p>
    <w:p>
      <w:pPr>
        <w:pStyle w:val="BodyText"/>
        <w:spacing w:line="268" w:lineRule="auto" w:before="167"/>
        <w:ind w:left="963" w:right="616"/>
      </w:pPr>
      <w:r>
        <w:rPr>
          <w:w w:val="125"/>
        </w:rPr>
        <w:t>Monitored inmate movement and maintained order during daily routines</w:t>
      </w:r>
    </w:p>
    <w:p>
      <w:pPr>
        <w:pStyle w:val="BodyText"/>
        <w:spacing w:line="268" w:lineRule="auto" w:before="103"/>
        <w:ind w:left="963" w:right="616"/>
      </w:pPr>
      <w:r>
        <w:rPr>
          <w:w w:val="125"/>
        </w:rPr>
        <w:t>Conducted searches and logged contraband to support facility safety</w:t>
      </w:r>
    </w:p>
    <w:p>
      <w:pPr>
        <w:pStyle w:val="BodyText"/>
        <w:spacing w:line="268" w:lineRule="auto" w:before="104"/>
        <w:ind w:left="963" w:right="616"/>
      </w:pPr>
      <w:r>
        <w:rPr>
          <w:w w:val="125"/>
        </w:rPr>
        <w:t>Assisted with inmate intake and release </w:t>
      </w:r>
      <w:r>
        <w:rPr>
          <w:spacing w:val="-2"/>
          <w:w w:val="125"/>
        </w:rPr>
        <w:t>procedures</w:t>
      </w:r>
    </w:p>
    <w:sectPr>
      <w:type w:val="continuous"/>
      <w:pgSz w:w="11920" w:h="16860"/>
      <w:pgMar w:top="760" w:bottom="280" w:left="283" w:right="283"/>
      <w:cols w:num="2" w:equalWidth="0">
        <w:col w:w="3370" w:space="741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3772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2026-02-12T08:50:38Z</dcterms:created>
  <dcterms:modified xsi:type="dcterms:W3CDTF">2026-02-12T08:50:38Z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