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7"/>
        </w:rPr>
        <w:t>Devon</w:t>
      </w:r>
      <w:r>
        <w:rPr>
          <w:color w:val="FFFFFF"/>
          <w:spacing w:val="-60"/>
        </w:rPr>
        <w:t> </w:t>
      </w:r>
      <w:r>
        <w:rPr>
          <w:color w:val="FFFFFF"/>
          <w:spacing w:val="-2"/>
        </w:rPr>
        <w:t>Young</w:t>
      </w:r>
    </w:p>
    <w:p>
      <w:pPr>
        <w:pStyle w:val="Heading2"/>
        <w:spacing w:before="120"/>
        <w:ind w:left="3772"/>
      </w:pPr>
      <w:r>
        <w:rPr>
          <w:color w:val="FFFFFF"/>
        </w:rPr>
        <w:t>Freelance</w:t>
      </w:r>
      <w:r>
        <w:rPr>
          <w:color w:val="FFFFFF"/>
          <w:spacing w:val="-2"/>
        </w:rPr>
        <w:t> </w:t>
      </w:r>
      <w:r>
        <w:rPr>
          <w:color w:val="FFFFFF"/>
        </w:rPr>
        <w:t>Blog</w:t>
      </w:r>
      <w:r>
        <w:rPr>
          <w:color w:val="FFFFFF"/>
          <w:spacing w:val="-2"/>
        </w:rPr>
        <w:t> Writer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spacing w:line="292" w:lineRule="auto"/>
        <w:ind w:left="4097"/>
        <w:jc w:val="center"/>
      </w:pPr>
      <w:r>
        <w:rPr>
          <w:w w:val="105"/>
        </w:rPr>
        <w:t>Freelance</w:t>
      </w:r>
      <w:r>
        <w:rPr>
          <w:spacing w:val="34"/>
          <w:w w:val="105"/>
        </w:rPr>
        <w:t> </w:t>
      </w:r>
      <w:r>
        <w:rPr>
          <w:w w:val="105"/>
        </w:rPr>
        <w:t>Blog</w:t>
      </w:r>
      <w:r>
        <w:rPr>
          <w:spacing w:val="24"/>
          <w:w w:val="105"/>
        </w:rPr>
        <w:t> </w:t>
      </w:r>
      <w:r>
        <w:rPr>
          <w:w w:val="105"/>
        </w:rPr>
        <w:t>Writer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6</w:t>
      </w:r>
      <w:r>
        <w:rPr>
          <w:spacing w:val="26"/>
          <w:w w:val="105"/>
        </w:rPr>
        <w:t> </w:t>
      </w:r>
      <w:r>
        <w:rPr>
          <w:w w:val="105"/>
        </w:rPr>
        <w:t>years</w:t>
      </w:r>
      <w:r>
        <w:rPr>
          <w:spacing w:val="34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w w:val="105"/>
        </w:rPr>
        <w:t>experience</w:t>
      </w:r>
      <w:r>
        <w:rPr>
          <w:spacing w:val="34"/>
          <w:w w:val="105"/>
        </w:rPr>
        <w:t> </w:t>
      </w:r>
      <w:r>
        <w:rPr>
          <w:w w:val="105"/>
        </w:rPr>
        <w:t>producing</w:t>
      </w:r>
      <w:r>
        <w:rPr>
          <w:spacing w:val="34"/>
          <w:w w:val="105"/>
        </w:rPr>
        <w:t> </w:t>
      </w:r>
      <w:r>
        <w:rPr>
          <w:w w:val="105"/>
        </w:rPr>
        <w:t>long-form,</w:t>
      </w:r>
      <w:r>
        <w:rPr>
          <w:spacing w:val="34"/>
          <w:w w:val="105"/>
        </w:rPr>
        <w:t> </w:t>
      </w:r>
      <w:r>
        <w:rPr>
          <w:w w:val="105"/>
        </w:rPr>
        <w:t>research-based content for lifestyle, finance, and tech brands. Skilled in editorial planning, SEO</w:t>
      </w:r>
      <w:r>
        <w:rPr>
          <w:spacing w:val="40"/>
          <w:w w:val="105"/>
        </w:rPr>
        <w:t> </w:t>
      </w:r>
      <w:r>
        <w:rPr>
          <w:w w:val="105"/>
        </w:rPr>
        <w:t>integration,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audience</w:t>
      </w:r>
      <w:r>
        <w:rPr>
          <w:spacing w:val="40"/>
          <w:w w:val="105"/>
        </w:rPr>
        <w:t> </w:t>
      </w:r>
      <w:r>
        <w:rPr>
          <w:w w:val="105"/>
        </w:rPr>
        <w:t>engagement.</w:t>
      </w:r>
      <w:r>
        <w:rPr>
          <w:spacing w:val="40"/>
          <w:w w:val="105"/>
        </w:rPr>
        <w:t> </w:t>
      </w:r>
      <w:r>
        <w:rPr>
          <w:w w:val="105"/>
        </w:rPr>
        <w:t>Recognized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8"/>
          <w:w w:val="105"/>
        </w:rPr>
        <w:t> </w:t>
      </w:r>
      <w:r>
        <w:rPr>
          <w:w w:val="105"/>
        </w:rPr>
        <w:t>increasing</w:t>
      </w:r>
      <w:r>
        <w:rPr>
          <w:spacing w:val="40"/>
          <w:w w:val="105"/>
        </w:rPr>
        <w:t> </w:t>
      </w:r>
      <w:r>
        <w:rPr>
          <w:w w:val="105"/>
        </w:rPr>
        <w:t>blog readership and driving repeat visits.</w:t>
      </w:r>
    </w:p>
    <w:p>
      <w:pPr>
        <w:pStyle w:val="BodyText"/>
        <w:spacing w:before="1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153012"/>
                                </a:moveTo>
                                <a:lnTo>
                                  <a:pt x="0" y="51530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1530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4857737"/>
                                </a:lnTo>
                                <a:lnTo>
                                  <a:pt x="2581262" y="4857737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91124"/>
                            <a:ext cx="476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4300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5150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5150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8008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133724"/>
                            <a:ext cx="21907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333875">
                                <a:moveTo>
                                  <a:pt x="47625" y="4306722"/>
                                </a:moveTo>
                                <a:lnTo>
                                  <a:pt x="27165" y="4286250"/>
                                </a:lnTo>
                                <a:lnTo>
                                  <a:pt x="20472" y="4286250"/>
                                </a:lnTo>
                                <a:lnTo>
                                  <a:pt x="0" y="4306722"/>
                                </a:lnTo>
                                <a:lnTo>
                                  <a:pt x="0" y="4310291"/>
                                </a:lnTo>
                                <a:lnTo>
                                  <a:pt x="0" y="4313415"/>
                                </a:lnTo>
                                <a:lnTo>
                                  <a:pt x="20472" y="4333875"/>
                                </a:lnTo>
                                <a:lnTo>
                                  <a:pt x="27165" y="4333875"/>
                                </a:lnTo>
                                <a:lnTo>
                                  <a:pt x="47625" y="4313415"/>
                                </a:lnTo>
                                <a:lnTo>
                                  <a:pt x="47625" y="4306722"/>
                                </a:lnTo>
                                <a:close/>
                              </a:path>
                              <a:path w="219075" h="4333875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219075" h="4333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4333875">
                                <a:moveTo>
                                  <a:pt x="219075" y="3516147"/>
                                </a:moveTo>
                                <a:lnTo>
                                  <a:pt x="198615" y="3495675"/>
                                </a:lnTo>
                                <a:lnTo>
                                  <a:pt x="191922" y="3495675"/>
                                </a:lnTo>
                                <a:lnTo>
                                  <a:pt x="171450" y="3516147"/>
                                </a:lnTo>
                                <a:lnTo>
                                  <a:pt x="171450" y="3519716"/>
                                </a:lnTo>
                                <a:lnTo>
                                  <a:pt x="171450" y="3522840"/>
                                </a:lnTo>
                                <a:lnTo>
                                  <a:pt x="191922" y="3543300"/>
                                </a:lnTo>
                                <a:lnTo>
                                  <a:pt x="198615" y="3543300"/>
                                </a:lnTo>
                                <a:lnTo>
                                  <a:pt x="219075" y="3522840"/>
                                </a:lnTo>
                                <a:lnTo>
                                  <a:pt x="219075" y="3516147"/>
                                </a:lnTo>
                                <a:close/>
                              </a:path>
                              <a:path w="219075" h="4333875">
                                <a:moveTo>
                                  <a:pt x="219075" y="3135147"/>
                                </a:moveTo>
                                <a:lnTo>
                                  <a:pt x="198615" y="3114675"/>
                                </a:lnTo>
                                <a:lnTo>
                                  <a:pt x="191922" y="3114675"/>
                                </a:lnTo>
                                <a:lnTo>
                                  <a:pt x="171450" y="3135147"/>
                                </a:lnTo>
                                <a:lnTo>
                                  <a:pt x="171450" y="3138716"/>
                                </a:lnTo>
                                <a:lnTo>
                                  <a:pt x="171450" y="3141840"/>
                                </a:lnTo>
                                <a:lnTo>
                                  <a:pt x="191922" y="3162300"/>
                                </a:lnTo>
                                <a:lnTo>
                                  <a:pt x="198615" y="3162300"/>
                                </a:lnTo>
                                <a:lnTo>
                                  <a:pt x="219075" y="3141840"/>
                                </a:lnTo>
                                <a:lnTo>
                                  <a:pt x="219075" y="3135147"/>
                                </a:lnTo>
                                <a:close/>
                              </a:path>
                              <a:path w="219075" h="4333875">
                                <a:moveTo>
                                  <a:pt x="219075" y="2592222"/>
                                </a:moveTo>
                                <a:lnTo>
                                  <a:pt x="198615" y="2571750"/>
                                </a:lnTo>
                                <a:lnTo>
                                  <a:pt x="191922" y="2571750"/>
                                </a:lnTo>
                                <a:lnTo>
                                  <a:pt x="171450" y="2592222"/>
                                </a:lnTo>
                                <a:lnTo>
                                  <a:pt x="171450" y="2595791"/>
                                </a:lnTo>
                                <a:lnTo>
                                  <a:pt x="171450" y="2598915"/>
                                </a:lnTo>
                                <a:lnTo>
                                  <a:pt x="191922" y="2619375"/>
                                </a:lnTo>
                                <a:lnTo>
                                  <a:pt x="198615" y="2619375"/>
                                </a:lnTo>
                                <a:lnTo>
                                  <a:pt x="219075" y="2598915"/>
                                </a:lnTo>
                                <a:lnTo>
                                  <a:pt x="219075" y="2592222"/>
                                </a:lnTo>
                                <a:close/>
                              </a:path>
                              <a:path w="219075" h="4333875">
                                <a:moveTo>
                                  <a:pt x="219075" y="1544472"/>
                                </a:moveTo>
                                <a:lnTo>
                                  <a:pt x="198615" y="1524000"/>
                                </a:lnTo>
                                <a:lnTo>
                                  <a:pt x="191922" y="1524000"/>
                                </a:lnTo>
                                <a:lnTo>
                                  <a:pt x="171450" y="1544472"/>
                                </a:lnTo>
                                <a:lnTo>
                                  <a:pt x="171450" y="1548041"/>
                                </a:lnTo>
                                <a:lnTo>
                                  <a:pt x="171450" y="1551165"/>
                                </a:lnTo>
                                <a:lnTo>
                                  <a:pt x="191922" y="1571625"/>
                                </a:lnTo>
                                <a:lnTo>
                                  <a:pt x="198615" y="1571625"/>
                                </a:lnTo>
                                <a:lnTo>
                                  <a:pt x="219075" y="1551165"/>
                                </a:lnTo>
                                <a:lnTo>
                                  <a:pt x="219075" y="1544472"/>
                                </a:lnTo>
                                <a:close/>
                              </a:path>
                              <a:path w="219075" h="4333875">
                                <a:moveTo>
                                  <a:pt x="219075" y="1001547"/>
                                </a:moveTo>
                                <a:lnTo>
                                  <a:pt x="198615" y="981075"/>
                                </a:lnTo>
                                <a:lnTo>
                                  <a:pt x="191922" y="981075"/>
                                </a:lnTo>
                                <a:lnTo>
                                  <a:pt x="171450" y="1001547"/>
                                </a:lnTo>
                                <a:lnTo>
                                  <a:pt x="171450" y="1005116"/>
                                </a:lnTo>
                                <a:lnTo>
                                  <a:pt x="171450" y="1008240"/>
                                </a:lnTo>
                                <a:lnTo>
                                  <a:pt x="191922" y="1028700"/>
                                </a:lnTo>
                                <a:lnTo>
                                  <a:pt x="198615" y="1028700"/>
                                </a:lnTo>
                                <a:lnTo>
                                  <a:pt x="219075" y="1008240"/>
                                </a:lnTo>
                                <a:lnTo>
                                  <a:pt x="219075" y="1001547"/>
                                </a:lnTo>
                                <a:close/>
                              </a:path>
                              <a:path w="219075" h="433387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0;top:2610;width:4065;height:14250" id="docshape2" coordorigin="0,2610" coordsize="4065,14250" path="m4065,10725l0,10725,0,16860,4065,16860,4065,10725xm4065,7905l0,7905,0,10260,4065,10260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a6f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6" o:title=""/>
                </v:shape>
                <v:shape style="position:absolute;left:425;top:6015;width:275;height:317" type="#_x0000_t75" id="docshape10" stroked="false">
                  <v:imagedata r:id="rId7" o:title=""/>
                </v:shape>
                <v:shape style="position:absolute;left:405;top:6471;width:317;height:274" type="#_x0000_t75" id="docshape11" stroked="false">
                  <v:imagedata r:id="rId8" o:title=""/>
                </v:shape>
                <v:shape style="position:absolute;left:406;top:6900;width:315;height:317" type="#_x0000_t75" id="docshape12" stroked="false">
                  <v:imagedata r:id="rId9" o:title=""/>
                </v:shape>
                <v:rect style="position:absolute;left:0;top:7440;width:4245;height:465" id="docshape13" filled="true" fillcolor="#f2f2f2" stroked="false">
                  <v:fill type="solid"/>
                </v:rect>
                <v:shape style="position:absolute;left:0;top:7440;width:4245;height:465" id="docshape14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5" coordorigin="4065,7890" coordsize="180,315" path="m4065,8205l4065,7890,4245,7890,4065,8205xe" filled="true" fillcolor="#999999" stroked="false">
                  <v:path arrowok="t"/>
                  <v:fill type="solid"/>
                </v:shape>
                <v:shape style="position:absolute;left:404;top:8175;width:75;height:1800" id="docshape16" coordorigin="405,8175" coordsize="75,1800" path="m480,9932l479,9927,475,9918,473,9914,466,9907,462,9905,453,9901,448,9900,437,9900,432,9901,423,9905,419,9907,412,9914,410,9918,406,9927,405,9932,405,9938,405,9943,406,9948,410,9957,412,9961,419,9968,423,9970,432,9974,437,9975,448,9975,453,9974,462,9970,466,9968,473,9961,475,9957,479,9948,480,9943,480,9932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42l479,9237,475,9228,473,9224,466,9217,462,9215,453,9211,448,9210,437,9210,432,9211,423,9215,419,9217,412,9224,410,9228,406,9237,405,9242,405,9248,405,9253,406,9258,410,9267,412,9271,419,9278,423,9280,432,9284,437,9285,448,9285,453,9284,462,9280,466,9278,473,9271,475,9267,479,9258,480,9253,480,9242xm480,8897l479,8892,475,8883,473,8879,466,8872,462,8870,453,8866,448,8865,437,8865,432,8866,423,8870,419,8872,412,8879,410,8883,406,8892,405,8897,405,8903,405,8908,406,8913,410,8922,412,8926,419,8933,423,8935,432,8939,437,8940,448,8940,453,8939,462,8935,466,8933,473,8926,475,8922,479,8913,480,8908,480,8897xm480,8552l479,8547,475,8538,473,8534,466,8527,462,8525,453,8521,448,8520,437,8520,432,8521,423,8525,419,8527,412,8534,410,8538,406,8547,405,8552,405,8558,405,8563,406,8568,410,8577,412,8581,419,8588,423,8590,432,8594,437,8595,448,8595,453,8594,462,8590,466,8588,473,8581,475,8577,479,8568,480,8563,480,8552xm480,8207l479,8202,475,8193,473,8189,466,8182,462,8180,453,8176,448,8175,437,8175,432,8176,423,8180,419,8182,412,8189,410,8193,406,8202,405,8207,405,8213,405,8218,406,8223,410,8232,412,8236,419,8243,423,8245,432,8249,437,8250,448,8250,453,8249,462,8245,466,8243,473,8236,475,8232,479,8223,480,8218,480,8207xe" filled="true" fillcolor="#000000" stroked="false">
                  <v:path arrowok="t"/>
                  <v:fill type="solid"/>
                </v:shape>
                <v:rect style="position:absolute;left:0;top:10260;width:4245;height:465" id="docshape17" filled="true" fillcolor="#f2f2f2" stroked="false">
                  <v:fill type="solid"/>
                </v:rect>
                <v:shape style="position:absolute;left:0;top:10260;width:4245;height:465" id="docshape18" coordorigin="0,10260" coordsize="4245,465" path="m4245,10260l4230,10260,0,10260,0,10275,4230,10275,4230,10710,0,10710,0,10725,4230,10725,4245,10725,4245,10260xe" filled="true" fillcolor="#000000" stroked="false">
                  <v:path arrowok="t"/>
                  <v:fill opacity="16960f" type="solid"/>
                </v:shape>
                <v:shape style="position:absolute;left:4065;top:10710;width:180;height:315" id="docshape19" coordorigin="4065,10710" coordsize="180,315" path="m4065,11025l4065,10710,4245,10710,4065,11025xe" filled="true" fillcolor="#999999" stroked="false">
                  <v:path arrowok="t"/>
                  <v:fill type="solid"/>
                </v:shape>
                <v:shape style="position:absolute;left:4784;top:4935;width:345;height:6825" id="docshape20" coordorigin="4785,4935" coordsize="345,6825" path="m4860,11717l4859,11712,4855,11703,4853,11699,4846,11692,4842,11690,4833,11686,4828,11685,4817,11685,4812,11686,4803,11690,4799,11692,4792,11699,4790,11703,4786,11712,4785,11717,4785,11723,4785,11728,4786,11733,4790,11742,4792,11746,4799,11753,4803,11755,4812,11759,4817,11760,4828,11760,4833,11759,4842,11755,4846,11753,4853,11746,4855,11742,4859,11733,4860,11728,4860,11717xm4860,8312l4859,8307,4855,8298,4853,8294,4846,8287,4842,8285,4833,8281,4828,8280,4817,8280,4812,8281,4803,8285,4799,8287,4792,8294,4790,8298,4786,8307,4785,8312,4785,8318,4785,8323,4786,8328,4790,8337,4792,8341,4799,8348,4803,8350,4812,8354,4817,8355,4828,8355,4833,8354,4842,8350,4846,8348,4853,8341,4855,8337,4859,8328,4860,8323,4860,8312xm4860,4967l4859,4962,4855,4953,4853,4949,4846,4942,4842,4940,4833,4936,4828,4935,4817,4935,4812,4936,4803,4940,4799,4942,4792,4949,4790,4953,4786,4962,4785,4967,4785,4973,4785,4978,4786,4983,4790,4992,4792,4996,4799,5003,4803,5005,4812,5009,4817,5010,4828,5010,4833,5009,4842,5005,4846,5003,4853,4996,4855,4992,4859,4983,4860,4978,4860,4967xm5130,10472l5129,10467,5125,10458,5123,10454,5116,10447,5112,10445,5103,10441,5098,10440,5087,10440,5082,10441,5073,10445,5069,10447,5062,10454,5060,10458,5056,10467,5055,10472,5055,10478,5055,10483,5056,10488,5060,10497,5062,10501,5069,10508,5073,10510,5082,10514,5087,10515,5098,10515,5103,10514,5112,10510,5116,10508,5123,10501,5125,10497,5129,10488,5130,10483,5130,10472xm5130,9872l5129,9867,5125,9858,5123,9854,5116,9847,5112,9845,5103,9841,5098,9840,5087,9840,5082,9841,5073,9845,5069,9847,5062,9854,5060,9858,5056,9867,5055,9872,5055,9878,5055,9883,5056,9888,5060,9897,5062,9901,5069,9908,5073,9910,5082,9914,5087,9915,5098,9915,5103,9914,5112,9910,5116,9908,5123,9901,5125,9897,5129,9888,5130,9883,5130,9872xm5130,9017l5129,9012,5125,9003,5123,8999,5116,8992,5112,8990,5103,8986,5098,8985,5087,8985,5082,8986,5073,8990,5069,8992,5062,8999,5060,9003,5056,9012,5055,9017,5055,9023,5055,9028,5056,9033,5060,9042,5062,9046,5069,9053,5073,9055,5082,9059,5087,9060,5098,9060,5103,9059,5112,9055,5116,9053,5123,9046,5125,9042,5129,9033,5130,9028,5130,9017xm5130,7367l5129,7362,5125,7353,5123,7349,5116,7342,5112,7340,5103,7336,5098,7335,5087,7335,5082,7336,5073,7340,5069,7342,5062,7349,5060,7353,5056,7362,5055,7367,5055,7373,5055,7378,5056,7383,5060,7392,5062,7396,5069,7403,5073,7405,5082,7409,5087,7410,5098,7410,5103,7409,5112,7405,5116,7403,5123,7396,5125,7392,5129,7383,5130,7378,5130,7367xm5130,6512l5129,6507,5125,6498,5123,6494,5116,6487,5112,6485,5103,6481,5098,6480,5087,6480,5082,6481,5073,6485,5069,6487,5062,6494,5060,6498,5056,6507,5055,6512,5055,6518,5055,6523,5056,6528,5060,6537,5062,6541,5069,6548,5073,6550,5082,6554,5087,6555,5098,6555,5103,6554,5112,6550,5116,6548,5123,6541,5125,6537,5129,6528,5130,6523,5130,6512xm5130,5657l5129,5652,5125,5643,5123,5639,5116,5632,5112,5630,5103,5626,5098,5625,5087,5625,5082,5626,5073,5630,5069,5632,5062,5639,5060,5643,5056,5652,5055,5657,5055,5663,5055,5668,5056,5673,5060,5682,5062,5686,5069,5693,5073,5695,5082,5699,5087,5700,5098,5700,5103,5699,5112,5695,5116,5693,5123,5686,5125,5682,5129,5673,5130,5668,513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2"/>
      </w:pPr>
      <w:r>
        <w:rPr>
          <w:color w:val="25A6FF"/>
        </w:rPr>
        <w:t>PERSONAL</w:t>
      </w:r>
      <w:r>
        <w:rPr>
          <w:color w:val="25A6FF"/>
          <w:spacing w:val="9"/>
        </w:rPr>
        <w:t> </w:t>
      </w:r>
      <w:r>
        <w:rPr>
          <w:color w:val="25A6FF"/>
          <w:spacing w:val="-2"/>
        </w:rPr>
        <w:t>INFORMATION</w:t>
      </w:r>
    </w:p>
    <w:p>
      <w:pPr>
        <w:pStyle w:val="BodyText"/>
        <w:spacing w:before="159"/>
        <w:rPr>
          <w:rFonts w:ascii="Verdana"/>
          <w:b/>
        </w:rPr>
      </w:pPr>
    </w:p>
    <w:p>
      <w:pPr>
        <w:pStyle w:val="BodyText"/>
        <w:ind w:left="647"/>
      </w:pPr>
      <w:r>
        <w:rPr>
          <w:w w:val="110"/>
        </w:rPr>
        <w:t>(000)</w:t>
      </w:r>
      <w:r>
        <w:rPr>
          <w:spacing w:val="25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32"/>
      </w:pPr>
    </w:p>
    <w:p>
      <w:pPr>
        <w:pStyle w:val="BodyText"/>
        <w:spacing w:line="528" w:lineRule="auto"/>
        <w:ind w:left="647"/>
      </w:pPr>
      <w:hyperlink r:id="rId10">
        <w:r>
          <w:rPr>
            <w:spacing w:val="-2"/>
            <w:w w:val="105"/>
          </w:rPr>
          <w:t>devon.young@email.com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89" w:lineRule="exact"/>
        <w:ind w:left="647"/>
      </w:pPr>
      <w:r>
        <w:rPr>
          <w:spacing w:val="-2"/>
        </w:rPr>
        <w:t>City,</w:t>
      </w:r>
      <w:r>
        <w:rPr>
          <w:spacing w:val="-8"/>
        </w:rPr>
        <w:t> </w:t>
      </w:r>
      <w:r>
        <w:rPr>
          <w:spacing w:val="-5"/>
        </w:rPr>
        <w:t>ST</w:t>
      </w:r>
    </w:p>
    <w:p>
      <w:pPr>
        <w:pStyle w:val="BodyText"/>
        <w:spacing w:before="185"/>
      </w:pPr>
    </w:p>
    <w:p>
      <w:pPr>
        <w:pStyle w:val="Heading2"/>
      </w:pPr>
      <w:r>
        <w:rPr>
          <w:color w:val="25A6FF"/>
        </w:rPr>
        <w:t>KEY</w:t>
      </w:r>
      <w:r>
        <w:rPr>
          <w:color w:val="25A6FF"/>
          <w:spacing w:val="-5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100"/>
        <w:rPr>
          <w:rFonts w:ascii="Verdana"/>
          <w:b/>
        </w:rPr>
      </w:pPr>
    </w:p>
    <w:p>
      <w:pPr>
        <w:pStyle w:val="BodyText"/>
        <w:spacing w:line="400" w:lineRule="auto"/>
        <w:ind w:left="424" w:right="599"/>
      </w:pPr>
      <w:r>
        <w:rPr>
          <w:w w:val="110"/>
        </w:rPr>
        <w:t>Editorial</w:t>
      </w:r>
      <w:r>
        <w:rPr>
          <w:spacing w:val="-4"/>
          <w:w w:val="110"/>
        </w:rPr>
        <w:t> </w:t>
      </w:r>
      <w:r>
        <w:rPr>
          <w:w w:val="110"/>
        </w:rPr>
        <w:t>Planning Keyword Optimization Long-Form Content Research-Based</w:t>
      </w:r>
      <w:r>
        <w:rPr>
          <w:spacing w:val="-6"/>
          <w:w w:val="110"/>
        </w:rPr>
        <w:t> </w:t>
      </w:r>
      <w:r>
        <w:rPr>
          <w:w w:val="110"/>
        </w:rPr>
        <w:t>Writing SEO for Blogs</w:t>
      </w:r>
    </w:p>
    <w:p>
      <w:pPr>
        <w:pStyle w:val="BodyText"/>
        <w:spacing w:line="204" w:lineRule="exact"/>
        <w:ind w:left="424"/>
      </w:pPr>
      <w:r>
        <w:rPr>
          <w:w w:val="105"/>
        </w:rPr>
        <w:t>Topic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Ideation</w:t>
      </w:r>
    </w:p>
    <w:p>
      <w:pPr>
        <w:pStyle w:val="BodyText"/>
        <w:spacing w:before="125"/>
      </w:pPr>
    </w:p>
    <w:p>
      <w:pPr>
        <w:pStyle w:val="Heading2"/>
      </w:pPr>
      <w:r>
        <w:rPr>
          <w:color w:val="25A6FF"/>
          <w:spacing w:val="-2"/>
        </w:rPr>
        <w:t>EDUCATION</w:t>
      </w:r>
    </w:p>
    <w:p>
      <w:pPr>
        <w:pStyle w:val="BodyText"/>
        <w:spacing w:before="114"/>
        <w:rPr>
          <w:rFonts w:ascii="Verdana"/>
          <w:b/>
        </w:rPr>
      </w:pPr>
    </w:p>
    <w:p>
      <w:pPr>
        <w:pStyle w:val="BodyText"/>
        <w:spacing w:line="283" w:lineRule="auto"/>
        <w:ind w:left="127" w:right="126"/>
      </w:pPr>
      <w:r>
        <w:rPr/>
        <w:t>Bachelor</w:t>
      </w:r>
      <w:r>
        <w:rPr>
          <w:spacing w:val="34"/>
        </w:rPr>
        <w:t> </w:t>
      </w:r>
      <w:r>
        <w:rPr/>
        <w:t>of</w:t>
      </w:r>
      <w:r>
        <w:rPr>
          <w:spacing w:val="23"/>
        </w:rPr>
        <w:t> </w:t>
      </w:r>
      <w:r>
        <w:rPr/>
        <w:t>Arts</w:t>
      </w:r>
      <w:r>
        <w:rPr>
          <w:spacing w:val="41"/>
        </w:rPr>
        <w:t> </w:t>
      </w:r>
      <w:r>
        <w:rPr/>
        <w:t>in</w:t>
      </w:r>
      <w:r>
        <w:rPr>
          <w:spacing w:val="41"/>
        </w:rPr>
        <w:t> </w:t>
      </w:r>
      <w:r>
        <w:rPr/>
        <w:t>English</w:t>
      </w:r>
      <w:r>
        <w:rPr>
          <w:spacing w:val="80"/>
        </w:rPr>
        <w:t> </w:t>
      </w:r>
      <w:r>
        <w:rPr/>
        <w:t>Belmont University </w:t>
      </w:r>
      <w:r>
        <w:rPr>
          <w:w w:val="85"/>
        </w:rPr>
        <w:t>| </w:t>
      </w:r>
      <w:r>
        <w:rPr/>
        <w:t>Nashville, TN</w:t>
      </w:r>
      <w:r>
        <w:rPr>
          <w:spacing w:val="40"/>
        </w:rPr>
        <w:t> </w:t>
      </w:r>
      <w:r>
        <w:rPr/>
        <w:t>May 2015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color w:val="25A6FF"/>
          <w:spacing w:val="-2"/>
        </w:rPr>
        <w:t>PROFESSIONAL</w:t>
      </w:r>
      <w:r>
        <w:rPr>
          <w:color w:val="25A6FF"/>
          <w:spacing w:val="5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line="276" w:lineRule="auto" w:before="213"/>
        <w:ind w:left="684" w:right="1647"/>
      </w:pPr>
      <w:r>
        <w:rPr>
          <w:w w:val="105"/>
        </w:rPr>
        <w:t>Freelance Blog Writer, Self-Employed </w:t>
      </w:r>
      <w:r>
        <w:rPr>
          <w:w w:val="85"/>
        </w:rPr>
        <w:t>| </w:t>
      </w:r>
      <w:r>
        <w:rPr>
          <w:w w:val="105"/>
        </w:rPr>
        <w:t>Remote September 2017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</w:pPr>
    </w:p>
    <w:p>
      <w:pPr>
        <w:pStyle w:val="BodyText"/>
        <w:spacing w:line="292" w:lineRule="auto"/>
        <w:ind w:left="963" w:right="630"/>
      </w:pPr>
      <w:r>
        <w:rPr>
          <w:w w:val="105"/>
        </w:rPr>
        <w:t>Wrote</w:t>
      </w:r>
      <w:r>
        <w:rPr>
          <w:spacing w:val="40"/>
          <w:w w:val="105"/>
        </w:rPr>
        <w:t> </w:t>
      </w:r>
      <w:r>
        <w:rPr>
          <w:w w:val="105"/>
        </w:rPr>
        <w:t>300+</w:t>
      </w:r>
      <w:r>
        <w:rPr>
          <w:spacing w:val="40"/>
          <w:w w:val="105"/>
        </w:rPr>
        <w:t> </w:t>
      </w:r>
      <w:r>
        <w:rPr>
          <w:w w:val="105"/>
        </w:rPr>
        <w:t>long-form</w:t>
      </w:r>
      <w:r>
        <w:rPr>
          <w:spacing w:val="40"/>
          <w:w w:val="105"/>
        </w:rPr>
        <w:t> </w:t>
      </w:r>
      <w:r>
        <w:rPr>
          <w:w w:val="105"/>
        </w:rPr>
        <w:t>blog</w:t>
      </w:r>
      <w:r>
        <w:rPr>
          <w:spacing w:val="40"/>
          <w:w w:val="105"/>
        </w:rPr>
        <w:t> </w:t>
      </w:r>
      <w:r>
        <w:rPr>
          <w:w w:val="105"/>
        </w:rPr>
        <w:t>posts</w:t>
      </w:r>
      <w:r>
        <w:rPr>
          <w:spacing w:val="40"/>
          <w:w w:val="105"/>
        </w:rPr>
        <w:t> </w:t>
      </w:r>
      <w:r>
        <w:rPr>
          <w:w w:val="105"/>
        </w:rPr>
        <w:t>averaging</w:t>
      </w:r>
      <w:r>
        <w:rPr>
          <w:spacing w:val="40"/>
          <w:w w:val="105"/>
        </w:rPr>
        <w:t> </w:t>
      </w:r>
      <w:r>
        <w:rPr>
          <w:w w:val="105"/>
        </w:rPr>
        <w:t>1,500–2,500 words, combining keyword optimization and engaging storytelling to</w:t>
      </w:r>
      <w:r>
        <w:rPr>
          <w:spacing w:val="40"/>
          <w:w w:val="105"/>
        </w:rPr>
        <w:t> </w:t>
      </w:r>
      <w:r>
        <w:rPr>
          <w:w w:val="105"/>
        </w:rPr>
        <w:t>increase client monthly readership by 32%</w:t>
      </w:r>
    </w:p>
    <w:p>
      <w:pPr>
        <w:pStyle w:val="BodyText"/>
        <w:spacing w:line="292" w:lineRule="auto" w:before="90"/>
        <w:ind w:left="963" w:right="630"/>
      </w:pPr>
      <w:r>
        <w:rPr>
          <w:w w:val="105"/>
        </w:rPr>
        <w:t>Managed content calendars for multiple clients simultaneously,</w:t>
      </w:r>
      <w:r>
        <w:rPr>
          <w:spacing w:val="40"/>
          <w:w w:val="105"/>
        </w:rPr>
        <w:t> </w:t>
      </w:r>
      <w:r>
        <w:rPr>
          <w:w w:val="105"/>
        </w:rPr>
        <w:t>coordinating with editors to ensure deadlines and quality standards were consistently met</w:t>
      </w:r>
    </w:p>
    <w:p>
      <w:pPr>
        <w:pStyle w:val="BodyText"/>
        <w:spacing w:line="292" w:lineRule="auto" w:before="91"/>
        <w:ind w:left="963" w:right="145"/>
      </w:pPr>
      <w:r>
        <w:rPr>
          <w:w w:val="105"/>
        </w:rPr>
        <w:t>Conducted in-depth interviews with industry experts to create authoritative, shareable content, resulting in a 20% boost in social media shares</w:t>
      </w:r>
    </w:p>
    <w:p>
      <w:pPr>
        <w:pStyle w:val="BodyText"/>
        <w:spacing w:line="292" w:lineRule="auto" w:before="180"/>
        <w:ind w:left="684" w:right="692"/>
      </w:pPr>
      <w:r>
        <w:rPr>
          <w:w w:val="105"/>
        </w:rPr>
        <w:t>Content Coordinator, Evergreen Publishing Group </w:t>
      </w:r>
      <w:r>
        <w:rPr>
          <w:w w:val="85"/>
        </w:rPr>
        <w:t>| </w:t>
      </w:r>
      <w:r>
        <w:rPr>
          <w:w w:val="105"/>
        </w:rPr>
        <w:t>Nashville, TN June 2015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September 2017</w:t>
      </w:r>
    </w:p>
    <w:p>
      <w:pPr>
        <w:pStyle w:val="BodyText"/>
        <w:spacing w:line="292" w:lineRule="auto" w:before="180"/>
        <w:ind w:left="963" w:right="494"/>
      </w:pPr>
      <w:r>
        <w:rPr>
          <w:w w:val="105"/>
        </w:rPr>
        <w:t>Edited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optimized</w:t>
      </w:r>
      <w:r>
        <w:rPr>
          <w:spacing w:val="32"/>
          <w:w w:val="105"/>
        </w:rPr>
        <w:t> </w:t>
      </w:r>
      <w:r>
        <w:rPr>
          <w:w w:val="105"/>
        </w:rPr>
        <w:t>guest</w:t>
      </w:r>
      <w:r>
        <w:rPr>
          <w:spacing w:val="32"/>
          <w:w w:val="105"/>
        </w:rPr>
        <w:t> </w:t>
      </w:r>
      <w:r>
        <w:rPr>
          <w:w w:val="105"/>
        </w:rPr>
        <w:t>submissions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meet</w:t>
      </w:r>
      <w:r>
        <w:rPr>
          <w:spacing w:val="32"/>
          <w:w w:val="105"/>
        </w:rPr>
        <w:t> </w:t>
      </w:r>
      <w:r>
        <w:rPr>
          <w:w w:val="105"/>
        </w:rPr>
        <w:t>house</w:t>
      </w:r>
      <w:r>
        <w:rPr>
          <w:spacing w:val="32"/>
          <w:w w:val="105"/>
        </w:rPr>
        <w:t> </w:t>
      </w:r>
      <w:r>
        <w:rPr>
          <w:w w:val="105"/>
        </w:rPr>
        <w:t>style</w:t>
      </w:r>
      <w:r>
        <w:rPr>
          <w:spacing w:val="32"/>
          <w:w w:val="105"/>
        </w:rPr>
        <w:t> </w:t>
      </w:r>
      <w:r>
        <w:rPr>
          <w:w w:val="105"/>
        </w:rPr>
        <w:t>and SEO guidelines, improving readability scores and search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performance</w:t>
      </w:r>
    </w:p>
    <w:p>
      <w:pPr>
        <w:pStyle w:val="BodyText"/>
        <w:spacing w:line="292" w:lineRule="auto" w:before="90"/>
        <w:ind w:left="963" w:right="110"/>
      </w:pPr>
      <w:r>
        <w:rPr>
          <w:w w:val="105"/>
        </w:rPr>
        <w:t>Analyzed</w:t>
      </w:r>
      <w:r>
        <w:rPr>
          <w:spacing w:val="39"/>
          <w:w w:val="105"/>
        </w:rPr>
        <w:t> </w:t>
      </w:r>
      <w:r>
        <w:rPr>
          <w:w w:val="105"/>
        </w:rPr>
        <w:t>blog</w:t>
      </w:r>
      <w:r>
        <w:rPr>
          <w:spacing w:val="39"/>
          <w:w w:val="105"/>
        </w:rPr>
        <w:t> </w:t>
      </w:r>
      <w:r>
        <w:rPr>
          <w:w w:val="105"/>
        </w:rPr>
        <w:t>performance</w:t>
      </w:r>
      <w:r>
        <w:rPr>
          <w:spacing w:val="39"/>
          <w:w w:val="105"/>
        </w:rPr>
        <w:t> </w:t>
      </w:r>
      <w:r>
        <w:rPr>
          <w:w w:val="105"/>
        </w:rPr>
        <w:t>metrics</w:t>
      </w:r>
      <w:r>
        <w:rPr>
          <w:spacing w:val="39"/>
          <w:w w:val="105"/>
        </w:rPr>
        <w:t> </w:t>
      </w:r>
      <w:r>
        <w:rPr>
          <w:w w:val="105"/>
        </w:rPr>
        <w:t>to</w:t>
      </w:r>
      <w:r>
        <w:rPr>
          <w:spacing w:val="39"/>
          <w:w w:val="105"/>
        </w:rPr>
        <w:t> </w:t>
      </w:r>
      <w:r>
        <w:rPr>
          <w:w w:val="105"/>
        </w:rPr>
        <w:t>recommend</w:t>
      </w:r>
      <w:r>
        <w:rPr>
          <w:spacing w:val="39"/>
          <w:w w:val="105"/>
        </w:rPr>
        <w:t> </w:t>
      </w:r>
      <w:r>
        <w:rPr>
          <w:w w:val="105"/>
        </w:rPr>
        <w:t>content</w:t>
      </w:r>
      <w:r>
        <w:rPr>
          <w:spacing w:val="39"/>
          <w:w w:val="105"/>
        </w:rPr>
        <w:t> </w:t>
      </w:r>
      <w:r>
        <w:rPr>
          <w:w w:val="105"/>
        </w:rPr>
        <w:t>topics that</w:t>
      </w:r>
      <w:r>
        <w:rPr>
          <w:spacing w:val="40"/>
          <w:w w:val="105"/>
        </w:rPr>
        <w:t> </w:t>
      </w:r>
      <w:r>
        <w:rPr>
          <w:w w:val="105"/>
        </w:rPr>
        <w:t>increased</w:t>
      </w:r>
      <w:r>
        <w:rPr>
          <w:spacing w:val="40"/>
          <w:w w:val="105"/>
        </w:rPr>
        <w:t> </w:t>
      </w:r>
      <w:r>
        <w:rPr>
          <w:w w:val="105"/>
        </w:rPr>
        <w:t>average</w:t>
      </w:r>
      <w:r>
        <w:rPr>
          <w:spacing w:val="40"/>
          <w:w w:val="105"/>
        </w:rPr>
        <w:t> </w:t>
      </w:r>
      <w:r>
        <w:rPr>
          <w:w w:val="105"/>
        </w:rPr>
        <w:t>post</w:t>
      </w:r>
      <w:r>
        <w:rPr>
          <w:spacing w:val="40"/>
          <w:w w:val="105"/>
        </w:rPr>
        <w:t> </w:t>
      </w:r>
      <w:r>
        <w:rPr>
          <w:w w:val="105"/>
        </w:rPr>
        <w:t>engagement</w:t>
      </w:r>
      <w:r>
        <w:rPr>
          <w:spacing w:val="40"/>
          <w:w w:val="105"/>
        </w:rPr>
        <w:t> </w:t>
      </w:r>
      <w:r>
        <w:rPr>
          <w:w w:val="105"/>
        </w:rPr>
        <w:t>by 15%</w:t>
      </w:r>
    </w:p>
    <w:p>
      <w:pPr>
        <w:pStyle w:val="BodyText"/>
        <w:spacing w:line="292" w:lineRule="auto" w:before="90"/>
        <w:ind w:left="963"/>
      </w:pPr>
      <w:r>
        <w:rPr>
          <w:w w:val="105"/>
        </w:rPr>
        <w:t>Worked with the design team to pair blog content with graphics, improving time-on-page by 12%</w:t>
      </w:r>
    </w:p>
    <w:p>
      <w:pPr>
        <w:pStyle w:val="BodyText"/>
        <w:spacing w:before="94"/>
      </w:pPr>
    </w:p>
    <w:p>
      <w:pPr>
        <w:pStyle w:val="Heading2"/>
      </w:pPr>
      <w:r>
        <w:rPr>
          <w:color w:val="25A6FF"/>
          <w:spacing w:val="-2"/>
        </w:rPr>
        <w:t>CERTIFICATIONS</w:t>
      </w:r>
    </w:p>
    <w:p>
      <w:pPr>
        <w:pStyle w:val="BodyText"/>
        <w:spacing w:before="213"/>
        <w:ind w:left="684"/>
      </w:pPr>
      <w:r>
        <w:rPr/>
        <w:t>Content</w:t>
      </w:r>
      <w:r>
        <w:rPr>
          <w:spacing w:val="49"/>
        </w:rPr>
        <w:t> </w:t>
      </w:r>
      <w:r>
        <w:rPr/>
        <w:t>Marketing</w:t>
      </w:r>
      <w:r>
        <w:rPr>
          <w:spacing w:val="50"/>
        </w:rPr>
        <w:t> </w:t>
      </w:r>
      <w:r>
        <w:rPr/>
        <w:t>Certification</w:t>
      </w:r>
      <w:r>
        <w:rPr>
          <w:spacing w:val="50"/>
        </w:rPr>
        <w:t> </w:t>
      </w:r>
      <w:r>
        <w:rPr>
          <w:w w:val="85"/>
        </w:rPr>
        <w:t>|</w:t>
      </w:r>
      <w:r>
        <w:rPr>
          <w:spacing w:val="50"/>
        </w:rPr>
        <w:t> </w:t>
      </w:r>
      <w:r>
        <w:rPr/>
        <w:t>HubSpot</w:t>
      </w:r>
      <w:r>
        <w:rPr>
          <w:spacing w:val="40"/>
        </w:rPr>
        <w:t> </w:t>
      </w:r>
      <w:r>
        <w:rPr/>
        <w:t>Academy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January</w:t>
      </w:r>
      <w:r>
        <w:rPr>
          <w:spacing w:val="40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800" w:bottom="280" w:left="283" w:right="283"/>
      <w:cols w:num="2" w:equalWidth="0">
        <w:col w:w="3174" w:space="936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8"/>
      <w:ind w:left="3772"/>
      <w:outlineLvl w:val="1"/>
    </w:pPr>
    <w:rPr>
      <w:rFonts w:ascii="Verdana" w:hAnsi="Verdana" w:eastAsia="Verdana" w:cs="Verdana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devon.you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2026-02-15T13:33:42Z</dcterms:created>
  <dcterms:modified xsi:type="dcterms:W3CDTF">2026-02-15T13:33:42Z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