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8" w:firstLine="0"/>
        <w:jc w:val="center"/>
        <w:rPr>
          <w:sz w:val="89"/>
        </w:rPr>
      </w:pPr>
      <w:r>
        <w:rPr>
          <w:b/>
          <w:color w:val="FFFFFF"/>
          <w:sz w:val="89"/>
        </w:rPr>
        <w:t>AVERY</w:t>
      </w:r>
      <w:r>
        <w:rPr>
          <w:b/>
          <w:color w:val="FFFFFF"/>
          <w:spacing w:val="6"/>
          <w:sz w:val="89"/>
        </w:rPr>
        <w:t> </w:t>
      </w:r>
      <w:r>
        <w:rPr>
          <w:color w:val="FFFFFF"/>
          <w:spacing w:val="12"/>
          <w:sz w:val="89"/>
        </w:rPr>
        <w:t>HARRIS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Tow</w:t>
      </w:r>
      <w:r>
        <w:rPr>
          <w:b/>
          <w:color w:val="FFFFFF"/>
          <w:spacing w:val="-6"/>
          <w:sz w:val="20"/>
        </w:rPr>
        <w:t> </w:t>
      </w:r>
      <w:r>
        <w:rPr>
          <w:b/>
          <w:color w:val="FFFFFF"/>
          <w:sz w:val="20"/>
        </w:rPr>
        <w:t>Truck</w:t>
      </w:r>
      <w:r>
        <w:rPr>
          <w:b/>
          <w:color w:val="FFFFFF"/>
          <w:spacing w:val="-6"/>
          <w:sz w:val="20"/>
        </w:rPr>
        <w:t> </w:t>
      </w:r>
      <w:r>
        <w:rPr>
          <w:b/>
          <w:color w:val="FFFFFF"/>
          <w:spacing w:val="-2"/>
          <w:sz w:val="20"/>
        </w:rPr>
        <w:t>Driver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562849"/>
                            <a:ext cx="9525" cy="942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42975">
                                <a:moveTo>
                                  <a:pt x="0" y="942975"/>
                                </a:moveTo>
                                <a:lnTo>
                                  <a:pt x="9524" y="9429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2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7562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562850">
                                <a:moveTo>
                                  <a:pt x="9524" y="7562849"/>
                                </a:moveTo>
                                <a:lnTo>
                                  <a:pt x="0" y="75628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562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97248" id="docshapegroup1" coordorigin="3855,128" coordsize="15,13395">
                <v:rect style="position:absolute;left:3855;top:12037;width:15;height:1485" id="docshape2" filled="true" fillcolor="#1f1f1f" stroked="false">
                  <v:fill opacity="15420f" type="solid"/>
                </v:rect>
                <v:rect style="position:absolute;left:3855;top:127;width:15;height:1191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33373C"/>
          <w:sz w:val="20"/>
        </w:rPr>
        <w:t>ABOUT</w:t>
      </w:r>
      <w:r>
        <w:rPr>
          <w:b/>
          <w:color w:val="33373C"/>
          <w:spacing w:val="11"/>
          <w:sz w:val="20"/>
        </w:rPr>
        <w:t> </w:t>
      </w:r>
      <w:r>
        <w:rPr>
          <w:b/>
          <w:color w:val="33373C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3373C"/>
          <w:sz w:val="20"/>
        </w:rPr>
        <w:t>PERSONAL</w:t>
      </w:r>
      <w:r>
        <w:rPr>
          <w:b/>
          <w:color w:val="33373C"/>
          <w:spacing w:val="12"/>
          <w:sz w:val="20"/>
        </w:rPr>
        <w:t> </w:t>
      </w:r>
      <w:r>
        <w:rPr>
          <w:b/>
          <w:color w:val="33373C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spacing w:before="0"/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321-</w:t>
      </w:r>
      <w:r>
        <w:rPr>
          <w:color w:val="1F1F1F"/>
          <w:spacing w:val="-4"/>
        </w:rPr>
        <w:t>7782</w:t>
      </w:r>
    </w:p>
    <w:p>
      <w:pPr>
        <w:pStyle w:val="BodyText"/>
        <w:tabs>
          <w:tab w:pos="957" w:val="left" w:leader="none"/>
        </w:tabs>
        <w:spacing w:line="345" w:lineRule="auto" w:before="134"/>
        <w:ind w:left="399" w:right="730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example@email.com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57" w:val="left" w:leader="none"/>
        </w:tabs>
        <w:spacing w:before="36"/>
        <w:ind w:left="40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Kansas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City,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MO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64106</w:t>
      </w:r>
    </w:p>
    <w:p>
      <w:pPr>
        <w:pStyle w:val="BodyText"/>
        <w:spacing w:before="0"/>
      </w:pPr>
    </w:p>
    <w:p>
      <w:pPr>
        <w:pStyle w:val="BodyText"/>
        <w:spacing w:before="12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3373C"/>
          <w:sz w:val="20"/>
        </w:rPr>
        <w:t>KEY</w:t>
      </w:r>
      <w:r>
        <w:rPr>
          <w:b/>
          <w:color w:val="33373C"/>
          <w:spacing w:val="3"/>
          <w:sz w:val="20"/>
        </w:rPr>
        <w:t> </w:t>
      </w:r>
      <w:r>
        <w:rPr>
          <w:b/>
          <w:color w:val="33373C"/>
          <w:spacing w:val="-2"/>
          <w:sz w:val="20"/>
        </w:rPr>
        <w:t>SKILLS</w:t>
      </w:r>
    </w:p>
    <w:p>
      <w:pPr>
        <w:pStyle w:val="BodyText"/>
        <w:tabs>
          <w:tab w:pos="696" w:val="left" w:leader="none"/>
        </w:tabs>
        <w:spacing w:before="224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Flatbed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wheel-lift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towing</w:t>
      </w:r>
    </w:p>
    <w:p>
      <w:pPr>
        <w:pStyle w:val="BodyText"/>
        <w:tabs>
          <w:tab w:pos="696" w:val="left" w:leader="none"/>
        </w:tabs>
        <w:ind w:left="39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Emergency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roadside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assistance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Vehicle recovery and impound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Customer</w:t>
      </w:r>
      <w:r>
        <w:rPr>
          <w:color w:val="1F1F1F"/>
          <w:spacing w:val="32"/>
        </w:rPr>
        <w:t> </w:t>
      </w:r>
      <w:r>
        <w:rPr>
          <w:color w:val="1F1F1F"/>
        </w:rPr>
        <w:t>de-</w:t>
      </w:r>
      <w:r>
        <w:rPr>
          <w:color w:val="1F1F1F"/>
          <w:spacing w:val="-2"/>
        </w:rPr>
        <w:t>escalation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Law</w:t>
      </w:r>
      <w:r>
        <w:rPr>
          <w:color w:val="1F1F1F"/>
          <w:spacing w:val="-4"/>
          <w:w w:val="105"/>
        </w:rPr>
        <w:t> </w:t>
      </w:r>
      <w:r>
        <w:rPr>
          <w:color w:val="1F1F1F"/>
          <w:spacing w:val="-2"/>
          <w:w w:val="105"/>
        </w:rPr>
        <w:t>enforcement</w:t>
      </w:r>
      <w:r>
        <w:rPr>
          <w:color w:val="1F1F1F"/>
          <w:spacing w:val="-3"/>
          <w:w w:val="105"/>
        </w:rPr>
        <w:t> </w:t>
      </w:r>
      <w:r>
        <w:rPr>
          <w:color w:val="1F1F1F"/>
          <w:spacing w:val="-2"/>
          <w:w w:val="105"/>
        </w:rPr>
        <w:t>coordination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Towing</w:t>
      </w:r>
      <w:r>
        <w:rPr>
          <w:color w:val="1F1F1F"/>
          <w:spacing w:val="-1"/>
          <w:w w:val="105"/>
        </w:rPr>
        <w:t> </w:t>
      </w:r>
      <w:r>
        <w:rPr>
          <w:color w:val="1F1F1F"/>
          <w:spacing w:val="-2"/>
          <w:w w:val="105"/>
        </w:rPr>
        <w:t>dispatch</w:t>
      </w:r>
      <w:r>
        <w:rPr>
          <w:color w:val="1F1F1F"/>
          <w:spacing w:val="-1"/>
          <w:w w:val="105"/>
        </w:rPr>
        <w:t> </w:t>
      </w:r>
      <w:r>
        <w:rPr>
          <w:color w:val="1F1F1F"/>
          <w:spacing w:val="-2"/>
          <w:w w:val="105"/>
        </w:rPr>
        <w:t>systems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Load</w:t>
      </w:r>
      <w:r>
        <w:rPr>
          <w:color w:val="1F1F1F"/>
          <w:spacing w:val="-3"/>
          <w:w w:val="105"/>
        </w:rPr>
        <w:t> </w:t>
      </w:r>
      <w:r>
        <w:rPr>
          <w:color w:val="1F1F1F"/>
          <w:spacing w:val="-2"/>
          <w:w w:val="105"/>
        </w:rPr>
        <w:t>securement</w:t>
      </w:r>
    </w:p>
    <w:p>
      <w:pPr>
        <w:pStyle w:val="BodyText"/>
        <w:tabs>
          <w:tab w:pos="696" w:val="left" w:leader="none"/>
        </w:tabs>
        <w:spacing w:before="153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Safety </w:t>
      </w:r>
      <w:r>
        <w:rPr>
          <w:color w:val="1F1F1F"/>
          <w:spacing w:val="-2"/>
        </w:rPr>
        <w:t>inspections</w:t>
      </w:r>
    </w:p>
    <w:p>
      <w:pPr>
        <w:spacing w:line="292" w:lineRule="auto" w:before="70"/>
        <w:ind w:left="212" w:right="141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Tow Truck Driver with 9 years of experience in roadside assistance, impound recovery, and light-to-medium-duty towing. Skilled in flatbed and wheel-lift operation, with a clean safety record and excellent response-time performance. Adept at resolving customer issues during stressful situations with professionalism.</w:t>
      </w:r>
    </w:p>
    <w:p>
      <w:pPr>
        <w:pStyle w:val="BodyText"/>
        <w:spacing w:before="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133229</wp:posOffset>
                </wp:positionV>
                <wp:extent cx="4629150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490486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3373C"/>
          <w:sz w:val="20"/>
        </w:rPr>
        <w:t>PROFESSIONAL</w:t>
      </w:r>
      <w:r>
        <w:rPr>
          <w:b/>
          <w:color w:val="33373C"/>
          <w:spacing w:val="17"/>
          <w:sz w:val="20"/>
        </w:rPr>
        <w:t> </w:t>
      </w:r>
      <w:r>
        <w:rPr>
          <w:b/>
          <w:color w:val="33373C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Tow</w:t>
      </w:r>
      <w:r>
        <w:rPr>
          <w:color w:val="1F1F1F"/>
          <w:spacing w:val="-12"/>
          <w:sz w:val="20"/>
        </w:rPr>
        <w:t> </w:t>
      </w:r>
      <w:r>
        <w:rPr>
          <w:color w:val="1F1F1F"/>
          <w:sz w:val="20"/>
        </w:rPr>
        <w:t>Truck</w:t>
      </w:r>
      <w:r>
        <w:rPr>
          <w:color w:val="1F1F1F"/>
          <w:spacing w:val="-8"/>
          <w:sz w:val="20"/>
        </w:rPr>
        <w:t> </w:t>
      </w:r>
      <w:r>
        <w:rPr>
          <w:color w:val="1F1F1F"/>
          <w:spacing w:val="-2"/>
          <w:sz w:val="20"/>
        </w:rPr>
        <w:t>Driver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Rapid</w:t>
      </w:r>
      <w:r>
        <w:rPr>
          <w:spacing w:val="5"/>
          <w:sz w:val="20"/>
        </w:rPr>
        <w:t> </w:t>
      </w:r>
      <w:r>
        <w:rPr>
          <w:sz w:val="20"/>
        </w:rPr>
        <w:t>Response</w:t>
      </w:r>
      <w:r>
        <w:rPr>
          <w:spacing w:val="6"/>
          <w:sz w:val="20"/>
        </w:rPr>
        <w:t> </w:t>
      </w:r>
      <w:r>
        <w:rPr>
          <w:sz w:val="20"/>
        </w:rPr>
        <w:t>Recovery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Kansas</w:t>
      </w:r>
      <w:r>
        <w:rPr>
          <w:spacing w:val="5"/>
          <w:sz w:val="20"/>
        </w:rPr>
        <w:t> </w:t>
      </w:r>
      <w:r>
        <w:rPr>
          <w:sz w:val="20"/>
        </w:rPr>
        <w:t>City,</w:t>
      </w:r>
      <w:r>
        <w:rPr>
          <w:spacing w:val="6"/>
          <w:sz w:val="20"/>
        </w:rPr>
        <w:t> </w:t>
      </w:r>
      <w:r>
        <w:rPr>
          <w:sz w:val="20"/>
        </w:rPr>
        <w:t>MO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March</w:t>
      </w:r>
      <w:r>
        <w:rPr>
          <w:spacing w:val="5"/>
          <w:sz w:val="20"/>
        </w:rPr>
        <w:t> </w:t>
      </w:r>
      <w:r>
        <w:rPr>
          <w:sz w:val="20"/>
        </w:rPr>
        <w:t>2018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34" w:after="0"/>
        <w:ind w:left="975" w:right="127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Complete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average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12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service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calls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per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shift,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maintaining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94%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customer satisfaction rate based on dispatch reviews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631" w:hanging="302"/>
        <w:jc w:val="left"/>
        <w:rPr>
          <w:sz w:val="18"/>
        </w:rPr>
      </w:pPr>
      <w:r>
        <w:rPr>
          <w:color w:val="1F1F1F"/>
          <w:w w:val="105"/>
          <w:sz w:val="18"/>
        </w:rPr>
        <w:t>Use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wheel-lift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ﬂatbed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systems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recover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disabled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vehicles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zero damage incidents across more than 30,000 tows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533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Coordinate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law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enforcement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crash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scenes,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reducing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response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 clearance time by 25%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Flatbed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Operator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Auto</w:t>
      </w:r>
      <w:r>
        <w:rPr>
          <w:spacing w:val="7"/>
          <w:sz w:val="20"/>
        </w:rPr>
        <w:t> </w:t>
      </w:r>
      <w:r>
        <w:rPr>
          <w:sz w:val="20"/>
        </w:rPr>
        <w:t>Fleet</w:t>
      </w:r>
      <w:r>
        <w:rPr>
          <w:spacing w:val="7"/>
          <w:sz w:val="20"/>
        </w:rPr>
        <w:t> </w:t>
      </w:r>
      <w:r>
        <w:rPr>
          <w:sz w:val="20"/>
        </w:rPr>
        <w:t>Towing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Independence,</w:t>
      </w:r>
      <w:r>
        <w:rPr>
          <w:spacing w:val="7"/>
          <w:sz w:val="20"/>
        </w:rPr>
        <w:t> </w:t>
      </w:r>
      <w:r>
        <w:rPr>
          <w:sz w:val="20"/>
        </w:rPr>
        <w:t>MO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February</w:t>
      </w:r>
      <w:r>
        <w:rPr>
          <w:spacing w:val="7"/>
          <w:sz w:val="20"/>
        </w:rPr>
        <w:t> </w:t>
      </w:r>
      <w:r>
        <w:rPr>
          <w:sz w:val="20"/>
        </w:rPr>
        <w:t>2015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z w:val="20"/>
        </w:rPr>
        <w:t>February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2018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33" w:after="0"/>
        <w:ind w:left="975" w:right="462" w:hanging="302"/>
        <w:jc w:val="left"/>
        <w:rPr>
          <w:sz w:val="18"/>
        </w:rPr>
      </w:pPr>
      <w:r>
        <w:rPr>
          <w:color w:val="1F1F1F"/>
          <w:w w:val="105"/>
          <w:sz w:val="18"/>
        </w:rPr>
        <w:t>Transported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vehicles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dealerships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insurance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clients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while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keeping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 perfect safety and delivery integrity record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489" w:hanging="302"/>
        <w:jc w:val="left"/>
        <w:rPr>
          <w:sz w:val="18"/>
        </w:rPr>
      </w:pPr>
      <w:r>
        <w:rPr>
          <w:color w:val="1F1F1F"/>
          <w:w w:val="105"/>
          <w:sz w:val="18"/>
        </w:rPr>
        <w:t>Improved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dispatch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efﬁciency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helping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design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new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call-routing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system, lowering service delays by 20%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227" w:hanging="302"/>
        <w:jc w:val="left"/>
        <w:rPr>
          <w:sz w:val="18"/>
        </w:rPr>
      </w:pPr>
      <w:r>
        <w:rPr>
          <w:color w:val="1F1F1F"/>
          <w:w w:val="105"/>
          <w:sz w:val="18"/>
        </w:rPr>
        <w:t>Trained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two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new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hires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load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securement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customer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interaction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protocols during ﬁeld calls</w:t>
      </w:r>
    </w:p>
    <w:p>
      <w:pPr>
        <w:pStyle w:val="ListParagraph"/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409" w:space="441"/>
            <w:col w:w="7646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7760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96736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33373c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33373c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3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33373C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High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School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Diploma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Westport</w:t>
      </w:r>
      <w:r>
        <w:rPr>
          <w:spacing w:val="3"/>
          <w:sz w:val="20"/>
        </w:rPr>
        <w:t> </w:t>
      </w:r>
      <w:r>
        <w:rPr>
          <w:sz w:val="20"/>
        </w:rPr>
        <w:t>High</w:t>
      </w:r>
      <w:r>
        <w:rPr>
          <w:spacing w:val="4"/>
          <w:sz w:val="20"/>
        </w:rPr>
        <w:t> </w:t>
      </w:r>
      <w:r>
        <w:rPr>
          <w:sz w:val="20"/>
        </w:rPr>
        <w:t>School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Kansas</w:t>
      </w:r>
      <w:r>
        <w:rPr>
          <w:spacing w:val="4"/>
          <w:sz w:val="20"/>
        </w:rPr>
        <w:t> </w:t>
      </w:r>
      <w:r>
        <w:rPr>
          <w:sz w:val="20"/>
        </w:rPr>
        <w:t>City,</w:t>
      </w:r>
      <w:r>
        <w:rPr>
          <w:spacing w:val="4"/>
          <w:sz w:val="20"/>
        </w:rPr>
        <w:t> </w:t>
      </w:r>
      <w:r>
        <w:rPr>
          <w:sz w:val="20"/>
        </w:rPr>
        <w:t>MO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2014</w:t>
      </w:r>
    </w:p>
    <w:p>
      <w:pPr>
        <w:pStyle w:val="BodyText"/>
        <w:spacing w:before="215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33373C"/>
          <w:spacing w:val="-2"/>
          <w:sz w:val="20"/>
        </w:rPr>
        <w:t>CERTIFICATIONS</w:t>
      </w: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286" w:val="left" w:leader="none"/>
        </w:tabs>
        <w:spacing w:line="240" w:lineRule="auto" w:before="0" w:after="0"/>
        <w:ind w:left="4286" w:right="0" w:hanging="303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Class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B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Commercial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Driver’s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License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(CDL)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|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Issued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January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2015</w:t>
      </w:r>
    </w:p>
    <w:p>
      <w:pPr>
        <w:pStyle w:val="ListParagraph"/>
        <w:numPr>
          <w:ilvl w:val="1"/>
          <w:numId w:val="1"/>
        </w:numPr>
        <w:tabs>
          <w:tab w:pos="4286" w:val="left" w:leader="none"/>
        </w:tabs>
        <w:spacing w:line="240" w:lineRule="auto" w:before="138" w:after="0"/>
        <w:ind w:left="4286" w:right="0" w:hanging="303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WreckMaster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Certiﬁcation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–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Level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2/3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|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Issued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May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2023</w:t>
      </w:r>
    </w:p>
    <w:p>
      <w:pPr>
        <w:pStyle w:val="ListParagraph"/>
        <w:numPr>
          <w:ilvl w:val="1"/>
          <w:numId w:val="1"/>
        </w:numPr>
        <w:tabs>
          <w:tab w:pos="4286" w:val="left" w:leader="none"/>
        </w:tabs>
        <w:spacing w:line="240" w:lineRule="auto" w:before="138" w:after="0"/>
        <w:ind w:left="4286" w:right="0" w:hanging="303"/>
        <w:jc w:val="left"/>
        <w:rPr>
          <w:sz w:val="18"/>
        </w:rPr>
      </w:pPr>
      <w:r>
        <w:rPr>
          <w:color w:val="1F1F1F"/>
          <w:sz w:val="18"/>
        </w:rPr>
        <w:t>DOT</w:t>
      </w:r>
      <w:r>
        <w:rPr>
          <w:color w:val="1F1F1F"/>
          <w:spacing w:val="14"/>
          <w:sz w:val="18"/>
        </w:rPr>
        <w:t> </w:t>
      </w:r>
      <w:r>
        <w:rPr>
          <w:color w:val="1F1F1F"/>
          <w:sz w:val="18"/>
        </w:rPr>
        <w:t>Medical</w:t>
      </w:r>
      <w:r>
        <w:rPr>
          <w:color w:val="1F1F1F"/>
          <w:spacing w:val="14"/>
          <w:sz w:val="18"/>
        </w:rPr>
        <w:t> </w:t>
      </w:r>
      <w:r>
        <w:rPr>
          <w:color w:val="1F1F1F"/>
          <w:sz w:val="18"/>
        </w:rPr>
        <w:t>Card</w:t>
      </w:r>
      <w:r>
        <w:rPr>
          <w:color w:val="1F1F1F"/>
          <w:spacing w:val="15"/>
          <w:sz w:val="18"/>
        </w:rPr>
        <w:t> </w:t>
      </w:r>
      <w:r>
        <w:rPr>
          <w:color w:val="1F1F1F"/>
          <w:sz w:val="18"/>
        </w:rPr>
        <w:t>|</w:t>
      </w:r>
      <w:r>
        <w:rPr>
          <w:color w:val="1F1F1F"/>
          <w:spacing w:val="14"/>
          <w:sz w:val="18"/>
        </w:rPr>
        <w:t> </w:t>
      </w:r>
      <w:r>
        <w:rPr>
          <w:color w:val="1F1F1F"/>
          <w:sz w:val="18"/>
        </w:rPr>
        <w:t>Issued</w:t>
      </w:r>
      <w:r>
        <w:rPr>
          <w:color w:val="1F1F1F"/>
          <w:spacing w:val="15"/>
          <w:sz w:val="18"/>
        </w:rPr>
        <w:t> </w:t>
      </w:r>
      <w:r>
        <w:rPr>
          <w:color w:val="1F1F1F"/>
          <w:sz w:val="18"/>
        </w:rPr>
        <w:t>March</w:t>
      </w:r>
      <w:r>
        <w:rPr>
          <w:color w:val="1F1F1F"/>
          <w:spacing w:val="14"/>
          <w:sz w:val="18"/>
        </w:rPr>
        <w:t> </w:t>
      </w:r>
      <w:r>
        <w:rPr>
          <w:color w:val="1F1F1F"/>
          <w:spacing w:val="-4"/>
          <w:sz w:val="18"/>
        </w:rPr>
        <w:t>2024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7.png"/>
      </v:shape>
    </w:pict>
  </w:numPicBullet>
  <w:numPicBullet w:numPicBulletId="1">
    <w:pict>
      <v:shape id="_x0000_i1076" type="#_x0000_t75" style="width:7.500000pt;height:7.500000pt" o:bullet="t">
        <v:imagedata r:id="rId2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286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53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27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01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5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49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22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96" w:hanging="30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8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xample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Relationship Id="rId2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2026-02-15T13:14:32Z</dcterms:created>
  <dcterms:modified xsi:type="dcterms:W3CDTF">2026-02-15T13:14:32Z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